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03500" w:rsidRPr="00992255" w:rsidP="00E822D4" w14:paraId="46895042" w14:textId="3A05D65D">
      <w:pPr>
        <w:ind w:firstLine="567"/>
        <w:jc w:val="right"/>
        <w:rPr>
          <w:b/>
          <w:color w:val="0D0D0D" w:themeColor="text1" w:themeTint="F2"/>
        </w:rPr>
      </w:pPr>
      <w:r w:rsidRPr="00992255">
        <w:rPr>
          <w:i/>
          <w:color w:val="0D0D0D" w:themeColor="text1" w:themeTint="F2"/>
        </w:rPr>
        <w:t xml:space="preserve">                                     </w:t>
      </w:r>
      <w:r w:rsidRPr="00992255">
        <w:rPr>
          <w:b/>
          <w:color w:val="0D0D0D" w:themeColor="text1" w:themeTint="F2"/>
        </w:rPr>
        <w:t>Дело  № 5-</w:t>
      </w:r>
      <w:r w:rsidRPr="00992255" w:rsidR="003A1F54">
        <w:rPr>
          <w:b/>
          <w:color w:val="0D0D0D" w:themeColor="text1" w:themeTint="F2"/>
        </w:rPr>
        <w:t>38-</w:t>
      </w:r>
      <w:r w:rsidRPr="00992255" w:rsidR="00C04A56">
        <w:rPr>
          <w:b/>
          <w:color w:val="0D0D0D" w:themeColor="text1" w:themeTint="F2"/>
        </w:rPr>
        <w:t>201</w:t>
      </w:r>
      <w:r w:rsidRPr="00992255" w:rsidR="003A1F54">
        <w:rPr>
          <w:b/>
          <w:color w:val="0D0D0D" w:themeColor="text1" w:themeTint="F2"/>
        </w:rPr>
        <w:t>/2026</w:t>
      </w:r>
    </w:p>
    <w:p w:rsidR="003A1F54" w:rsidRPr="00992255" w:rsidP="00E822D4" w14:paraId="1CD8C773" w14:textId="567E2906">
      <w:pPr>
        <w:ind w:firstLine="567"/>
        <w:jc w:val="right"/>
        <w:rPr>
          <w:b/>
          <w:color w:val="0D0D0D" w:themeColor="text1" w:themeTint="F2"/>
        </w:rPr>
      </w:pPr>
      <w:r w:rsidRPr="00992255">
        <w:rPr>
          <w:b/>
          <w:color w:val="0D0D0D" w:themeColor="text1" w:themeTint="F2"/>
        </w:rPr>
        <w:t>УИД 91MS0038-01-2025-00</w:t>
      </w:r>
      <w:r w:rsidRPr="00992255" w:rsidR="00D37E24">
        <w:rPr>
          <w:b/>
          <w:color w:val="0D0D0D" w:themeColor="text1" w:themeTint="F2"/>
        </w:rPr>
        <w:t>0</w:t>
      </w:r>
      <w:r w:rsidRPr="00992255" w:rsidR="00C04A56">
        <w:rPr>
          <w:b/>
          <w:color w:val="0D0D0D" w:themeColor="text1" w:themeTint="F2"/>
        </w:rPr>
        <w:t>924-62</w:t>
      </w:r>
    </w:p>
    <w:p w:rsidR="00D0555E" w:rsidRPr="00992255" w:rsidP="00E822D4" w14:paraId="43684797" w14:textId="77777777">
      <w:pPr>
        <w:ind w:firstLine="567"/>
        <w:jc w:val="right"/>
        <w:rPr>
          <w:b/>
          <w:color w:val="0D0D0D" w:themeColor="text1" w:themeTint="F2"/>
        </w:rPr>
      </w:pPr>
    </w:p>
    <w:p w:rsidR="00203500" w:rsidRPr="00992255" w:rsidP="00E822D4" w14:paraId="128F4A45" w14:textId="77777777">
      <w:pPr>
        <w:ind w:firstLine="567"/>
        <w:jc w:val="center"/>
        <w:rPr>
          <w:b/>
          <w:color w:val="0D0D0D" w:themeColor="text1" w:themeTint="F2"/>
        </w:rPr>
      </w:pPr>
      <w:r w:rsidRPr="00992255">
        <w:rPr>
          <w:b/>
          <w:color w:val="0D0D0D" w:themeColor="text1" w:themeTint="F2"/>
        </w:rPr>
        <w:t>ПОСТАНОВЛЕНИЕ</w:t>
      </w:r>
    </w:p>
    <w:p w:rsidR="00E822D4" w:rsidRPr="00992255" w:rsidP="00E822D4" w14:paraId="1E20E773" w14:textId="77777777">
      <w:pPr>
        <w:ind w:firstLine="567"/>
        <w:jc w:val="center"/>
        <w:rPr>
          <w:b/>
          <w:color w:val="0D0D0D" w:themeColor="text1" w:themeTint="F2"/>
        </w:rPr>
      </w:pPr>
    </w:p>
    <w:p w:rsidR="003A1F54" w:rsidRPr="00992255" w:rsidP="00E822D4" w14:paraId="6F5BEAF6" w14:textId="5DC00517">
      <w:pPr>
        <w:ind w:firstLine="567"/>
        <w:rPr>
          <w:b/>
          <w:color w:val="0D0D0D" w:themeColor="text1" w:themeTint="F2"/>
        </w:rPr>
      </w:pPr>
      <w:r w:rsidRPr="00992255">
        <w:rPr>
          <w:b/>
          <w:color w:val="0D0D0D" w:themeColor="text1" w:themeTint="F2"/>
        </w:rPr>
        <w:t>07 мая</w:t>
      </w:r>
      <w:r w:rsidRPr="00992255">
        <w:rPr>
          <w:b/>
          <w:color w:val="0D0D0D" w:themeColor="text1" w:themeTint="F2"/>
        </w:rPr>
        <w:t xml:space="preserve"> 2026 года                                </w:t>
      </w:r>
      <w:r w:rsidRPr="00992255">
        <w:rPr>
          <w:b/>
          <w:color w:val="0D0D0D" w:themeColor="text1" w:themeTint="F2"/>
        </w:rPr>
        <w:tab/>
      </w:r>
      <w:r w:rsidRPr="00992255">
        <w:rPr>
          <w:b/>
          <w:color w:val="0D0D0D" w:themeColor="text1" w:themeTint="F2"/>
        </w:rPr>
        <w:tab/>
      </w:r>
      <w:r w:rsidRPr="00992255">
        <w:rPr>
          <w:b/>
          <w:color w:val="0D0D0D" w:themeColor="text1" w:themeTint="F2"/>
        </w:rPr>
        <w:tab/>
        <w:t xml:space="preserve">                            </w:t>
      </w:r>
      <w:r w:rsidRPr="00992255" w:rsidR="00E822D4">
        <w:rPr>
          <w:b/>
          <w:color w:val="0D0D0D" w:themeColor="text1" w:themeTint="F2"/>
        </w:rPr>
        <w:tab/>
      </w:r>
      <w:r w:rsidRPr="00992255">
        <w:rPr>
          <w:b/>
          <w:color w:val="0D0D0D" w:themeColor="text1" w:themeTint="F2"/>
        </w:rPr>
        <w:t xml:space="preserve">    г. Евпатория</w:t>
      </w:r>
    </w:p>
    <w:p w:rsidR="003A1F54" w:rsidRPr="00992255" w:rsidP="00E822D4" w14:paraId="3451C472" w14:textId="77777777">
      <w:pPr>
        <w:ind w:firstLine="567"/>
        <w:jc w:val="both"/>
        <w:rPr>
          <w:color w:val="0D0D0D" w:themeColor="text1" w:themeTint="F2"/>
        </w:rPr>
      </w:pPr>
    </w:p>
    <w:p w:rsidR="003A1F54" w:rsidRPr="00992255" w:rsidP="00E822D4" w14:paraId="3FEA249A" w14:textId="7570349F">
      <w:pPr>
        <w:ind w:firstLine="567"/>
        <w:jc w:val="both"/>
        <w:rPr>
          <w:color w:val="0D0D0D" w:themeColor="text1" w:themeTint="F2"/>
        </w:rPr>
      </w:pPr>
      <w:r w:rsidRPr="004C1EEE">
        <w:rPr>
          <w:color w:val="0D0D0D"/>
        </w:rPr>
        <w:t>Исполняющий обязанности мирового судьи судебного участка №38 Евпаторийского судебного района (город республиканского значения Евпатория с подчиненной ему территорией) Республики Крым мировой судья судебного участка №41 Евпаторийского судебного района (город республиканского значения Евпатория с подчиненной ему территорией) Республики Кунцова Е.Г.,</w:t>
      </w:r>
      <w:r w:rsidRPr="00C3187E">
        <w:rPr>
          <w:color w:val="000000"/>
        </w:rPr>
        <w:t xml:space="preserve"> </w:t>
      </w:r>
      <w:r w:rsidRPr="00992255">
        <w:rPr>
          <w:color w:val="0D0D0D" w:themeColor="text1" w:themeTint="F2"/>
        </w:rPr>
        <w:t xml:space="preserve">рассмотрев в открытом судебном заседании административный материал об административном правонарушении, предусмотренном </w:t>
      </w:r>
      <w:r w:rsidRPr="00992255" w:rsidR="008569B1">
        <w:rPr>
          <w:color w:val="0D0D0D" w:themeColor="text1" w:themeTint="F2"/>
        </w:rPr>
        <w:t xml:space="preserve">частью 1 </w:t>
      </w:r>
      <w:r w:rsidRPr="00992255">
        <w:rPr>
          <w:color w:val="0D0D0D" w:themeColor="text1" w:themeTint="F2"/>
        </w:rPr>
        <w:t>стать</w:t>
      </w:r>
      <w:r w:rsidRPr="00992255" w:rsidR="008569B1">
        <w:rPr>
          <w:color w:val="0D0D0D" w:themeColor="text1" w:themeTint="F2"/>
        </w:rPr>
        <w:t>и</w:t>
      </w:r>
      <w:r w:rsidRPr="00992255">
        <w:rPr>
          <w:color w:val="0D0D0D" w:themeColor="text1" w:themeTint="F2"/>
        </w:rPr>
        <w:t xml:space="preserve"> 15.</w:t>
      </w:r>
      <w:r w:rsidRPr="00992255" w:rsidR="008569B1">
        <w:rPr>
          <w:color w:val="0D0D0D" w:themeColor="text1" w:themeTint="F2"/>
        </w:rPr>
        <w:t>6</w:t>
      </w:r>
      <w:r w:rsidRPr="00992255">
        <w:rPr>
          <w:color w:val="0D0D0D" w:themeColor="text1" w:themeTint="F2"/>
        </w:rPr>
        <w:t xml:space="preserve"> Кодекса Российской Федерации об административных</w:t>
      </w:r>
      <w:r w:rsidRPr="00992255">
        <w:rPr>
          <w:color w:val="0D0D0D" w:themeColor="text1" w:themeTint="F2"/>
        </w:rPr>
        <w:t xml:space="preserve"> </w:t>
      </w:r>
      <w:r w:rsidRPr="00992255">
        <w:rPr>
          <w:color w:val="0D0D0D" w:themeColor="text1" w:themeTint="F2"/>
        </w:rPr>
        <w:t>правонарушениях</w:t>
      </w:r>
      <w:r w:rsidRPr="00992255">
        <w:rPr>
          <w:color w:val="0D0D0D" w:themeColor="text1" w:themeTint="F2"/>
        </w:rPr>
        <w:t xml:space="preserve"> в отношении</w:t>
      </w:r>
    </w:p>
    <w:p w:rsidR="008C5610" w:rsidRPr="00992255" w:rsidP="004C7B0B" w14:paraId="148B03F6" w14:textId="6DDE6E0B">
      <w:pPr>
        <w:ind w:left="1985"/>
        <w:jc w:val="both"/>
        <w:rPr>
          <w:color w:val="0D0D0D" w:themeColor="text1" w:themeTint="F2"/>
        </w:rPr>
      </w:pPr>
      <w:r w:rsidRPr="00992255">
        <w:rPr>
          <w:b/>
        </w:rPr>
        <w:t>директора ООО «</w:t>
      </w:r>
      <w:r w:rsidRPr="00992255" w:rsidR="00461FA5">
        <w:rPr>
          <w:b/>
        </w:rPr>
        <w:t>ФИРМА РОКС</w:t>
      </w:r>
      <w:r w:rsidRPr="00992255">
        <w:rPr>
          <w:b/>
        </w:rPr>
        <w:t xml:space="preserve">» </w:t>
      </w:r>
      <w:r w:rsidR="00BB5D84">
        <w:rPr>
          <w:sz w:val="26"/>
          <w:szCs w:val="26"/>
        </w:rPr>
        <w:t>****</w:t>
      </w:r>
      <w:r w:rsidRPr="00992255" w:rsidR="0018610A">
        <w:rPr>
          <w:bCs/>
          <w:color w:val="0D0D0D" w:themeColor="text1" w:themeTint="F2"/>
        </w:rPr>
        <w:t xml:space="preserve">, </w:t>
      </w:r>
      <w:r w:rsidR="00BB5D84">
        <w:rPr>
          <w:sz w:val="26"/>
          <w:szCs w:val="26"/>
        </w:rPr>
        <w:t>****</w:t>
      </w:r>
      <w:r w:rsidRPr="00992255" w:rsidR="004C7B0B">
        <w:rPr>
          <w:color w:val="0D0D0D" w:themeColor="text1" w:themeTint="F2"/>
        </w:rPr>
        <w:t xml:space="preserve"> </w:t>
      </w:r>
      <w:r w:rsidRPr="00992255" w:rsidR="006F61E0">
        <w:rPr>
          <w:color w:val="0D0D0D" w:themeColor="text1" w:themeTint="F2"/>
        </w:rPr>
        <w:t>года рождения, урожен</w:t>
      </w:r>
      <w:r w:rsidRPr="00992255" w:rsidR="0018610A">
        <w:rPr>
          <w:color w:val="0D0D0D" w:themeColor="text1" w:themeTint="F2"/>
        </w:rPr>
        <w:t>ца</w:t>
      </w:r>
      <w:r w:rsidRPr="00992255" w:rsidR="006F61E0">
        <w:rPr>
          <w:color w:val="0D0D0D" w:themeColor="text1" w:themeTint="F2"/>
        </w:rPr>
        <w:t xml:space="preserve"> </w:t>
      </w:r>
      <w:r w:rsidR="00BB5D84">
        <w:rPr>
          <w:sz w:val="26"/>
          <w:szCs w:val="26"/>
        </w:rPr>
        <w:t>****</w:t>
      </w:r>
      <w:r w:rsidRPr="00992255" w:rsidR="00672BEF">
        <w:rPr>
          <w:color w:val="0D0D0D" w:themeColor="text1" w:themeTint="F2"/>
        </w:rPr>
        <w:t xml:space="preserve">, </w:t>
      </w:r>
      <w:r w:rsidRPr="00992255" w:rsidR="003D75E9">
        <w:rPr>
          <w:color w:val="0D0D0D" w:themeColor="text1" w:themeTint="F2"/>
        </w:rPr>
        <w:t xml:space="preserve">гражданина Российской Федерации, </w:t>
      </w:r>
      <w:r w:rsidRPr="00992255" w:rsidR="006F61E0">
        <w:rPr>
          <w:color w:val="0D0D0D" w:themeColor="text1" w:themeTint="F2"/>
        </w:rPr>
        <w:t xml:space="preserve">юридический адрес: </w:t>
      </w:r>
      <w:r w:rsidR="00BB5D84">
        <w:rPr>
          <w:sz w:val="26"/>
          <w:szCs w:val="26"/>
        </w:rPr>
        <w:t>****</w:t>
      </w:r>
      <w:r w:rsidRPr="00992255" w:rsidR="00672BEF">
        <w:rPr>
          <w:color w:val="0D0D0D" w:themeColor="text1" w:themeTint="F2"/>
        </w:rPr>
        <w:t>,</w:t>
      </w:r>
      <w:r w:rsidRPr="00992255" w:rsidR="003D75E9">
        <w:rPr>
          <w:color w:val="0D0D0D" w:themeColor="text1" w:themeTint="F2"/>
        </w:rPr>
        <w:t xml:space="preserve"> зарегистрированного и проживающего по адресу: </w:t>
      </w:r>
      <w:r w:rsidR="00BB5D84">
        <w:rPr>
          <w:sz w:val="26"/>
          <w:szCs w:val="26"/>
        </w:rPr>
        <w:t>****</w:t>
      </w:r>
      <w:r w:rsidRPr="00992255" w:rsidR="003D75E9">
        <w:rPr>
          <w:color w:val="0D0D0D" w:themeColor="text1" w:themeTint="F2"/>
        </w:rPr>
        <w:t>,</w:t>
      </w:r>
      <w:r w:rsidRPr="00992255" w:rsidR="00AA706F">
        <w:rPr>
          <w:color w:val="0D0D0D" w:themeColor="text1" w:themeTint="F2"/>
        </w:rPr>
        <w:t xml:space="preserve"> </w:t>
      </w:r>
      <w:r w:rsidRPr="00992255">
        <w:rPr>
          <w:color w:val="0D0D0D" w:themeColor="text1" w:themeTint="F2"/>
        </w:rPr>
        <w:t xml:space="preserve">паспорт </w:t>
      </w:r>
      <w:r w:rsidR="00BB5D84">
        <w:rPr>
          <w:sz w:val="26"/>
          <w:szCs w:val="26"/>
        </w:rPr>
        <w:t>****</w:t>
      </w:r>
      <w:r w:rsidRPr="00992255" w:rsidR="003D75E9">
        <w:rPr>
          <w:color w:val="0D0D0D" w:themeColor="text1" w:themeTint="F2"/>
        </w:rPr>
        <w:t>№</w:t>
      </w:r>
      <w:r w:rsidR="00BB5D84">
        <w:rPr>
          <w:sz w:val="26"/>
          <w:szCs w:val="26"/>
        </w:rPr>
        <w:t>****</w:t>
      </w:r>
      <w:r w:rsidRPr="00992255">
        <w:rPr>
          <w:color w:val="0D0D0D" w:themeColor="text1" w:themeTint="F2"/>
        </w:rPr>
        <w:t xml:space="preserve">, выдан </w:t>
      </w:r>
      <w:r w:rsidR="00BB5D84">
        <w:rPr>
          <w:sz w:val="26"/>
          <w:szCs w:val="26"/>
        </w:rPr>
        <w:t>****</w:t>
      </w:r>
      <w:r w:rsidRPr="00992255" w:rsidR="00130CD0">
        <w:rPr>
          <w:color w:val="0D0D0D" w:themeColor="text1" w:themeTint="F2"/>
        </w:rPr>
        <w:t>, к/</w:t>
      </w:r>
      <w:r w:rsidRPr="00992255" w:rsidR="00130CD0">
        <w:rPr>
          <w:color w:val="0D0D0D" w:themeColor="text1" w:themeTint="F2"/>
        </w:rPr>
        <w:t>п</w:t>
      </w:r>
      <w:r w:rsidRPr="00992255" w:rsidR="00130CD0">
        <w:rPr>
          <w:color w:val="0D0D0D" w:themeColor="text1" w:themeTint="F2"/>
        </w:rPr>
        <w:t xml:space="preserve"> </w:t>
      </w:r>
      <w:r w:rsidR="00BB5D84">
        <w:rPr>
          <w:sz w:val="26"/>
          <w:szCs w:val="26"/>
        </w:rPr>
        <w:t>****</w:t>
      </w:r>
      <w:r w:rsidRPr="00992255" w:rsidR="003D75E9">
        <w:rPr>
          <w:color w:val="0D0D0D" w:themeColor="text1" w:themeTint="F2"/>
        </w:rPr>
        <w:t>,</w:t>
      </w:r>
    </w:p>
    <w:p w:rsidR="00203500" w:rsidRPr="00992255" w:rsidP="00E822D4" w14:paraId="3423A9F1" w14:textId="77777777">
      <w:pPr>
        <w:ind w:firstLine="567"/>
        <w:jc w:val="center"/>
        <w:rPr>
          <w:color w:val="0D0D0D" w:themeColor="text1" w:themeTint="F2"/>
        </w:rPr>
      </w:pPr>
      <w:r w:rsidRPr="00992255">
        <w:rPr>
          <w:color w:val="0D0D0D" w:themeColor="text1" w:themeTint="F2"/>
        </w:rPr>
        <w:t>УСТАНОВИЛ:</w:t>
      </w:r>
    </w:p>
    <w:p w:rsidR="009F76FF" w:rsidRPr="00992255" w:rsidP="009F76FF" w14:paraId="05DB379B" w14:textId="0A3F9EA5">
      <w:pPr>
        <w:ind w:firstLine="567"/>
        <w:jc w:val="both"/>
        <w:rPr>
          <w:color w:val="0D0D0D" w:themeColor="text1" w:themeTint="F2"/>
        </w:rPr>
      </w:pPr>
      <w:r w:rsidRPr="00992255">
        <w:rPr>
          <w:color w:val="0D0D0D" w:themeColor="text1" w:themeTint="F2"/>
        </w:rPr>
        <w:t>Согласно протокол</w:t>
      </w:r>
      <w:r w:rsidRPr="00992255" w:rsidR="005A4794">
        <w:rPr>
          <w:color w:val="0D0D0D" w:themeColor="text1" w:themeTint="F2"/>
        </w:rPr>
        <w:t>у</w:t>
      </w:r>
      <w:r w:rsidRPr="00992255">
        <w:rPr>
          <w:color w:val="0D0D0D" w:themeColor="text1" w:themeTint="F2"/>
        </w:rPr>
        <w:t xml:space="preserve"> </w:t>
      </w:r>
      <w:r w:rsidRPr="00992255" w:rsidR="005A4794">
        <w:rPr>
          <w:color w:val="0D0D0D" w:themeColor="text1" w:themeTint="F2"/>
        </w:rPr>
        <w:t xml:space="preserve">№ </w:t>
      </w:r>
      <w:r w:rsidR="00BB5D84">
        <w:rPr>
          <w:sz w:val="26"/>
          <w:szCs w:val="26"/>
        </w:rPr>
        <w:t>****</w:t>
      </w:r>
      <w:r w:rsidRPr="00992255">
        <w:rPr>
          <w:color w:val="0D0D0D" w:themeColor="text1" w:themeTint="F2"/>
        </w:rPr>
        <w:t>об административном правонарушении</w:t>
      </w:r>
      <w:r w:rsidRPr="00992255" w:rsidR="00A9151F">
        <w:rPr>
          <w:color w:val="0D0D0D" w:themeColor="text1" w:themeTint="F2"/>
        </w:rPr>
        <w:t xml:space="preserve"> от </w:t>
      </w:r>
      <w:r w:rsidRPr="00992255" w:rsidR="00CE2642">
        <w:rPr>
          <w:color w:val="0D0D0D" w:themeColor="text1" w:themeTint="F2"/>
        </w:rPr>
        <w:t>02.03.</w:t>
      </w:r>
      <w:r w:rsidRPr="00992255" w:rsidR="005A4794">
        <w:rPr>
          <w:color w:val="0D0D0D" w:themeColor="text1" w:themeTint="F2"/>
        </w:rPr>
        <w:t>202</w:t>
      </w:r>
      <w:r w:rsidRPr="00992255">
        <w:rPr>
          <w:color w:val="0D0D0D" w:themeColor="text1" w:themeTint="F2"/>
        </w:rPr>
        <w:t>6</w:t>
      </w:r>
      <w:r w:rsidRPr="00992255" w:rsidR="005A4794">
        <w:rPr>
          <w:color w:val="0D0D0D" w:themeColor="text1" w:themeTint="F2"/>
        </w:rPr>
        <w:t xml:space="preserve"> г.</w:t>
      </w:r>
      <w:r w:rsidRPr="00992255" w:rsidR="00505004">
        <w:rPr>
          <w:color w:val="0D0D0D" w:themeColor="text1" w:themeTint="F2"/>
        </w:rPr>
        <w:t>,</w:t>
      </w:r>
      <w:r w:rsidRPr="00992255">
        <w:rPr>
          <w:color w:val="0D0D0D" w:themeColor="text1" w:themeTint="F2"/>
        </w:rPr>
        <w:t xml:space="preserve"> </w:t>
      </w:r>
      <w:r w:rsidRPr="00992255" w:rsidR="006F61E0">
        <w:rPr>
          <w:color w:val="0D0D0D" w:themeColor="text1" w:themeTint="F2"/>
        </w:rPr>
        <w:t xml:space="preserve">должностным лицом </w:t>
      </w:r>
      <w:r w:rsidRPr="00992255" w:rsidR="00CE2642">
        <w:t>Петуховым И.А.</w:t>
      </w:r>
      <w:r w:rsidRPr="00992255" w:rsidR="005A4794">
        <w:rPr>
          <w:color w:val="0D0D0D" w:themeColor="text1" w:themeTint="F2"/>
        </w:rPr>
        <w:t>, являющ</w:t>
      </w:r>
      <w:r w:rsidRPr="00992255">
        <w:rPr>
          <w:color w:val="0D0D0D" w:themeColor="text1" w:themeTint="F2"/>
        </w:rPr>
        <w:t>имся</w:t>
      </w:r>
      <w:r w:rsidRPr="00992255" w:rsidR="005A4794">
        <w:rPr>
          <w:color w:val="0D0D0D" w:themeColor="text1" w:themeTint="F2"/>
        </w:rPr>
        <w:t xml:space="preserve"> </w:t>
      </w:r>
      <w:r w:rsidRPr="00992255">
        <w:rPr>
          <w:color w:val="0D0D0D" w:themeColor="text1" w:themeTint="F2"/>
        </w:rPr>
        <w:t xml:space="preserve">директором </w:t>
      </w:r>
      <w:r w:rsidRPr="00992255" w:rsidR="00CE2642">
        <w:t>ООО «ФИРМА РОКС»</w:t>
      </w:r>
      <w:r w:rsidRPr="00992255">
        <w:rPr>
          <w:color w:val="0D0D0D" w:themeColor="text1" w:themeTint="F2"/>
        </w:rPr>
        <w:t>, совершено нарушение законодательства о налогах и сборах, в части несвоевременного несообщения истребуемой налоговым органом информации, необходимой для осуществления налогового контроля по требованию Межрайонной ИФНС России №6 по Республике Крым в порядке, установленном статьей 93.1 Налогового кодекса Российской Федерации.</w:t>
      </w:r>
      <w:r w:rsidRPr="00992255" w:rsidR="00DE2C46">
        <w:rPr>
          <w:color w:val="0D0D0D" w:themeColor="text1" w:themeTint="F2"/>
        </w:rPr>
        <w:t xml:space="preserve"> </w:t>
      </w:r>
    </w:p>
    <w:p w:rsidR="00DE2C46" w:rsidRPr="00992255" w:rsidP="00DE2C46" w14:paraId="5C56F076" w14:textId="47B65E88">
      <w:pPr>
        <w:ind w:firstLine="708"/>
        <w:jc w:val="both"/>
      </w:pPr>
      <w:r>
        <w:t>****</w:t>
      </w:r>
      <w:r w:rsidRPr="00992255" w:rsidR="001A6965">
        <w:t xml:space="preserve"> </w:t>
      </w:r>
      <w:r w:rsidRPr="00992255" w:rsidR="00453901">
        <w:rPr>
          <w:color w:val="0D0D0D" w:themeColor="text1" w:themeTint="F2"/>
        </w:rPr>
        <w:t>в судебно</w:t>
      </w:r>
      <w:r w:rsidRPr="00992255" w:rsidR="009F76FF">
        <w:rPr>
          <w:color w:val="0D0D0D" w:themeColor="text1" w:themeTint="F2"/>
        </w:rPr>
        <w:t>м</w:t>
      </w:r>
      <w:r w:rsidRPr="00992255" w:rsidR="00453901">
        <w:rPr>
          <w:color w:val="0D0D0D" w:themeColor="text1" w:themeTint="F2"/>
        </w:rPr>
        <w:t xml:space="preserve"> заседани</w:t>
      </w:r>
      <w:r w:rsidRPr="00992255" w:rsidR="009F76FF">
        <w:rPr>
          <w:color w:val="0D0D0D" w:themeColor="text1" w:themeTint="F2"/>
        </w:rPr>
        <w:t>и</w:t>
      </w:r>
      <w:r w:rsidRPr="00992255" w:rsidR="00453901">
        <w:rPr>
          <w:color w:val="0D0D0D" w:themeColor="text1" w:themeTint="F2"/>
        </w:rPr>
        <w:t xml:space="preserve"> </w:t>
      </w:r>
      <w:r w:rsidRPr="00992255">
        <w:t xml:space="preserve">не явился, о времени и месте рассмотрения дела извещен надлежащим образом </w:t>
      </w:r>
      <w:r w:rsidRPr="00992255" w:rsidR="00916707">
        <w:t>путем</w:t>
      </w:r>
      <w:r w:rsidRPr="00992255">
        <w:t xml:space="preserve"> направления судебной пове</w:t>
      </w:r>
      <w:r w:rsidRPr="00992255" w:rsidR="001A6965">
        <w:t xml:space="preserve">стки посредством почтовой связи, направил в суд </w:t>
      </w:r>
      <w:r w:rsidRPr="00992255" w:rsidR="0016288C">
        <w:t>ходатайство</w:t>
      </w:r>
      <w:r w:rsidRPr="00992255" w:rsidR="001A6965">
        <w:t xml:space="preserve"> о рассмотрении дела в его отсутствие, с </w:t>
      </w:r>
      <w:r w:rsidRPr="00992255" w:rsidR="0016288C">
        <w:t>протоколом</w:t>
      </w:r>
      <w:r w:rsidRPr="00992255" w:rsidR="001A6965">
        <w:t xml:space="preserve"> согласен, правонарушение совершено не умышленно, впервые,</w:t>
      </w:r>
      <w:r w:rsidRPr="00992255" w:rsidR="0016288C">
        <w:t xml:space="preserve"> в </w:t>
      </w:r>
      <w:r w:rsidRPr="00992255" w:rsidR="0016288C">
        <w:t>связи</w:t>
      </w:r>
      <w:r w:rsidRPr="00992255" w:rsidR="0016288C">
        <w:t xml:space="preserve"> с чем просит назначить предупреждение. </w:t>
      </w:r>
      <w:r w:rsidRPr="00992255">
        <w:t xml:space="preserve"> </w:t>
      </w:r>
    </w:p>
    <w:p w:rsidR="0016288C" w:rsidRPr="00992255" w:rsidP="0016288C" w14:paraId="3C5F76C8" w14:textId="77777777">
      <w:pPr>
        <w:ind w:firstLine="567"/>
        <w:jc w:val="both"/>
      </w:pPr>
      <w:r w:rsidRPr="00992255"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481BF0" w:rsidRPr="00992255" w:rsidP="00DE2C46" w14:paraId="6A8FCC5F" w14:textId="03292401">
      <w:pPr>
        <w:ind w:firstLine="567"/>
        <w:jc w:val="both"/>
        <w:rPr>
          <w:color w:val="0D0D0D" w:themeColor="text1" w:themeTint="F2"/>
        </w:rPr>
      </w:pPr>
      <w:r w:rsidRPr="00992255">
        <w:rPr>
          <w:color w:val="0D0D0D" w:themeColor="text1" w:themeTint="F2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A12645" w:rsidRPr="00992255" w:rsidP="00E822D4" w14:paraId="29A0495B" w14:textId="77777777">
      <w:pPr>
        <w:ind w:firstLine="567"/>
        <w:jc w:val="both"/>
        <w:rPr>
          <w:color w:val="0D0D0D" w:themeColor="text1" w:themeTint="F2"/>
        </w:rPr>
      </w:pPr>
      <w:r w:rsidRPr="00992255">
        <w:rPr>
          <w:color w:val="0D0D0D" w:themeColor="text1" w:themeTint="F2"/>
        </w:rPr>
        <w:t>Частью 1 статьи 15.6 Кодекса Российской Федерации об административных правонарушениях установлена административная ответственность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объеме или в искаженном виде, за исключением</w:t>
      </w:r>
      <w:r w:rsidRPr="00992255">
        <w:rPr>
          <w:color w:val="0D0D0D" w:themeColor="text1" w:themeTint="F2"/>
        </w:rPr>
        <w:t xml:space="preserve"> случаев, предусмотренных частью 2 настоящей статьи.</w:t>
      </w:r>
    </w:p>
    <w:p w:rsidR="00A254FF" w:rsidRPr="00992255" w:rsidP="00E822D4" w14:paraId="0B2B0951" w14:textId="77777777">
      <w:pPr>
        <w:ind w:firstLine="567"/>
        <w:jc w:val="both"/>
        <w:rPr>
          <w:color w:val="0D0D0D" w:themeColor="text1" w:themeTint="F2"/>
        </w:rPr>
      </w:pPr>
      <w:r w:rsidRPr="00992255">
        <w:rPr>
          <w:color w:val="0D0D0D" w:themeColor="text1" w:themeTint="F2"/>
        </w:rPr>
        <w:t xml:space="preserve">Согласно пункту </w:t>
      </w:r>
      <w:r w:rsidRPr="00992255">
        <w:rPr>
          <w:color w:val="0D0D0D" w:themeColor="text1" w:themeTint="F2"/>
        </w:rPr>
        <w:t>3</w:t>
      </w:r>
      <w:r w:rsidRPr="00992255">
        <w:rPr>
          <w:color w:val="0D0D0D" w:themeColor="text1" w:themeTint="F2"/>
        </w:rPr>
        <w:t xml:space="preserve"> </w:t>
      </w:r>
      <w:r w:rsidRPr="00992255">
        <w:rPr>
          <w:color w:val="0D0D0D" w:themeColor="text1" w:themeTint="F2"/>
        </w:rPr>
        <w:t>сатьи 93.1</w:t>
      </w:r>
      <w:r w:rsidRPr="00992255">
        <w:rPr>
          <w:color w:val="0D0D0D" w:themeColor="text1" w:themeTint="F2"/>
        </w:rPr>
        <w:t xml:space="preserve"> Налогового кодекса Российской Федерации </w:t>
      </w:r>
      <w:r w:rsidRPr="00992255">
        <w:rPr>
          <w:color w:val="0D0D0D" w:themeColor="text1" w:themeTint="F2"/>
        </w:rPr>
        <w:t>налоговый орган, должностное лицо которого вправе истребовать документы (информацию) в соответствии с </w:t>
      </w:r>
      <w:hyperlink r:id="rId4" w:anchor="dst4068" w:history="1">
        <w:r w:rsidRPr="00992255">
          <w:rPr>
            <w:rStyle w:val="Hyperlink"/>
            <w:color w:val="0D0D0D" w:themeColor="text1" w:themeTint="F2"/>
            <w:u w:val="none"/>
          </w:rPr>
          <w:t>пунктами 1</w:t>
        </w:r>
      </w:hyperlink>
      <w:r w:rsidRPr="00992255">
        <w:rPr>
          <w:color w:val="0D0D0D" w:themeColor="text1" w:themeTint="F2"/>
        </w:rPr>
        <w:t>, </w:t>
      </w:r>
      <w:hyperlink r:id="rId4" w:anchor="dst2491" w:history="1">
        <w:r w:rsidRPr="00992255">
          <w:rPr>
            <w:rStyle w:val="Hyperlink"/>
            <w:color w:val="0D0D0D" w:themeColor="text1" w:themeTint="F2"/>
            <w:u w:val="none"/>
          </w:rPr>
          <w:t>2</w:t>
        </w:r>
      </w:hyperlink>
      <w:r w:rsidRPr="00992255">
        <w:rPr>
          <w:color w:val="0D0D0D" w:themeColor="text1" w:themeTint="F2"/>
        </w:rPr>
        <w:t> и </w:t>
      </w:r>
      <w:hyperlink r:id="rId4" w:anchor="dst6099" w:history="1">
        <w:r w:rsidRPr="00992255">
          <w:rPr>
            <w:rStyle w:val="Hyperlink"/>
            <w:color w:val="0D0D0D" w:themeColor="text1" w:themeTint="F2"/>
            <w:u w:val="none"/>
          </w:rPr>
          <w:t>абзацем вторым пункта 2.1</w:t>
        </w:r>
      </w:hyperlink>
      <w:r w:rsidRPr="00992255">
        <w:rPr>
          <w:color w:val="0D0D0D" w:themeColor="text1" w:themeTint="F2"/>
        </w:rPr>
        <w:t> настоящей статьи, направляет </w:t>
      </w:r>
      <w:hyperlink r:id="rId5" w:history="1">
        <w:r w:rsidRPr="00992255">
          <w:rPr>
            <w:rStyle w:val="Hyperlink"/>
            <w:color w:val="0D0D0D" w:themeColor="text1" w:themeTint="F2"/>
            <w:u w:val="none"/>
          </w:rPr>
          <w:t>поручение</w:t>
        </w:r>
      </w:hyperlink>
      <w:r w:rsidRPr="00992255">
        <w:rPr>
          <w:color w:val="0D0D0D" w:themeColor="text1" w:themeTint="F2"/>
        </w:rPr>
        <w:t> об истребовании документов (информации), касающихся деятельности налогоплательщика (плательщика сбора, плательщика страховых взносов, налогового агента), в налоговый орган по месту учета лица, у которого должны быть истребованы указанные</w:t>
      </w:r>
      <w:r w:rsidRPr="00992255">
        <w:rPr>
          <w:color w:val="0D0D0D" w:themeColor="text1" w:themeTint="F2"/>
        </w:rPr>
        <w:t xml:space="preserve"> документы (информация). Налоговый орган, должностное лицо которого вправе истребовать документы (информацию) в соответствии с </w:t>
      </w:r>
      <w:hyperlink r:id="rId4" w:anchor="dst6098" w:history="1">
        <w:r w:rsidRPr="00992255">
          <w:rPr>
            <w:rStyle w:val="Hyperlink"/>
            <w:color w:val="0D0D0D" w:themeColor="text1" w:themeTint="F2"/>
            <w:u w:val="none"/>
          </w:rPr>
          <w:t>абзацем первым пункта 2.1</w:t>
        </w:r>
      </w:hyperlink>
      <w:r w:rsidRPr="00992255">
        <w:rPr>
          <w:color w:val="0D0D0D" w:themeColor="text1" w:themeTint="F2"/>
        </w:rPr>
        <w:t xml:space="preserve"> настоящей статьи, направляет требование о </w:t>
      </w:r>
      <w:r w:rsidRPr="00992255">
        <w:rPr>
          <w:color w:val="0D0D0D" w:themeColor="text1" w:themeTint="F2"/>
        </w:rPr>
        <w:t>представлении документов (информации) лицу, у которого истребуются такие документы (информация).</w:t>
      </w:r>
    </w:p>
    <w:p w:rsidR="00A254FF" w:rsidRPr="00992255" w:rsidP="00E822D4" w14:paraId="6722BF29" w14:textId="586E80C1">
      <w:pPr>
        <w:ind w:firstLine="567"/>
        <w:jc w:val="both"/>
        <w:rPr>
          <w:color w:val="0D0D0D" w:themeColor="text1" w:themeTint="F2"/>
        </w:rPr>
      </w:pPr>
      <w:r w:rsidRPr="00992255">
        <w:rPr>
          <w:color w:val="0D0D0D" w:themeColor="text1" w:themeTint="F2"/>
        </w:rPr>
        <w:t>Лицо, получившее требование о представлении документов (информации) в соответствии с </w:t>
      </w:r>
      <w:hyperlink r:id="rId4" w:anchor="dst5208" w:history="1">
        <w:r w:rsidRPr="00992255">
          <w:rPr>
            <w:rStyle w:val="Hyperlink"/>
            <w:color w:val="0D0D0D" w:themeColor="text1" w:themeTint="F2"/>
            <w:u w:val="none"/>
          </w:rPr>
          <w:t>пунктами 1</w:t>
        </w:r>
      </w:hyperlink>
      <w:r w:rsidRPr="00992255">
        <w:rPr>
          <w:color w:val="0D0D0D" w:themeColor="text1" w:themeTint="F2"/>
        </w:rPr>
        <w:t>, </w:t>
      </w:r>
      <w:hyperlink r:id="rId4" w:anchor="dst2349" w:history="1">
        <w:r w:rsidRPr="00992255">
          <w:rPr>
            <w:rStyle w:val="Hyperlink"/>
            <w:color w:val="0D0D0D" w:themeColor="text1" w:themeTint="F2"/>
            <w:u w:val="none"/>
          </w:rPr>
          <w:t>1.1</w:t>
        </w:r>
      </w:hyperlink>
      <w:r w:rsidRPr="00992255">
        <w:rPr>
          <w:color w:val="0D0D0D" w:themeColor="text1" w:themeTint="F2"/>
        </w:rPr>
        <w:t> и </w:t>
      </w:r>
      <w:hyperlink r:id="rId4" w:anchor="dst6273" w:history="1">
        <w:r w:rsidRPr="00992255">
          <w:rPr>
            <w:rStyle w:val="Hyperlink"/>
            <w:color w:val="0D0D0D" w:themeColor="text1" w:themeTint="F2"/>
            <w:u w:val="none"/>
          </w:rPr>
          <w:t>3.1</w:t>
        </w:r>
      </w:hyperlink>
      <w:r w:rsidRPr="00992255">
        <w:rPr>
          <w:color w:val="0D0D0D" w:themeColor="text1" w:themeTint="F2"/>
        </w:rPr>
        <w:t xml:space="preserve"> настоящей статьи, исполняет его в течение пяти дней со дня получения или в тот же срок уведомляет, что не располагает истребуемыми документами (информацией) (п.5 ст. 93.1 НК РФ). </w:t>
      </w:r>
    </w:p>
    <w:p w:rsidR="009F76FF" w:rsidRPr="00992255" w:rsidP="009F76FF" w14:paraId="126CA9A2" w14:textId="0FE79DB1">
      <w:pPr>
        <w:ind w:firstLine="567"/>
        <w:jc w:val="both"/>
        <w:rPr>
          <w:color w:val="0D0D0D" w:themeColor="text1" w:themeTint="F2"/>
        </w:rPr>
      </w:pPr>
      <w:r w:rsidRPr="00992255">
        <w:rPr>
          <w:color w:val="0D0D0D" w:themeColor="text1" w:themeTint="F2"/>
        </w:rPr>
        <w:t xml:space="preserve">Как следует из представленных материалов, </w:t>
      </w:r>
      <w:r w:rsidRPr="00992255" w:rsidR="00896E19">
        <w:rPr>
          <w:color w:val="0D0D0D" w:themeColor="text1" w:themeTint="F2"/>
        </w:rPr>
        <w:t>19 марта</w:t>
      </w:r>
      <w:r w:rsidRPr="00992255" w:rsidR="00916707">
        <w:rPr>
          <w:color w:val="0D0D0D" w:themeColor="text1" w:themeTint="F2"/>
        </w:rPr>
        <w:t xml:space="preserve"> </w:t>
      </w:r>
      <w:r w:rsidRPr="00992255">
        <w:rPr>
          <w:color w:val="0D0D0D" w:themeColor="text1" w:themeTint="F2"/>
        </w:rPr>
        <w:t xml:space="preserve"> 2025г. </w:t>
      </w:r>
      <w:r w:rsidRPr="00992255">
        <w:rPr>
          <w:color w:val="0D0D0D" w:themeColor="text1" w:themeTint="F2"/>
        </w:rPr>
        <w:t xml:space="preserve">Межрайонной ИФНС России </w:t>
      </w:r>
      <w:r w:rsidRPr="00992255" w:rsidR="00A254FF">
        <w:rPr>
          <w:color w:val="0D0D0D" w:themeColor="text1" w:themeTint="F2"/>
        </w:rPr>
        <w:t>№6</w:t>
      </w:r>
      <w:r w:rsidRPr="00992255">
        <w:rPr>
          <w:color w:val="0D0D0D" w:themeColor="text1" w:themeTint="F2"/>
        </w:rPr>
        <w:t xml:space="preserve"> по Республике Кр</w:t>
      </w:r>
      <w:r w:rsidRPr="00992255" w:rsidR="00A254FF">
        <w:rPr>
          <w:color w:val="0D0D0D" w:themeColor="text1" w:themeTint="F2"/>
        </w:rPr>
        <w:t>ым</w:t>
      </w:r>
      <w:r w:rsidRPr="00992255">
        <w:rPr>
          <w:color w:val="0D0D0D" w:themeColor="text1" w:themeTint="F2"/>
        </w:rPr>
        <w:t xml:space="preserve"> </w:t>
      </w:r>
      <w:r w:rsidRPr="00992255" w:rsidR="00A254FF">
        <w:rPr>
          <w:color w:val="0D0D0D" w:themeColor="text1" w:themeTint="F2"/>
        </w:rPr>
        <w:t xml:space="preserve">(Исполнитель) </w:t>
      </w:r>
      <w:r w:rsidRPr="00992255">
        <w:rPr>
          <w:color w:val="0D0D0D" w:themeColor="text1" w:themeTint="F2"/>
        </w:rPr>
        <w:t xml:space="preserve">получено поручение от </w:t>
      </w:r>
      <w:r w:rsidRPr="00992255" w:rsidR="00896E19">
        <w:rPr>
          <w:color w:val="0D0D0D" w:themeColor="text1" w:themeTint="F2"/>
        </w:rPr>
        <w:t>17.03</w:t>
      </w:r>
      <w:r w:rsidRPr="00992255" w:rsidR="00916707">
        <w:rPr>
          <w:color w:val="0D0D0D" w:themeColor="text1" w:themeTint="F2"/>
        </w:rPr>
        <w:t>.</w:t>
      </w:r>
      <w:r w:rsidRPr="00992255">
        <w:rPr>
          <w:color w:val="0D0D0D" w:themeColor="text1" w:themeTint="F2"/>
        </w:rPr>
        <w:t xml:space="preserve">2025 </w:t>
      </w:r>
      <w:r w:rsidRPr="00992255" w:rsidR="00A254FF">
        <w:rPr>
          <w:color w:val="0D0D0D" w:themeColor="text1" w:themeTint="F2"/>
        </w:rPr>
        <w:t>№</w:t>
      </w:r>
      <w:r w:rsidRPr="00992255">
        <w:rPr>
          <w:color w:val="0D0D0D" w:themeColor="text1" w:themeTint="F2"/>
        </w:rPr>
        <w:t xml:space="preserve"> </w:t>
      </w:r>
      <w:r w:rsidR="00BB5D84">
        <w:rPr>
          <w:sz w:val="26"/>
          <w:szCs w:val="26"/>
        </w:rPr>
        <w:t>****</w:t>
      </w:r>
      <w:r w:rsidRPr="00992255">
        <w:rPr>
          <w:color w:val="0D0D0D" w:themeColor="text1" w:themeTint="F2"/>
        </w:rPr>
        <w:t xml:space="preserve">, направленное </w:t>
      </w:r>
      <w:r w:rsidRPr="00992255" w:rsidR="004B3D94">
        <w:rPr>
          <w:color w:val="0D0D0D" w:themeColor="text1" w:themeTint="F2"/>
        </w:rPr>
        <w:t>У</w:t>
      </w:r>
      <w:r w:rsidRPr="00992255" w:rsidR="00A254FF">
        <w:rPr>
          <w:color w:val="0D0D0D" w:themeColor="text1" w:themeTint="F2"/>
        </w:rPr>
        <w:t>ФНС</w:t>
      </w:r>
      <w:r w:rsidRPr="00992255">
        <w:rPr>
          <w:color w:val="0D0D0D" w:themeColor="text1" w:themeTint="F2"/>
        </w:rPr>
        <w:t xml:space="preserve"> </w:t>
      </w:r>
      <w:r w:rsidRPr="00992255" w:rsidR="00896E19">
        <w:rPr>
          <w:color w:val="0D0D0D" w:themeColor="text1" w:themeTint="F2"/>
        </w:rPr>
        <w:t>России по Архангельской области и Ненецкому автономному округу</w:t>
      </w:r>
      <w:r w:rsidRPr="00992255">
        <w:rPr>
          <w:color w:val="0D0D0D" w:themeColor="text1" w:themeTint="F2"/>
        </w:rPr>
        <w:t xml:space="preserve"> об истребовании документов </w:t>
      </w:r>
      <w:r w:rsidRPr="00992255" w:rsidR="0086772D">
        <w:rPr>
          <w:color w:val="0D0D0D" w:themeColor="text1" w:themeTint="F2"/>
        </w:rPr>
        <w:t xml:space="preserve">и </w:t>
      </w:r>
      <w:r w:rsidRPr="00992255">
        <w:rPr>
          <w:color w:val="0D0D0D" w:themeColor="text1" w:themeTint="F2"/>
        </w:rPr>
        <w:t xml:space="preserve">информации </w:t>
      </w:r>
      <w:r w:rsidRPr="00992255" w:rsidR="00A254FF">
        <w:rPr>
          <w:color w:val="0D0D0D" w:themeColor="text1" w:themeTint="F2"/>
        </w:rPr>
        <w:t>н</w:t>
      </w:r>
      <w:r w:rsidRPr="00992255">
        <w:rPr>
          <w:color w:val="0D0D0D" w:themeColor="text1" w:themeTint="F2"/>
        </w:rPr>
        <w:t>а основании п.</w:t>
      </w:r>
      <w:r w:rsidRPr="00992255" w:rsidR="0086772D">
        <w:rPr>
          <w:color w:val="0D0D0D" w:themeColor="text1" w:themeTint="F2"/>
        </w:rPr>
        <w:t>2</w:t>
      </w:r>
      <w:r w:rsidRPr="00992255">
        <w:rPr>
          <w:color w:val="0D0D0D" w:themeColor="text1" w:themeTint="F2"/>
        </w:rPr>
        <w:t xml:space="preserve"> статьи 93.1 Кодекса при проведении </w:t>
      </w:r>
      <w:r w:rsidRPr="00992255" w:rsidR="0086772D">
        <w:rPr>
          <w:color w:val="0D0D0D" w:themeColor="text1" w:themeTint="F2"/>
        </w:rPr>
        <w:t xml:space="preserve">контроля вне рамок проведения налоговых проверок у налогового органа </w:t>
      </w:r>
      <w:r w:rsidRPr="00992255">
        <w:rPr>
          <w:color w:val="0D0D0D" w:themeColor="text1" w:themeTint="F2"/>
        </w:rPr>
        <w:t xml:space="preserve">возникла обоснованная необходимость получения </w:t>
      </w:r>
      <w:r w:rsidRPr="00992255" w:rsidR="00A254FF">
        <w:rPr>
          <w:color w:val="0D0D0D" w:themeColor="text1" w:themeTint="F2"/>
        </w:rPr>
        <w:t>информации</w:t>
      </w:r>
      <w:r w:rsidRPr="00992255">
        <w:rPr>
          <w:color w:val="0D0D0D" w:themeColor="text1" w:themeTint="F2"/>
        </w:rPr>
        <w:t xml:space="preserve"> </w:t>
      </w:r>
      <w:r w:rsidRPr="00992255" w:rsidR="00D90CD9">
        <w:rPr>
          <w:color w:val="0D0D0D" w:themeColor="text1" w:themeTint="F2"/>
        </w:rPr>
        <w:t xml:space="preserve">у </w:t>
      </w:r>
      <w:r w:rsidRPr="00992255">
        <w:rPr>
          <w:color w:val="0D0D0D" w:themeColor="text1" w:themeTint="F2"/>
        </w:rPr>
        <w:t>налогоплательщика, в связи с чем, Исполнителю поручено истребовать документ</w:t>
      </w:r>
      <w:r w:rsidRPr="00992255" w:rsidR="009623AE">
        <w:rPr>
          <w:color w:val="0D0D0D" w:themeColor="text1" w:themeTint="F2"/>
        </w:rPr>
        <w:t>ы</w:t>
      </w:r>
      <w:r w:rsidRPr="00992255" w:rsidR="009623AE">
        <w:rPr>
          <w:color w:val="0D0D0D" w:themeColor="text1" w:themeTint="F2"/>
        </w:rPr>
        <w:t xml:space="preserve"> и</w:t>
      </w:r>
      <w:r w:rsidRPr="00992255">
        <w:rPr>
          <w:color w:val="0D0D0D" w:themeColor="text1" w:themeTint="F2"/>
        </w:rPr>
        <w:t xml:space="preserve"> информацию у налогоплательщика Общества с ограниченной </w:t>
      </w:r>
      <w:r w:rsidRPr="00992255" w:rsidR="00A254FF">
        <w:rPr>
          <w:color w:val="0D0D0D" w:themeColor="text1" w:themeTint="F2"/>
        </w:rPr>
        <w:t>ответственностью</w:t>
      </w:r>
      <w:r w:rsidRPr="00992255">
        <w:rPr>
          <w:color w:val="0D0D0D" w:themeColor="text1" w:themeTint="F2"/>
        </w:rPr>
        <w:t xml:space="preserve"> </w:t>
      </w:r>
      <w:r w:rsidRPr="00992255" w:rsidR="00D90CD9">
        <w:t>«ФИРМА РОКС»</w:t>
      </w:r>
      <w:r w:rsidRPr="00992255">
        <w:rPr>
          <w:color w:val="0D0D0D" w:themeColor="text1" w:themeTint="F2"/>
        </w:rPr>
        <w:t xml:space="preserve">, </w:t>
      </w:r>
      <w:r w:rsidRPr="00992255" w:rsidR="00A254FF">
        <w:rPr>
          <w:color w:val="0D0D0D" w:themeColor="text1" w:themeTint="F2"/>
        </w:rPr>
        <w:t>к</w:t>
      </w:r>
      <w:r w:rsidRPr="00992255" w:rsidR="009623AE">
        <w:rPr>
          <w:color w:val="0D0D0D" w:themeColor="text1" w:themeTint="F2"/>
        </w:rPr>
        <w:t>а</w:t>
      </w:r>
      <w:r w:rsidRPr="00992255" w:rsidR="00A254FF">
        <w:rPr>
          <w:color w:val="0D0D0D" w:themeColor="text1" w:themeTint="F2"/>
        </w:rPr>
        <w:t>сающую</w:t>
      </w:r>
      <w:r w:rsidRPr="00992255" w:rsidR="009623AE">
        <w:rPr>
          <w:color w:val="0D0D0D" w:themeColor="text1" w:themeTint="F2"/>
        </w:rPr>
        <w:t>ся</w:t>
      </w:r>
      <w:r w:rsidRPr="00992255">
        <w:rPr>
          <w:color w:val="0D0D0D" w:themeColor="text1" w:themeTint="F2"/>
        </w:rPr>
        <w:t xml:space="preserve"> деятельност</w:t>
      </w:r>
      <w:r w:rsidRPr="00992255">
        <w:rPr>
          <w:color w:val="0D0D0D" w:themeColor="text1" w:themeTint="F2"/>
        </w:rPr>
        <w:t>и ООО</w:t>
      </w:r>
      <w:r w:rsidRPr="00992255">
        <w:rPr>
          <w:color w:val="0D0D0D" w:themeColor="text1" w:themeTint="F2"/>
        </w:rPr>
        <w:t xml:space="preserve"> «</w:t>
      </w:r>
      <w:r w:rsidRPr="00992255" w:rsidR="00D90CD9">
        <w:rPr>
          <w:color w:val="0D0D0D" w:themeColor="text1" w:themeTint="F2"/>
        </w:rPr>
        <w:t>Союзтрансстрой</w:t>
      </w:r>
      <w:r w:rsidRPr="00992255">
        <w:rPr>
          <w:color w:val="0D0D0D" w:themeColor="text1" w:themeTint="F2"/>
        </w:rPr>
        <w:t>».</w:t>
      </w:r>
    </w:p>
    <w:p w:rsidR="009F76FF" w:rsidRPr="00992255" w:rsidP="009F76FF" w14:paraId="629384AA" w14:textId="67CF130B">
      <w:pPr>
        <w:ind w:firstLine="567"/>
        <w:jc w:val="both"/>
        <w:rPr>
          <w:color w:val="0D0D0D" w:themeColor="text1" w:themeTint="F2"/>
        </w:rPr>
      </w:pPr>
      <w:r w:rsidRPr="00992255">
        <w:rPr>
          <w:color w:val="0D0D0D" w:themeColor="text1" w:themeTint="F2"/>
        </w:rPr>
        <w:t xml:space="preserve">В нарушение пункта 5 статьи 93.1 НК РФ </w:t>
      </w:r>
      <w:r w:rsidRPr="00992255" w:rsidR="00067F3C">
        <w:t xml:space="preserve">директор ООО «ФИРМА РОКС» </w:t>
      </w:r>
      <w:r w:rsidR="00BB5D84">
        <w:t>****</w:t>
      </w:r>
      <w:r w:rsidRPr="00992255" w:rsidR="00067F3C">
        <w:rPr>
          <w:color w:val="0D0D0D" w:themeColor="text1" w:themeTint="F2"/>
        </w:rPr>
        <w:t xml:space="preserve"> </w:t>
      </w:r>
      <w:r w:rsidRPr="00992255">
        <w:rPr>
          <w:color w:val="0D0D0D" w:themeColor="text1" w:themeTint="F2"/>
        </w:rPr>
        <w:t>не обеспечил своевременное предоставление в налоговый орган по месту учета сведений в установленный срок, в результате чего допущено нарушение части 1 статьи 15.6 Кодекса об</w:t>
      </w:r>
      <w:r w:rsidRPr="00992255" w:rsidR="00A254FF">
        <w:rPr>
          <w:color w:val="0D0D0D" w:themeColor="text1" w:themeTint="F2"/>
        </w:rPr>
        <w:t xml:space="preserve"> </w:t>
      </w:r>
      <w:r w:rsidRPr="00992255">
        <w:rPr>
          <w:color w:val="0D0D0D" w:themeColor="text1" w:themeTint="F2"/>
        </w:rPr>
        <w:t>административных правонарушениях Российской Федерации, а именно: непредставление в установленный законодательством о налогах и сборах срок в налоговые органы оформленных в установленном порядке документов</w:t>
      </w:r>
      <w:r w:rsidRPr="00992255">
        <w:rPr>
          <w:color w:val="0D0D0D" w:themeColor="text1" w:themeTint="F2"/>
        </w:rPr>
        <w:t xml:space="preserve"> и (или) иных сведений, необходимых для осуществления налогового контроля, а равно представление таких сведений в неполном объеме или в искаженном виде.</w:t>
      </w:r>
    </w:p>
    <w:p w:rsidR="00D545D0" w:rsidRPr="00992255" w:rsidP="00E822D4" w14:paraId="7A56B59B" w14:textId="359F519F">
      <w:pPr>
        <w:ind w:firstLine="567"/>
        <w:jc w:val="both"/>
        <w:rPr>
          <w:color w:val="0D0D0D" w:themeColor="text1" w:themeTint="F2"/>
        </w:rPr>
      </w:pPr>
      <w:r w:rsidRPr="00992255">
        <w:rPr>
          <w:color w:val="0D0D0D" w:themeColor="text1" w:themeTint="F2"/>
        </w:rPr>
        <w:t xml:space="preserve">Вина </w:t>
      </w:r>
      <w:r w:rsidR="00BB5D84">
        <w:t>****</w:t>
      </w:r>
      <w:r w:rsidRPr="00992255" w:rsidR="00DB2F73">
        <w:rPr>
          <w:color w:val="0D0D0D" w:themeColor="text1" w:themeTint="F2"/>
        </w:rPr>
        <w:t xml:space="preserve"> </w:t>
      </w:r>
      <w:r w:rsidRPr="00992255">
        <w:rPr>
          <w:color w:val="0D0D0D" w:themeColor="text1" w:themeTint="F2"/>
        </w:rPr>
        <w:t>подтверждается</w:t>
      </w:r>
      <w:r w:rsidRPr="00992255" w:rsidR="00A254FF">
        <w:rPr>
          <w:color w:val="0D0D0D" w:themeColor="text1" w:themeTint="F2"/>
        </w:rPr>
        <w:t xml:space="preserve"> следующими доказательствами: протоколом</w:t>
      </w:r>
      <w:r w:rsidRPr="00992255">
        <w:rPr>
          <w:color w:val="0D0D0D" w:themeColor="text1" w:themeTint="F2"/>
        </w:rPr>
        <w:t xml:space="preserve"> </w:t>
      </w:r>
      <w:r w:rsidRPr="00992255" w:rsidR="00DB2F73">
        <w:rPr>
          <w:color w:val="0D0D0D" w:themeColor="text1" w:themeTint="F2"/>
        </w:rPr>
        <w:t xml:space="preserve">№ </w:t>
      </w:r>
      <w:r w:rsidR="00BB5D84">
        <w:rPr>
          <w:sz w:val="26"/>
          <w:szCs w:val="26"/>
        </w:rPr>
        <w:t>****</w:t>
      </w:r>
      <w:r w:rsidRPr="00992255" w:rsidR="00DB2F73">
        <w:rPr>
          <w:color w:val="0D0D0D" w:themeColor="text1" w:themeTint="F2"/>
        </w:rPr>
        <w:t>об административном правонарушении от 02.03.2026 г.</w:t>
      </w:r>
      <w:r w:rsidRPr="00992255" w:rsidR="00C10CEB">
        <w:rPr>
          <w:color w:val="0D0D0D" w:themeColor="text1" w:themeTint="F2"/>
        </w:rPr>
        <w:t>;</w:t>
      </w:r>
      <w:r w:rsidRPr="00992255">
        <w:rPr>
          <w:color w:val="0D0D0D" w:themeColor="text1" w:themeTint="F2"/>
        </w:rPr>
        <w:t xml:space="preserve"> </w:t>
      </w:r>
      <w:r w:rsidRPr="00992255" w:rsidR="001E23C3">
        <w:rPr>
          <w:color w:val="0D0D0D" w:themeColor="text1" w:themeTint="F2"/>
        </w:rPr>
        <w:t>выпиской из ЕГРЮЛ</w:t>
      </w:r>
      <w:r w:rsidRPr="00992255" w:rsidR="00C10CEB">
        <w:rPr>
          <w:color w:val="0D0D0D" w:themeColor="text1" w:themeTint="F2"/>
        </w:rPr>
        <w:t>; требованием №</w:t>
      </w:r>
      <w:r w:rsidR="00BB5D84">
        <w:rPr>
          <w:sz w:val="26"/>
          <w:szCs w:val="26"/>
        </w:rPr>
        <w:t>****</w:t>
      </w:r>
      <w:r w:rsidRPr="00992255" w:rsidR="00C10CEB">
        <w:rPr>
          <w:color w:val="0D0D0D" w:themeColor="text1" w:themeTint="F2"/>
        </w:rPr>
        <w:t xml:space="preserve">о предоставлении документов (информации) от </w:t>
      </w:r>
      <w:r w:rsidRPr="00992255" w:rsidR="003B25C6">
        <w:rPr>
          <w:color w:val="0D0D0D" w:themeColor="text1" w:themeTint="F2"/>
        </w:rPr>
        <w:t>19.03</w:t>
      </w:r>
      <w:r w:rsidRPr="00992255" w:rsidR="00C10CEB">
        <w:rPr>
          <w:color w:val="0D0D0D" w:themeColor="text1" w:themeTint="F2"/>
        </w:rPr>
        <w:t>.2025 г.; поручением №</w:t>
      </w:r>
      <w:r w:rsidR="00BB5D84">
        <w:rPr>
          <w:sz w:val="26"/>
          <w:szCs w:val="26"/>
        </w:rPr>
        <w:t>****</w:t>
      </w:r>
      <w:r w:rsidRPr="00992255" w:rsidR="00C10CEB">
        <w:rPr>
          <w:color w:val="0D0D0D" w:themeColor="text1" w:themeTint="F2"/>
        </w:rPr>
        <w:t xml:space="preserve">об истребовании документов (информации) от </w:t>
      </w:r>
      <w:r w:rsidRPr="00992255" w:rsidR="003B25C6">
        <w:rPr>
          <w:color w:val="0D0D0D" w:themeColor="text1" w:themeTint="F2"/>
        </w:rPr>
        <w:t>17.03</w:t>
      </w:r>
      <w:r w:rsidRPr="00992255" w:rsidR="00C10CEB">
        <w:rPr>
          <w:color w:val="0D0D0D" w:themeColor="text1" w:themeTint="F2"/>
        </w:rPr>
        <w:t>.2025 г.; актом №</w:t>
      </w:r>
      <w:r w:rsidR="00BB5D84">
        <w:rPr>
          <w:sz w:val="26"/>
          <w:szCs w:val="26"/>
        </w:rPr>
        <w:t>****</w:t>
      </w:r>
      <w:r w:rsidRPr="00992255" w:rsidR="00C10CEB">
        <w:rPr>
          <w:color w:val="0D0D0D" w:themeColor="text1" w:themeTint="F2"/>
        </w:rPr>
        <w:t xml:space="preserve">об обнаружении фактов, свидетельствующих о предусмотренных НК РФ налоговых правонарушениях от </w:t>
      </w:r>
      <w:r w:rsidRPr="00992255" w:rsidR="00F93024">
        <w:rPr>
          <w:color w:val="0D0D0D" w:themeColor="text1" w:themeTint="F2"/>
        </w:rPr>
        <w:t>24.04</w:t>
      </w:r>
      <w:r w:rsidRPr="00992255" w:rsidR="00C10CEB">
        <w:rPr>
          <w:color w:val="0D0D0D" w:themeColor="text1" w:themeTint="F2"/>
        </w:rPr>
        <w:t>.2025 г.;</w:t>
      </w:r>
      <w:r w:rsidRPr="00992255" w:rsidR="001E23C3">
        <w:rPr>
          <w:color w:val="0D0D0D" w:themeColor="text1" w:themeTint="F2"/>
        </w:rPr>
        <w:t xml:space="preserve"> </w:t>
      </w:r>
      <w:r w:rsidRPr="00992255" w:rsidR="006337DB">
        <w:rPr>
          <w:color w:val="0D0D0D" w:themeColor="text1" w:themeTint="F2"/>
        </w:rPr>
        <w:t>иными материалами дела</w:t>
      </w:r>
      <w:r w:rsidRPr="00992255">
        <w:rPr>
          <w:color w:val="0D0D0D" w:themeColor="text1" w:themeTint="F2"/>
        </w:rPr>
        <w:t>.</w:t>
      </w:r>
    </w:p>
    <w:p w:rsidR="00D545D0" w:rsidRPr="00992255" w:rsidP="00E822D4" w14:paraId="6B81E674" w14:textId="28A2F644">
      <w:pPr>
        <w:tabs>
          <w:tab w:val="left" w:leader="underscore" w:pos="2563"/>
          <w:tab w:val="left" w:pos="3077"/>
        </w:tabs>
        <w:spacing w:line="274" w:lineRule="exact"/>
        <w:ind w:firstLine="567"/>
        <w:jc w:val="both"/>
        <w:rPr>
          <w:color w:val="0D0D0D" w:themeColor="text1" w:themeTint="F2"/>
        </w:rPr>
      </w:pPr>
      <w:r w:rsidRPr="00992255">
        <w:rPr>
          <w:color w:val="0D0D0D" w:themeColor="text1" w:themeTint="F2"/>
        </w:rPr>
        <w:t>Оценив доказательства в соответствии с требованиями </w:t>
      </w:r>
      <w:hyperlink r:id="rId6" w:tooltip="Статья 26.11. Оценка доказательств // Кодекс РФ об административных правонарушениях от 30.12.2001 N 195-ФЗ " w:history="1">
        <w:r w:rsidRPr="00992255">
          <w:rPr>
            <w:rStyle w:val="Hyperlink"/>
            <w:color w:val="0D0D0D" w:themeColor="text1" w:themeTint="F2"/>
            <w:u w:val="none"/>
          </w:rPr>
          <w:t>ст. 26.11 КоАП РФ</w:t>
        </w:r>
      </w:hyperlink>
      <w:r w:rsidRPr="00992255">
        <w:rPr>
          <w:color w:val="0D0D0D" w:themeColor="text1" w:themeTint="F2"/>
        </w:rPr>
        <w:t>, по своему внутреннему убеждению, основанному на всестороннем, полном и объективном исследовании всех обстоятельств дела в их совокупности</w:t>
      </w:r>
      <w:r w:rsidRPr="00992255">
        <w:rPr>
          <w:color w:val="0D0D0D" w:themeColor="text1" w:themeTint="F2"/>
        </w:rPr>
        <w:t xml:space="preserve">, </w:t>
      </w:r>
      <w:r w:rsidRPr="00992255" w:rsidR="00E21434">
        <w:rPr>
          <w:color w:val="0D0D0D" w:themeColor="text1" w:themeTint="F2"/>
        </w:rPr>
        <w:t xml:space="preserve">бездействие </w:t>
      </w:r>
      <w:r w:rsidRPr="00992255">
        <w:rPr>
          <w:color w:val="0D0D0D" w:themeColor="text1" w:themeTint="F2"/>
        </w:rPr>
        <w:t xml:space="preserve">должностного лица </w:t>
      </w:r>
      <w:r w:rsidRPr="00992255" w:rsidR="00DE2E80">
        <w:t xml:space="preserve">директора ООО «ФИРМА РОКС» </w:t>
      </w:r>
      <w:r w:rsidR="00BB5D84">
        <w:t>****</w:t>
      </w:r>
      <w:r w:rsidRPr="00992255" w:rsidR="00E21434">
        <w:rPr>
          <w:color w:val="0D0D0D" w:themeColor="text1" w:themeTint="F2"/>
        </w:rPr>
        <w:t xml:space="preserve"> </w:t>
      </w:r>
      <w:r w:rsidRPr="00992255">
        <w:rPr>
          <w:color w:val="0D0D0D" w:themeColor="text1" w:themeTint="F2"/>
        </w:rPr>
        <w:t xml:space="preserve">мировой судья </w:t>
      </w:r>
      <w:r w:rsidRPr="00992255">
        <w:rPr>
          <w:color w:val="0D0D0D" w:themeColor="text1" w:themeTint="F2"/>
        </w:rPr>
        <w:t>квалифицир</w:t>
      </w:r>
      <w:r w:rsidRPr="00992255">
        <w:rPr>
          <w:color w:val="0D0D0D" w:themeColor="text1" w:themeTint="F2"/>
        </w:rPr>
        <w:t>ует</w:t>
      </w:r>
      <w:r w:rsidRPr="00992255">
        <w:rPr>
          <w:color w:val="0D0D0D" w:themeColor="text1" w:themeTint="F2"/>
        </w:rPr>
        <w:t xml:space="preserve"> по ч. 1 ст. 15.6 КоАП РФ, как непредставление в установленный законодательством о налогах и сборах срок в налоговые органы оформленных в установленном</w:t>
      </w:r>
      <w:r w:rsidRPr="00992255">
        <w:rPr>
          <w:color w:val="0D0D0D" w:themeColor="text1" w:themeTint="F2"/>
        </w:rPr>
        <w:t xml:space="preserve"> порядке документов и (или) иных сведений, необходимых для осуществления налогового контроля. </w:t>
      </w:r>
    </w:p>
    <w:p w:rsidR="009E1A79" w:rsidRPr="00992255" w:rsidP="00E822D4" w14:paraId="7172E6C0" w14:textId="77777777">
      <w:pPr>
        <w:tabs>
          <w:tab w:val="left" w:leader="underscore" w:pos="2563"/>
          <w:tab w:val="left" w:pos="3077"/>
        </w:tabs>
        <w:spacing w:line="274" w:lineRule="exact"/>
        <w:ind w:firstLine="567"/>
        <w:jc w:val="both"/>
        <w:rPr>
          <w:color w:val="0D0D0D" w:themeColor="text1" w:themeTint="F2"/>
        </w:rPr>
      </w:pPr>
      <w:r w:rsidRPr="00992255">
        <w:rPr>
          <w:color w:val="0D0D0D" w:themeColor="text1" w:themeTint="F2"/>
        </w:rPr>
        <w:t>В соответствии с п. 2 ст. 4.1. КоАП РФ при назначении административного наказания  суд  учитывает характер совершенного правонарушения, личность лица, совершившего правонарушение, степень его вины</w:t>
      </w:r>
      <w:r w:rsidRPr="00992255">
        <w:rPr>
          <w:color w:val="0D0D0D" w:themeColor="text1" w:themeTint="F2"/>
        </w:rPr>
        <w:t>.</w:t>
      </w:r>
    </w:p>
    <w:p w:rsidR="00C10CEB" w:rsidRPr="00992255" w:rsidP="00C10CEB" w14:paraId="7CF342C4" w14:textId="6E751F9B">
      <w:pPr>
        <w:ind w:firstLine="720"/>
        <w:jc w:val="both"/>
        <w:rPr>
          <w:color w:val="0D0D0D" w:themeColor="text1" w:themeTint="F2"/>
        </w:rPr>
      </w:pPr>
      <w:r w:rsidRPr="00992255">
        <w:rPr>
          <w:color w:val="0D0D0D" w:themeColor="text1" w:themeTint="F2"/>
        </w:rPr>
        <w:t xml:space="preserve">Обстоятельств, </w:t>
      </w:r>
      <w:r w:rsidRPr="00992255" w:rsidR="00402D39">
        <w:rPr>
          <w:color w:val="0D0D0D" w:themeColor="text1" w:themeTint="F2"/>
        </w:rPr>
        <w:t xml:space="preserve">смягчающих и </w:t>
      </w:r>
      <w:r w:rsidRPr="00992255">
        <w:rPr>
          <w:color w:val="0D0D0D" w:themeColor="text1" w:themeTint="F2"/>
        </w:rPr>
        <w:t xml:space="preserve">отягчающих административную ответственность лица, в отношении которого ведется производство по делу об административном правонарушении, по делу не установлено. </w:t>
      </w:r>
    </w:p>
    <w:p w:rsidR="0032432D" w:rsidRPr="00992255" w:rsidP="0032432D" w14:paraId="4AFB0B99" w14:textId="77777777">
      <w:pPr>
        <w:ind w:firstLine="567"/>
        <w:jc w:val="both"/>
        <w:rPr>
          <w:color w:val="0D0D0D" w:themeColor="text1" w:themeTint="F2"/>
        </w:rPr>
      </w:pPr>
      <w:r w:rsidRPr="00992255">
        <w:rPr>
          <w:color w:val="0D0D0D" w:themeColor="text1" w:themeTint="F2"/>
        </w:rPr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</w:t>
      </w:r>
      <w:r w:rsidRPr="00992255">
        <w:rPr>
          <w:color w:val="0D0D0D" w:themeColor="text1" w:themeTint="F2"/>
        </w:rPr>
        <w:t xml:space="preserve"> обстоятельств, предусмотренных частью 2 статьи 3.4 настоящего Кодекса, за исключением случаев, предусмотренных частью 2 настоящей статьи. </w:t>
      </w:r>
      <w:r w:rsidRPr="00992255">
        <w:rPr>
          <w:color w:val="0D0D0D" w:themeColor="text1" w:themeTint="F2"/>
        </w:rPr>
        <w:t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32432D" w:rsidRPr="00992255" w:rsidP="0032432D" w14:paraId="1BF8D376" w14:textId="77777777">
      <w:pPr>
        <w:ind w:firstLine="567"/>
        <w:jc w:val="both"/>
        <w:rPr>
          <w:color w:val="0D0D0D" w:themeColor="text1" w:themeTint="F2"/>
        </w:rPr>
      </w:pPr>
      <w:r w:rsidRPr="00992255">
        <w:rPr>
          <w:color w:val="0D0D0D" w:themeColor="text1" w:themeTint="F2"/>
        </w:rPr>
        <w:t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</w:t>
      </w:r>
      <w:r w:rsidRPr="00992255">
        <w:rPr>
          <w:color w:val="0D0D0D" w:themeColor="text1" w:themeTint="F2"/>
        </w:rPr>
        <w:t xml:space="preserve"> </w:t>
      </w:r>
      <w:r w:rsidRPr="00992255">
        <w:rPr>
          <w:color w:val="0D0D0D" w:themeColor="text1" w:themeTint="F2"/>
        </w:rPr>
        <w:t>отсутствии</w:t>
      </w:r>
      <w:r w:rsidRPr="00992255">
        <w:rPr>
          <w:color w:val="0D0D0D" w:themeColor="text1" w:themeTint="F2"/>
        </w:rPr>
        <w:t xml:space="preserve"> имущественного ущерба. </w:t>
      </w:r>
    </w:p>
    <w:p w:rsidR="0032432D" w:rsidRPr="00992255" w:rsidP="0032432D" w14:paraId="33D523DE" w14:textId="77777777">
      <w:pPr>
        <w:ind w:firstLine="567"/>
        <w:jc w:val="both"/>
        <w:rPr>
          <w:color w:val="0D0D0D" w:themeColor="text1" w:themeTint="F2"/>
        </w:rPr>
      </w:pPr>
      <w:r w:rsidRPr="00992255">
        <w:rPr>
          <w:color w:val="0D0D0D" w:themeColor="text1" w:themeTint="F2"/>
        </w:rPr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32432D" w:rsidRPr="00992255" w:rsidP="0032432D" w14:paraId="12CDD8DD" w14:textId="4D7941E3">
      <w:pPr>
        <w:ind w:firstLine="567"/>
        <w:jc w:val="both"/>
        <w:rPr>
          <w:color w:val="0D0D0D" w:themeColor="text1" w:themeTint="F2"/>
        </w:rPr>
      </w:pPr>
      <w:r w:rsidRPr="00992255">
        <w:rPr>
          <w:color w:val="0D0D0D" w:themeColor="text1" w:themeTint="F2"/>
        </w:rPr>
        <w:t xml:space="preserve">Часть 1 ст. 15.6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32432D" w:rsidRPr="00992255" w:rsidP="0032432D" w14:paraId="7E054842" w14:textId="28C4F070">
      <w:pPr>
        <w:ind w:firstLine="567"/>
        <w:jc w:val="both"/>
        <w:rPr>
          <w:color w:val="0D0D0D" w:themeColor="text1" w:themeTint="F2"/>
        </w:rPr>
      </w:pPr>
      <w:r w:rsidRPr="00992255">
        <w:rPr>
          <w:color w:val="0D0D0D" w:themeColor="text1" w:themeTint="F2"/>
        </w:rPr>
        <w:t xml:space="preserve">Как следует из материалов дела, </w:t>
      </w:r>
      <w:r w:rsidRPr="00992255" w:rsidR="00DE2E80">
        <w:t xml:space="preserve">директор ООО «ФИРМА РОКС» </w:t>
      </w:r>
      <w:r w:rsidR="00BB5D84">
        <w:t>****</w:t>
      </w:r>
      <w:r w:rsidRPr="00992255" w:rsidR="00DE2E80">
        <w:rPr>
          <w:color w:val="0D0D0D" w:themeColor="text1" w:themeTint="F2"/>
        </w:rPr>
        <w:t xml:space="preserve"> </w:t>
      </w:r>
      <w:r w:rsidRPr="00992255">
        <w:rPr>
          <w:color w:val="0D0D0D" w:themeColor="text1" w:themeTint="F2"/>
        </w:rPr>
        <w:t>за аналогичные правонарушения ранее не привлекался,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 случае, применить положения ч. 1 ст. 4.1.1 КоАП РФ и</w:t>
      </w:r>
      <w:r w:rsidRPr="00992255">
        <w:rPr>
          <w:color w:val="0D0D0D" w:themeColor="text1" w:themeTint="F2"/>
        </w:rPr>
        <w:t xml:space="preserve"> административное наказание в виде административного штрафа, предусмотренное ч. 4 ст. 15.33 КоАП РФ, </w:t>
      </w:r>
      <w:r w:rsidRPr="00992255">
        <w:rPr>
          <w:color w:val="0D0D0D" w:themeColor="text1" w:themeTint="F2"/>
        </w:rPr>
        <w:t>заменить на предупреждение</w:t>
      </w:r>
      <w:r w:rsidRPr="00992255">
        <w:rPr>
          <w:color w:val="0D0D0D" w:themeColor="text1" w:themeTint="F2"/>
        </w:rPr>
        <w:t xml:space="preserve">. </w:t>
      </w:r>
    </w:p>
    <w:p w:rsidR="009A6FF5" w:rsidRPr="00992255" w:rsidP="00E822D4" w14:paraId="1604F968" w14:textId="77777777">
      <w:pPr>
        <w:ind w:firstLine="567"/>
        <w:jc w:val="both"/>
        <w:rPr>
          <w:color w:val="0D0D0D" w:themeColor="text1" w:themeTint="F2"/>
        </w:rPr>
      </w:pPr>
      <w:r w:rsidRPr="00992255">
        <w:rPr>
          <w:color w:val="0D0D0D" w:themeColor="text1" w:themeTint="F2"/>
        </w:rPr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9A6FF5" w:rsidRPr="00992255" w:rsidP="00E822D4" w14:paraId="57E0CA05" w14:textId="77777777">
      <w:pPr>
        <w:ind w:firstLine="567"/>
        <w:jc w:val="center"/>
        <w:rPr>
          <w:color w:val="0D0D0D" w:themeColor="text1" w:themeTint="F2"/>
        </w:rPr>
      </w:pPr>
      <w:r w:rsidRPr="00992255">
        <w:rPr>
          <w:color w:val="0D0D0D" w:themeColor="text1" w:themeTint="F2"/>
        </w:rPr>
        <w:t>ПОСТАНОВИЛ:</w:t>
      </w:r>
    </w:p>
    <w:p w:rsidR="009A6FF5" w:rsidRPr="00992255" w:rsidP="00E822D4" w14:paraId="65B30758" w14:textId="1186E8EF">
      <w:pPr>
        <w:autoSpaceDE w:val="0"/>
        <w:autoSpaceDN w:val="0"/>
        <w:adjustRightInd w:val="0"/>
        <w:ind w:firstLine="567"/>
        <w:jc w:val="both"/>
        <w:outlineLvl w:val="2"/>
        <w:rPr>
          <w:color w:val="0D0D0D" w:themeColor="text1" w:themeTint="F2"/>
        </w:rPr>
      </w:pPr>
      <w:r w:rsidRPr="00992255">
        <w:rPr>
          <w:color w:val="0D0D0D" w:themeColor="text1" w:themeTint="F2"/>
        </w:rPr>
        <w:t xml:space="preserve">Признать </w:t>
      </w:r>
      <w:r w:rsidRPr="00992255" w:rsidR="00992255">
        <w:t>директор</w:t>
      </w:r>
      <w:r w:rsidRPr="00992255" w:rsidR="00992255">
        <w:t>а ООО</w:t>
      </w:r>
      <w:r w:rsidRPr="00992255" w:rsidR="00992255">
        <w:t xml:space="preserve"> «ФИРМА РОКС» </w:t>
      </w:r>
      <w:r w:rsidR="00BB5D84">
        <w:rPr>
          <w:sz w:val="26"/>
          <w:szCs w:val="26"/>
        </w:rPr>
        <w:t>****</w:t>
      </w:r>
      <w:r w:rsidRPr="00992255" w:rsidR="00992255">
        <w:rPr>
          <w:color w:val="0D0D0D" w:themeColor="text1" w:themeTint="F2"/>
        </w:rPr>
        <w:t xml:space="preserve"> </w:t>
      </w:r>
      <w:r w:rsidRPr="00992255">
        <w:rPr>
          <w:color w:val="0D0D0D" w:themeColor="text1" w:themeTint="F2"/>
        </w:rPr>
        <w:t>виновн</w:t>
      </w:r>
      <w:r w:rsidRPr="00992255" w:rsidR="00C10CEB">
        <w:rPr>
          <w:color w:val="0D0D0D" w:themeColor="text1" w:themeTint="F2"/>
        </w:rPr>
        <w:t>ым</w:t>
      </w:r>
      <w:r w:rsidRPr="00992255">
        <w:rPr>
          <w:color w:val="0D0D0D" w:themeColor="text1" w:themeTint="F2"/>
        </w:rPr>
        <w:t xml:space="preserve"> в совершении административного правонарушения, предусмотренного </w:t>
      </w:r>
      <w:r w:rsidRPr="00992255" w:rsidR="0032432D">
        <w:rPr>
          <w:color w:val="0D0D0D" w:themeColor="text1" w:themeTint="F2"/>
        </w:rPr>
        <w:t xml:space="preserve">частью 1 </w:t>
      </w:r>
      <w:r w:rsidRPr="00992255">
        <w:rPr>
          <w:color w:val="0D0D0D" w:themeColor="text1" w:themeTint="F2"/>
        </w:rPr>
        <w:t>статьей 15.</w:t>
      </w:r>
      <w:r w:rsidRPr="00992255" w:rsidR="00E822D4">
        <w:rPr>
          <w:color w:val="0D0D0D" w:themeColor="text1" w:themeTint="F2"/>
        </w:rPr>
        <w:t>6</w:t>
      </w:r>
      <w:r w:rsidRPr="00992255">
        <w:rPr>
          <w:color w:val="0D0D0D" w:themeColor="text1" w:themeTint="F2"/>
        </w:rPr>
        <w:t xml:space="preserve"> Кодекса Российской Федерации об административных правонарушениях и назначить ей административное наказание в виде предупреждения.</w:t>
      </w:r>
    </w:p>
    <w:p w:rsidR="009A6FF5" w:rsidRPr="00992255" w:rsidP="00E822D4" w14:paraId="202D9988" w14:textId="77777777">
      <w:pPr>
        <w:ind w:firstLine="567"/>
        <w:jc w:val="both"/>
        <w:rPr>
          <w:color w:val="0D0D0D" w:themeColor="text1" w:themeTint="F2"/>
        </w:rPr>
      </w:pPr>
      <w:r w:rsidRPr="00992255">
        <w:rPr>
          <w:color w:val="0D0D0D" w:themeColor="text1" w:themeTint="F2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E822D4" w:rsidRPr="00992255" w:rsidP="004C7B0B" w14:paraId="1067B2BA" w14:textId="77777777">
      <w:pPr>
        <w:ind w:firstLine="567"/>
        <w:jc w:val="both"/>
        <w:rPr>
          <w:color w:val="0D0D0D" w:themeColor="text1" w:themeTint="F2"/>
        </w:rPr>
      </w:pPr>
    </w:p>
    <w:p w:rsidR="00992255" w:rsidRPr="00992255" w:rsidP="00992255" w14:paraId="50BF93D8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lang w:eastAsia="en-US"/>
        </w:rPr>
      </w:pPr>
      <w:r w:rsidRPr="00992255">
        <w:rPr>
          <w:rFonts w:eastAsia="Calibri"/>
          <w:color w:val="0D0D0D" w:themeColor="text1" w:themeTint="F2"/>
          <w:lang w:eastAsia="en-US"/>
        </w:rPr>
        <w:tab/>
      </w:r>
      <w:r w:rsidRPr="00992255">
        <w:rPr>
          <w:rFonts w:eastAsia="Calibri"/>
          <w:b/>
          <w:lang w:eastAsia="en-US"/>
        </w:rPr>
        <w:t xml:space="preserve">Мировой судья                               </w:t>
      </w:r>
      <w:r w:rsidRPr="00992255">
        <w:rPr>
          <w:rFonts w:eastAsia="Calibri"/>
          <w:b/>
          <w:lang w:eastAsia="en-US"/>
        </w:rPr>
        <w:tab/>
      </w:r>
      <w:r w:rsidRPr="00992255">
        <w:rPr>
          <w:rFonts w:eastAsia="Calibri"/>
          <w:lang w:eastAsia="en-US"/>
        </w:rPr>
        <w:t>/подпись/</w:t>
      </w:r>
      <w:r w:rsidRPr="00992255">
        <w:rPr>
          <w:rFonts w:eastAsia="Calibri"/>
          <w:b/>
          <w:lang w:eastAsia="en-US"/>
        </w:rPr>
        <w:t xml:space="preserve">                </w:t>
      </w:r>
      <w:r w:rsidRPr="00992255">
        <w:rPr>
          <w:rFonts w:eastAsia="Calibri"/>
          <w:b/>
          <w:lang w:eastAsia="en-US"/>
        </w:rPr>
        <w:tab/>
      </w:r>
      <w:r w:rsidRPr="00992255">
        <w:rPr>
          <w:rFonts w:eastAsia="Calibri"/>
          <w:b/>
          <w:lang w:eastAsia="en-US"/>
        </w:rPr>
        <w:tab/>
        <w:t>Е. Г. Кунцова</w:t>
      </w:r>
    </w:p>
    <w:p w:rsidR="00992255" w:rsidRPr="00992255" w:rsidP="00992255" w14:paraId="6097A5AD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lang w:eastAsia="en-US"/>
        </w:rPr>
      </w:pPr>
      <w:r w:rsidRPr="00992255">
        <w:rPr>
          <w:rFonts w:eastAsia="Calibri"/>
          <w:lang w:eastAsia="en-US"/>
        </w:rPr>
        <w:tab/>
        <w:t>Копия верна. Постановление не вступило в законную силу.</w:t>
      </w:r>
    </w:p>
    <w:p w:rsidR="00992255" w:rsidRPr="00992255" w:rsidP="00992255" w14:paraId="34BBC061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lang w:eastAsia="en-US"/>
        </w:rPr>
      </w:pPr>
      <w:r w:rsidRPr="00992255">
        <w:rPr>
          <w:rFonts w:eastAsia="Calibri"/>
          <w:lang w:eastAsia="en-US"/>
        </w:rPr>
        <w:tab/>
        <w:t xml:space="preserve">Мировой судья </w:t>
      </w:r>
      <w:r w:rsidRPr="00992255">
        <w:rPr>
          <w:rFonts w:eastAsia="Calibri"/>
          <w:lang w:eastAsia="en-US"/>
        </w:rPr>
        <w:tab/>
      </w:r>
      <w:r w:rsidRPr="00992255">
        <w:rPr>
          <w:rFonts w:eastAsia="Calibri"/>
          <w:lang w:eastAsia="en-US"/>
        </w:rPr>
        <w:tab/>
      </w:r>
      <w:r w:rsidRPr="00992255">
        <w:rPr>
          <w:rFonts w:eastAsia="Calibri"/>
          <w:lang w:eastAsia="en-US"/>
        </w:rPr>
        <w:tab/>
      </w:r>
      <w:r w:rsidRPr="00992255">
        <w:rPr>
          <w:rFonts w:eastAsia="Calibri"/>
          <w:lang w:eastAsia="en-US"/>
        </w:rPr>
        <w:tab/>
      </w:r>
      <w:r w:rsidRPr="00992255">
        <w:rPr>
          <w:rFonts w:eastAsia="Calibri"/>
          <w:lang w:eastAsia="en-US"/>
        </w:rPr>
        <w:tab/>
      </w:r>
      <w:r w:rsidRPr="00992255">
        <w:rPr>
          <w:rFonts w:eastAsia="Calibri"/>
          <w:lang w:eastAsia="en-US"/>
        </w:rPr>
        <w:tab/>
        <w:t>Е. Г. Кунцова</w:t>
      </w:r>
    </w:p>
    <w:p w:rsidR="00992255" w:rsidRPr="00992255" w:rsidP="00992255" w14:paraId="21D01D9C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color w:val="FFFFFF"/>
        </w:rPr>
      </w:pPr>
      <w:r w:rsidRPr="00992255">
        <w:rPr>
          <w:rFonts w:eastAsia="Calibri"/>
          <w:lang w:eastAsia="en-US"/>
        </w:rPr>
        <w:tab/>
        <w:t xml:space="preserve">Секретарь </w:t>
      </w:r>
      <w:r w:rsidRPr="00992255">
        <w:rPr>
          <w:rFonts w:eastAsia="Calibri"/>
          <w:lang w:eastAsia="en-US"/>
        </w:rPr>
        <w:tab/>
      </w:r>
      <w:r w:rsidRPr="00992255">
        <w:rPr>
          <w:rFonts w:eastAsia="Calibri"/>
          <w:lang w:eastAsia="en-US"/>
        </w:rPr>
        <w:tab/>
      </w:r>
      <w:r w:rsidRPr="00992255">
        <w:rPr>
          <w:rFonts w:eastAsia="Calibri"/>
          <w:lang w:eastAsia="en-US"/>
        </w:rPr>
        <w:tab/>
      </w:r>
      <w:r w:rsidRPr="00992255">
        <w:rPr>
          <w:rFonts w:eastAsia="Calibri"/>
          <w:lang w:eastAsia="en-US"/>
        </w:rPr>
        <w:tab/>
      </w:r>
      <w:r w:rsidRPr="00992255">
        <w:rPr>
          <w:rFonts w:eastAsia="Calibri"/>
          <w:lang w:eastAsia="en-US"/>
        </w:rPr>
        <w:tab/>
      </w:r>
      <w:r w:rsidRPr="00992255">
        <w:rPr>
          <w:rFonts w:eastAsia="Calibri"/>
          <w:lang w:eastAsia="en-US"/>
        </w:rPr>
        <w:tab/>
        <w:t>В.В. Беланова</w:t>
      </w:r>
      <w:r w:rsidRPr="00992255">
        <w:rPr>
          <w:rFonts w:eastAsia="Calibri"/>
          <w:color w:val="FFFFFF"/>
          <w:lang w:eastAsia="en-US"/>
        </w:rPr>
        <w:t xml:space="preserve"> </w:t>
      </w:r>
    </w:p>
    <w:p w:rsidR="00203500" w:rsidRPr="00992255" w:rsidP="00992255" w14:paraId="194121BF" w14:textId="2248750F">
      <w:pPr>
        <w:tabs>
          <w:tab w:val="left" w:pos="709"/>
          <w:tab w:val="left" w:pos="3828"/>
          <w:tab w:val="left" w:pos="4820"/>
          <w:tab w:val="left" w:pos="6237"/>
        </w:tabs>
        <w:rPr>
          <w:color w:val="FFFFFF" w:themeColor="background1"/>
        </w:rPr>
      </w:pPr>
    </w:p>
    <w:sectPr w:rsidSect="002F2AAB">
      <w:headerReference w:type="default" r:id="rId7"/>
      <w:pgSz w:w="11906" w:h="16838"/>
      <w:pgMar w:top="709" w:right="567" w:bottom="851" w:left="1134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68462770"/>
      <w:docPartObj>
        <w:docPartGallery w:val="Page Numbers (Top of Page)"/>
        <w:docPartUnique/>
      </w:docPartObj>
    </w:sdtPr>
    <w:sdtContent>
      <w:p w:rsidR="00403F68" w14:paraId="74C819C2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D84">
          <w:rPr>
            <w:noProof/>
          </w:rPr>
          <w:t>3</w:t>
        </w:r>
        <w:r>
          <w:fldChar w:fldCharType="end"/>
        </w:r>
      </w:p>
    </w:sdtContent>
  </w:sdt>
  <w:p w:rsidR="00403F68" w14:paraId="3B912FF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00"/>
    <w:rsid w:val="00011DC7"/>
    <w:rsid w:val="00012C39"/>
    <w:rsid w:val="00012EEE"/>
    <w:rsid w:val="00013863"/>
    <w:rsid w:val="00023929"/>
    <w:rsid w:val="00027C88"/>
    <w:rsid w:val="0003307E"/>
    <w:rsid w:val="000361A3"/>
    <w:rsid w:val="00043848"/>
    <w:rsid w:val="0004497C"/>
    <w:rsid w:val="00060A00"/>
    <w:rsid w:val="00067F3C"/>
    <w:rsid w:val="0008203E"/>
    <w:rsid w:val="00107F49"/>
    <w:rsid w:val="001120A5"/>
    <w:rsid w:val="00130CD0"/>
    <w:rsid w:val="00134551"/>
    <w:rsid w:val="00136163"/>
    <w:rsid w:val="00143D85"/>
    <w:rsid w:val="00156E9B"/>
    <w:rsid w:val="00161B46"/>
    <w:rsid w:val="0016288C"/>
    <w:rsid w:val="001821BA"/>
    <w:rsid w:val="0018610A"/>
    <w:rsid w:val="001A6965"/>
    <w:rsid w:val="001C7DEA"/>
    <w:rsid w:val="001D414A"/>
    <w:rsid w:val="001E23C3"/>
    <w:rsid w:val="00203500"/>
    <w:rsid w:val="002168D2"/>
    <w:rsid w:val="002227BF"/>
    <w:rsid w:val="00231362"/>
    <w:rsid w:val="00231BEE"/>
    <w:rsid w:val="00237931"/>
    <w:rsid w:val="00296260"/>
    <w:rsid w:val="002A52C6"/>
    <w:rsid w:val="002C46E2"/>
    <w:rsid w:val="002C4D46"/>
    <w:rsid w:val="002D04A2"/>
    <w:rsid w:val="002D0854"/>
    <w:rsid w:val="002D4C94"/>
    <w:rsid w:val="002F2AAB"/>
    <w:rsid w:val="00304C63"/>
    <w:rsid w:val="0032432D"/>
    <w:rsid w:val="00343B17"/>
    <w:rsid w:val="00361994"/>
    <w:rsid w:val="003A056D"/>
    <w:rsid w:val="003A1F54"/>
    <w:rsid w:val="003A77CA"/>
    <w:rsid w:val="003B110C"/>
    <w:rsid w:val="003B25C6"/>
    <w:rsid w:val="003B753F"/>
    <w:rsid w:val="003D75E9"/>
    <w:rsid w:val="003F2F0B"/>
    <w:rsid w:val="004004EB"/>
    <w:rsid w:val="0040091B"/>
    <w:rsid w:val="00402D39"/>
    <w:rsid w:val="00403F68"/>
    <w:rsid w:val="0045331D"/>
    <w:rsid w:val="00453901"/>
    <w:rsid w:val="004549A5"/>
    <w:rsid w:val="00455C64"/>
    <w:rsid w:val="00461FA5"/>
    <w:rsid w:val="00471D72"/>
    <w:rsid w:val="00473277"/>
    <w:rsid w:val="00481BF0"/>
    <w:rsid w:val="004A7742"/>
    <w:rsid w:val="004B3D94"/>
    <w:rsid w:val="004C1EEE"/>
    <w:rsid w:val="004C7B0B"/>
    <w:rsid w:val="004E0D18"/>
    <w:rsid w:val="004E55C7"/>
    <w:rsid w:val="004F678E"/>
    <w:rsid w:val="00505004"/>
    <w:rsid w:val="00524331"/>
    <w:rsid w:val="00525C15"/>
    <w:rsid w:val="005335AB"/>
    <w:rsid w:val="00551E2F"/>
    <w:rsid w:val="0055274C"/>
    <w:rsid w:val="00554600"/>
    <w:rsid w:val="00566410"/>
    <w:rsid w:val="0057169E"/>
    <w:rsid w:val="0058188A"/>
    <w:rsid w:val="00594037"/>
    <w:rsid w:val="00594FF5"/>
    <w:rsid w:val="005A4794"/>
    <w:rsid w:val="005B1D75"/>
    <w:rsid w:val="005C625F"/>
    <w:rsid w:val="005C6338"/>
    <w:rsid w:val="006248A8"/>
    <w:rsid w:val="00624E0E"/>
    <w:rsid w:val="006337DB"/>
    <w:rsid w:val="00654D4E"/>
    <w:rsid w:val="006652F0"/>
    <w:rsid w:val="006707D3"/>
    <w:rsid w:val="006722C3"/>
    <w:rsid w:val="00672BEF"/>
    <w:rsid w:val="00673B67"/>
    <w:rsid w:val="00677D18"/>
    <w:rsid w:val="00687125"/>
    <w:rsid w:val="00692E73"/>
    <w:rsid w:val="006B3E86"/>
    <w:rsid w:val="006B74BE"/>
    <w:rsid w:val="006C69B9"/>
    <w:rsid w:val="006E5390"/>
    <w:rsid w:val="006F30CE"/>
    <w:rsid w:val="006F48A6"/>
    <w:rsid w:val="006F61E0"/>
    <w:rsid w:val="00703168"/>
    <w:rsid w:val="0070571A"/>
    <w:rsid w:val="0070728B"/>
    <w:rsid w:val="00710358"/>
    <w:rsid w:val="007426FD"/>
    <w:rsid w:val="00756A85"/>
    <w:rsid w:val="00757DF4"/>
    <w:rsid w:val="00763FC7"/>
    <w:rsid w:val="007725A8"/>
    <w:rsid w:val="00780272"/>
    <w:rsid w:val="007B0CA3"/>
    <w:rsid w:val="007B4933"/>
    <w:rsid w:val="007C61C6"/>
    <w:rsid w:val="007D2524"/>
    <w:rsid w:val="007E1A5A"/>
    <w:rsid w:val="007E3028"/>
    <w:rsid w:val="007E6199"/>
    <w:rsid w:val="007E7E59"/>
    <w:rsid w:val="008051E7"/>
    <w:rsid w:val="00820A99"/>
    <w:rsid w:val="008346D0"/>
    <w:rsid w:val="008569B1"/>
    <w:rsid w:val="00863C16"/>
    <w:rsid w:val="0086772D"/>
    <w:rsid w:val="008739A7"/>
    <w:rsid w:val="00884CF0"/>
    <w:rsid w:val="00887D0B"/>
    <w:rsid w:val="008959A2"/>
    <w:rsid w:val="00896E19"/>
    <w:rsid w:val="008A0F62"/>
    <w:rsid w:val="008A7C52"/>
    <w:rsid w:val="008B5EDF"/>
    <w:rsid w:val="008C52EF"/>
    <w:rsid w:val="008C5610"/>
    <w:rsid w:val="008D4187"/>
    <w:rsid w:val="008D4AD5"/>
    <w:rsid w:val="008D6D49"/>
    <w:rsid w:val="008F14B0"/>
    <w:rsid w:val="00905E44"/>
    <w:rsid w:val="00916707"/>
    <w:rsid w:val="009212CC"/>
    <w:rsid w:val="0093018F"/>
    <w:rsid w:val="00933C8F"/>
    <w:rsid w:val="009623AE"/>
    <w:rsid w:val="009847F8"/>
    <w:rsid w:val="00992255"/>
    <w:rsid w:val="009931E5"/>
    <w:rsid w:val="009A3D9B"/>
    <w:rsid w:val="009A6FF5"/>
    <w:rsid w:val="009C3443"/>
    <w:rsid w:val="009C3C9E"/>
    <w:rsid w:val="009E1A79"/>
    <w:rsid w:val="009E2FE8"/>
    <w:rsid w:val="009F6144"/>
    <w:rsid w:val="009F76FF"/>
    <w:rsid w:val="00A12645"/>
    <w:rsid w:val="00A254FF"/>
    <w:rsid w:val="00A27261"/>
    <w:rsid w:val="00A33DF8"/>
    <w:rsid w:val="00A52066"/>
    <w:rsid w:val="00A54352"/>
    <w:rsid w:val="00A56EB0"/>
    <w:rsid w:val="00A62350"/>
    <w:rsid w:val="00A76019"/>
    <w:rsid w:val="00A9151F"/>
    <w:rsid w:val="00A97920"/>
    <w:rsid w:val="00AA0EBB"/>
    <w:rsid w:val="00AA706F"/>
    <w:rsid w:val="00AB53B5"/>
    <w:rsid w:val="00AB63A1"/>
    <w:rsid w:val="00AE418F"/>
    <w:rsid w:val="00AE41AF"/>
    <w:rsid w:val="00B064A4"/>
    <w:rsid w:val="00B12B09"/>
    <w:rsid w:val="00B25012"/>
    <w:rsid w:val="00B3266D"/>
    <w:rsid w:val="00B33EF7"/>
    <w:rsid w:val="00B36F3A"/>
    <w:rsid w:val="00B64483"/>
    <w:rsid w:val="00B6553E"/>
    <w:rsid w:val="00B83BF2"/>
    <w:rsid w:val="00B94A5B"/>
    <w:rsid w:val="00BA10BA"/>
    <w:rsid w:val="00BA6485"/>
    <w:rsid w:val="00BB5D84"/>
    <w:rsid w:val="00BD43AC"/>
    <w:rsid w:val="00BD5AC4"/>
    <w:rsid w:val="00BF1604"/>
    <w:rsid w:val="00C04A56"/>
    <w:rsid w:val="00C10CEB"/>
    <w:rsid w:val="00C3187E"/>
    <w:rsid w:val="00C44033"/>
    <w:rsid w:val="00C453B7"/>
    <w:rsid w:val="00C74C9F"/>
    <w:rsid w:val="00C93B9C"/>
    <w:rsid w:val="00CA08C6"/>
    <w:rsid w:val="00CA677F"/>
    <w:rsid w:val="00CB34C4"/>
    <w:rsid w:val="00CC3229"/>
    <w:rsid w:val="00CD1BCD"/>
    <w:rsid w:val="00CD3AE9"/>
    <w:rsid w:val="00CD5558"/>
    <w:rsid w:val="00CE2642"/>
    <w:rsid w:val="00D0555E"/>
    <w:rsid w:val="00D2644B"/>
    <w:rsid w:val="00D27BE3"/>
    <w:rsid w:val="00D31FDD"/>
    <w:rsid w:val="00D34158"/>
    <w:rsid w:val="00D37E24"/>
    <w:rsid w:val="00D42CAA"/>
    <w:rsid w:val="00D545D0"/>
    <w:rsid w:val="00D82C69"/>
    <w:rsid w:val="00D87963"/>
    <w:rsid w:val="00D90CD9"/>
    <w:rsid w:val="00D965F0"/>
    <w:rsid w:val="00DA0B15"/>
    <w:rsid w:val="00DA2AE0"/>
    <w:rsid w:val="00DA7506"/>
    <w:rsid w:val="00DB1338"/>
    <w:rsid w:val="00DB2F73"/>
    <w:rsid w:val="00DB7B59"/>
    <w:rsid w:val="00DC1DBA"/>
    <w:rsid w:val="00DE1060"/>
    <w:rsid w:val="00DE2C46"/>
    <w:rsid w:val="00DE2E80"/>
    <w:rsid w:val="00DF47F8"/>
    <w:rsid w:val="00E21434"/>
    <w:rsid w:val="00E26BCB"/>
    <w:rsid w:val="00E36033"/>
    <w:rsid w:val="00E75120"/>
    <w:rsid w:val="00E80318"/>
    <w:rsid w:val="00E822D4"/>
    <w:rsid w:val="00EF601A"/>
    <w:rsid w:val="00F12692"/>
    <w:rsid w:val="00F46E26"/>
    <w:rsid w:val="00F54614"/>
    <w:rsid w:val="00F60C47"/>
    <w:rsid w:val="00F76684"/>
    <w:rsid w:val="00F8007E"/>
    <w:rsid w:val="00F80939"/>
    <w:rsid w:val="00F93024"/>
    <w:rsid w:val="00FF22BD"/>
    <w:rsid w:val="00FF3287"/>
    <w:rsid w:val="00FF373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35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uiPriority w:val="99"/>
    <w:semiHidden/>
    <w:unhideWhenUsed/>
    <w:rsid w:val="008D4AD5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D4AD5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9F76FF"/>
  </w:style>
  <w:style w:type="character" w:styleId="Hyperlink">
    <w:name w:val="Hyperlink"/>
    <w:basedOn w:val="DefaultParagraphFont"/>
    <w:uiPriority w:val="99"/>
    <w:unhideWhenUsed/>
    <w:rsid w:val="00A254F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254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11493/a679d6e95e9ab1393d2a5164a3773ea807d78a40/" TargetMode="External" /><Relationship Id="rId5" Type="http://schemas.openxmlformats.org/officeDocument/2006/relationships/hyperlink" Target="https://www.consultant.ru/document/cons_doc_LAW_19671/a679d6e95e9ab1393d2a5164a3773ea807d78a40/" TargetMode="External" /><Relationship Id="rId6" Type="http://schemas.openxmlformats.org/officeDocument/2006/relationships/hyperlink" Target="https://www.zakonrf.info/koap/26.11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