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5523" w:rsidRPr="00E44B44" w:rsidP="0044556C" w14:paraId="0F8573DA" w14:textId="33058B58">
      <w:pPr>
        <w:spacing w:after="0" w:line="240" w:lineRule="auto"/>
        <w:ind w:firstLine="709"/>
        <w:jc w:val="right"/>
        <w:rPr>
          <w:rFonts w:ascii="Times New Roman" w:eastAsia="Times New Roman" w:hAnsi="Times New Roman"/>
          <w:b/>
          <w:lang w:eastAsia="ru-RU"/>
        </w:rPr>
      </w:pPr>
      <w:r w:rsidRPr="00E44B44">
        <w:rPr>
          <w:rFonts w:ascii="Times New Roman" w:eastAsia="Times New Roman" w:hAnsi="Times New Roman"/>
          <w:b/>
          <w:lang w:eastAsia="ru-RU"/>
        </w:rPr>
        <w:t>УИД: 91</w:t>
      </w:r>
      <w:r w:rsidRPr="00E44B44" w:rsidR="00BE751F">
        <w:rPr>
          <w:rFonts w:ascii="Times New Roman" w:eastAsia="Times New Roman" w:hAnsi="Times New Roman"/>
          <w:b/>
          <w:lang w:val="en-US" w:eastAsia="ru-RU"/>
        </w:rPr>
        <w:t>R</w:t>
      </w:r>
      <w:r w:rsidRPr="00E44B44">
        <w:rPr>
          <w:rFonts w:ascii="Times New Roman" w:eastAsia="Times New Roman" w:hAnsi="Times New Roman"/>
          <w:b/>
          <w:lang w:val="en-US" w:eastAsia="ru-RU"/>
        </w:rPr>
        <w:t>S</w:t>
      </w:r>
      <w:r w:rsidRPr="00E44B44">
        <w:rPr>
          <w:rFonts w:ascii="Times New Roman" w:eastAsia="Times New Roman" w:hAnsi="Times New Roman"/>
          <w:b/>
          <w:lang w:eastAsia="ru-RU"/>
        </w:rPr>
        <w:t>00</w:t>
      </w:r>
      <w:r w:rsidRPr="00E44B44" w:rsidR="00BE751F">
        <w:rPr>
          <w:rFonts w:ascii="Times New Roman" w:eastAsia="Times New Roman" w:hAnsi="Times New Roman"/>
          <w:b/>
          <w:lang w:eastAsia="ru-RU"/>
        </w:rPr>
        <w:t>09</w:t>
      </w:r>
      <w:r w:rsidRPr="00E44B44">
        <w:rPr>
          <w:rFonts w:ascii="Times New Roman" w:eastAsia="Times New Roman" w:hAnsi="Times New Roman"/>
          <w:b/>
          <w:lang w:eastAsia="ru-RU"/>
        </w:rPr>
        <w:t>-01-2021-00</w:t>
      </w:r>
      <w:r w:rsidRPr="00E44B44" w:rsidR="00BE751F">
        <w:rPr>
          <w:rFonts w:ascii="Times New Roman" w:eastAsia="Times New Roman" w:hAnsi="Times New Roman"/>
          <w:b/>
          <w:lang w:eastAsia="ru-RU"/>
        </w:rPr>
        <w:t>1628</w:t>
      </w:r>
      <w:r w:rsidRPr="00E44B44">
        <w:rPr>
          <w:rFonts w:ascii="Times New Roman" w:eastAsia="Times New Roman" w:hAnsi="Times New Roman"/>
          <w:b/>
          <w:lang w:eastAsia="ru-RU"/>
        </w:rPr>
        <w:t>-</w:t>
      </w:r>
      <w:r w:rsidRPr="00E44B44" w:rsidR="00BE751F">
        <w:rPr>
          <w:rFonts w:ascii="Times New Roman" w:eastAsia="Times New Roman" w:hAnsi="Times New Roman"/>
          <w:b/>
          <w:lang w:eastAsia="ru-RU"/>
        </w:rPr>
        <w:t>15</w:t>
      </w:r>
    </w:p>
    <w:p w:rsidR="0044556C" w:rsidRPr="00E44B44" w:rsidP="0044556C" w14:paraId="0427910D" w14:textId="2D353BC5">
      <w:pPr>
        <w:spacing w:after="0" w:line="240" w:lineRule="auto"/>
        <w:ind w:firstLine="709"/>
        <w:jc w:val="right"/>
        <w:rPr>
          <w:rFonts w:ascii="Times New Roman" w:eastAsia="Times New Roman" w:hAnsi="Times New Roman"/>
          <w:b/>
          <w:lang w:eastAsia="ru-RU"/>
        </w:rPr>
      </w:pPr>
      <w:r w:rsidRPr="00E44B44">
        <w:rPr>
          <w:rFonts w:ascii="Times New Roman" w:eastAsia="Times New Roman" w:hAnsi="Times New Roman"/>
          <w:b/>
          <w:lang w:eastAsia="ru-RU"/>
        </w:rPr>
        <w:t>Дело № 5-38-</w:t>
      </w:r>
      <w:r w:rsidRPr="00E44B44" w:rsidR="00BE751F">
        <w:rPr>
          <w:rFonts w:ascii="Times New Roman" w:eastAsia="Times New Roman" w:hAnsi="Times New Roman"/>
          <w:b/>
          <w:lang w:eastAsia="ru-RU"/>
        </w:rPr>
        <w:t>218</w:t>
      </w:r>
      <w:r w:rsidRPr="00E44B44">
        <w:rPr>
          <w:rFonts w:ascii="Times New Roman" w:eastAsia="Times New Roman" w:hAnsi="Times New Roman"/>
          <w:b/>
          <w:lang w:eastAsia="ru-RU"/>
        </w:rPr>
        <w:t>/202</w:t>
      </w:r>
      <w:r w:rsidRPr="00E44B44" w:rsidR="00726A0E">
        <w:rPr>
          <w:rFonts w:ascii="Times New Roman" w:eastAsia="Times New Roman" w:hAnsi="Times New Roman"/>
          <w:b/>
          <w:lang w:eastAsia="ru-RU"/>
        </w:rPr>
        <w:t>1</w:t>
      </w:r>
    </w:p>
    <w:p w:rsidR="0044556C" w:rsidRPr="00E44B44" w:rsidP="0044556C" w14:paraId="7CF44DE0" w14:textId="77777777">
      <w:pPr>
        <w:spacing w:after="0" w:line="240" w:lineRule="auto"/>
        <w:jc w:val="center"/>
        <w:rPr>
          <w:rFonts w:ascii="Times New Roman" w:eastAsia="Times New Roman" w:hAnsi="Times New Roman"/>
          <w:b/>
          <w:lang w:eastAsia="ru-RU"/>
        </w:rPr>
      </w:pPr>
      <w:r w:rsidRPr="00E44B44">
        <w:rPr>
          <w:rFonts w:ascii="Times New Roman" w:eastAsia="Times New Roman" w:hAnsi="Times New Roman"/>
          <w:b/>
          <w:lang w:eastAsia="ru-RU"/>
        </w:rPr>
        <w:t>ПОСТАНОВЛЕНИЕ</w:t>
      </w:r>
    </w:p>
    <w:p w:rsidR="0044556C" w:rsidRPr="00E44B44" w:rsidP="0044556C" w14:paraId="435C8662" w14:textId="77777777">
      <w:pPr>
        <w:spacing w:after="0" w:line="240" w:lineRule="auto"/>
        <w:ind w:firstLine="709"/>
        <w:jc w:val="both"/>
        <w:rPr>
          <w:rFonts w:ascii="Times New Roman" w:eastAsia="Times New Roman" w:hAnsi="Times New Roman"/>
          <w:lang w:eastAsia="ru-RU"/>
        </w:rPr>
      </w:pPr>
    </w:p>
    <w:p w:rsidR="0044556C" w:rsidRPr="00E44B44" w:rsidP="00726A0E" w14:paraId="4F9C28C1" w14:textId="798B14D1">
      <w:pPr>
        <w:spacing w:after="0" w:line="240" w:lineRule="auto"/>
        <w:jc w:val="both"/>
        <w:rPr>
          <w:rFonts w:ascii="Times New Roman" w:eastAsia="Times New Roman" w:hAnsi="Times New Roman"/>
          <w:b/>
          <w:lang w:eastAsia="ru-RU"/>
        </w:rPr>
      </w:pPr>
      <w:r w:rsidRPr="00E44B44">
        <w:rPr>
          <w:rFonts w:ascii="Times New Roman" w:eastAsia="Times New Roman" w:hAnsi="Times New Roman"/>
          <w:b/>
          <w:lang w:eastAsia="ru-RU"/>
        </w:rPr>
        <w:t>02 июня</w:t>
      </w:r>
      <w:r w:rsidRPr="00E44B44" w:rsidR="00135523">
        <w:rPr>
          <w:rFonts w:ascii="Times New Roman" w:eastAsia="Times New Roman" w:hAnsi="Times New Roman"/>
          <w:b/>
          <w:lang w:eastAsia="ru-RU"/>
        </w:rPr>
        <w:t xml:space="preserve"> </w:t>
      </w:r>
      <w:r w:rsidRPr="00E44B44">
        <w:rPr>
          <w:rFonts w:ascii="Times New Roman" w:eastAsia="Times New Roman" w:hAnsi="Times New Roman"/>
          <w:b/>
          <w:lang w:eastAsia="ru-RU"/>
        </w:rPr>
        <w:t>202</w:t>
      </w:r>
      <w:r w:rsidRPr="00E44B44" w:rsidR="00726A0E">
        <w:rPr>
          <w:rFonts w:ascii="Times New Roman" w:eastAsia="Times New Roman" w:hAnsi="Times New Roman"/>
          <w:b/>
          <w:lang w:eastAsia="ru-RU"/>
        </w:rPr>
        <w:t>1</w:t>
      </w:r>
      <w:r w:rsidRPr="00E44B44" w:rsidR="00061751">
        <w:rPr>
          <w:rFonts w:ascii="Times New Roman" w:eastAsia="Times New Roman" w:hAnsi="Times New Roman"/>
          <w:b/>
          <w:lang w:eastAsia="ru-RU"/>
        </w:rPr>
        <w:t xml:space="preserve"> года</w:t>
      </w:r>
      <w:r w:rsidRPr="00E44B44" w:rsidR="00061751">
        <w:rPr>
          <w:rFonts w:ascii="Times New Roman" w:eastAsia="Times New Roman" w:hAnsi="Times New Roman"/>
          <w:b/>
          <w:lang w:eastAsia="ru-RU"/>
        </w:rPr>
        <w:tab/>
      </w:r>
      <w:r w:rsidRPr="00E44B44" w:rsidR="00061751">
        <w:rPr>
          <w:rFonts w:ascii="Times New Roman" w:eastAsia="Times New Roman" w:hAnsi="Times New Roman"/>
          <w:b/>
          <w:lang w:eastAsia="ru-RU"/>
        </w:rPr>
        <w:tab/>
      </w:r>
      <w:r w:rsidRPr="00E44B44" w:rsidR="00061751">
        <w:rPr>
          <w:rFonts w:ascii="Times New Roman" w:eastAsia="Times New Roman" w:hAnsi="Times New Roman"/>
          <w:b/>
          <w:lang w:eastAsia="ru-RU"/>
        </w:rPr>
        <w:tab/>
        <w:t xml:space="preserve">        </w:t>
      </w:r>
      <w:r w:rsidRPr="00E44B44" w:rsidR="00726A0E">
        <w:rPr>
          <w:rFonts w:ascii="Times New Roman" w:eastAsia="Times New Roman" w:hAnsi="Times New Roman"/>
          <w:b/>
          <w:lang w:eastAsia="ru-RU"/>
        </w:rPr>
        <w:t xml:space="preserve">        </w:t>
      </w:r>
      <w:r w:rsidRPr="00E44B44" w:rsidR="00135523">
        <w:rPr>
          <w:rFonts w:ascii="Times New Roman" w:eastAsia="Times New Roman" w:hAnsi="Times New Roman"/>
          <w:b/>
          <w:lang w:eastAsia="ru-RU"/>
        </w:rPr>
        <w:t xml:space="preserve">                                  </w:t>
      </w:r>
      <w:r w:rsidRPr="00E44B44">
        <w:rPr>
          <w:rFonts w:ascii="Times New Roman" w:eastAsia="Times New Roman" w:hAnsi="Times New Roman"/>
          <w:b/>
          <w:lang w:eastAsia="ru-RU"/>
        </w:rPr>
        <w:t xml:space="preserve">              </w:t>
      </w:r>
      <w:r w:rsidRPr="00E44B44" w:rsidR="00135523">
        <w:rPr>
          <w:rFonts w:ascii="Times New Roman" w:eastAsia="Times New Roman" w:hAnsi="Times New Roman"/>
          <w:b/>
          <w:lang w:eastAsia="ru-RU"/>
        </w:rPr>
        <w:t xml:space="preserve">   г. Евпатория</w:t>
      </w:r>
    </w:p>
    <w:p w:rsidR="0044556C" w:rsidRPr="00E44B44" w:rsidP="0044556C" w14:paraId="34D45512" w14:textId="73D89592">
      <w:pPr>
        <w:spacing w:after="0" w:line="240" w:lineRule="auto"/>
        <w:ind w:firstLine="709"/>
        <w:jc w:val="both"/>
        <w:rPr>
          <w:rFonts w:ascii="Times New Roman" w:eastAsia="Times New Roman" w:hAnsi="Times New Roman"/>
          <w:lang w:eastAsia="ru-RU"/>
        </w:rPr>
      </w:pPr>
      <w:r w:rsidRPr="00E44B44">
        <w:rPr>
          <w:rFonts w:ascii="Times New Roman" w:hAnsi="Times New Roman"/>
        </w:rPr>
        <w:t xml:space="preserve">Мировой судья судебного участка № 38 Евпаторийского судебного района (городской округ Евпатория) Республики Крым </w:t>
      </w:r>
      <w:r w:rsidRPr="00E44B44" w:rsidR="00726A0E">
        <w:rPr>
          <w:rFonts w:ascii="Times New Roman" w:hAnsi="Times New Roman"/>
        </w:rPr>
        <w:t>Апразов Магомед Магомедрасулович</w:t>
      </w:r>
      <w:r w:rsidRPr="00E44B44">
        <w:rPr>
          <w:rFonts w:ascii="Times New Roman" w:eastAsia="Times New Roman" w:hAnsi="Times New Roman"/>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44556C" w:rsidRPr="00E44B44" w:rsidP="0044556C" w14:paraId="50D06F07" w14:textId="704CE11F">
      <w:pPr>
        <w:spacing w:after="0" w:line="240" w:lineRule="auto"/>
        <w:ind w:firstLine="709"/>
        <w:jc w:val="both"/>
        <w:rPr>
          <w:rFonts w:ascii="Times New Roman" w:hAnsi="Times New Roman"/>
        </w:rPr>
      </w:pPr>
      <w:r w:rsidRPr="00E44B44">
        <w:rPr>
          <w:rStyle w:val="a0"/>
          <w:rFonts w:eastAsia="Consolas"/>
          <w:i w:val="0"/>
        </w:rPr>
        <w:t>Департамент городского хозяйства Администрации города Евпатории Республики Крым</w:t>
      </w:r>
      <w:r w:rsidRPr="00E44B44">
        <w:rPr>
          <w:rStyle w:val="a0"/>
          <w:rFonts w:eastAsia="Consolas"/>
          <w:b w:val="0"/>
          <w:i w:val="0"/>
        </w:rPr>
        <w:t xml:space="preserve">, </w:t>
      </w:r>
      <w:r w:rsidRPr="00E44B44">
        <w:rPr>
          <w:rFonts w:ascii="Times New Roman" w:hAnsi="Times New Roman"/>
        </w:rPr>
        <w:t xml:space="preserve">юридический адрес: </w:t>
      </w:r>
      <w:r w:rsidRPr="00E44B44" w:rsidR="00E94599">
        <w:rPr>
          <w:rFonts w:ascii="Times New Roman" w:hAnsi="Times New Roman"/>
        </w:rPr>
        <w:t>***</w:t>
      </w:r>
      <w:r w:rsidRPr="00E44B44">
        <w:rPr>
          <w:rFonts w:ascii="Times New Roman" w:hAnsi="Times New Roman"/>
        </w:rPr>
        <w:t xml:space="preserve">, ОГРН </w:t>
      </w:r>
      <w:r w:rsidRPr="00E44B44" w:rsidR="00E94599">
        <w:rPr>
          <w:rFonts w:ascii="Times New Roman" w:hAnsi="Times New Roman"/>
        </w:rPr>
        <w:t>***</w:t>
      </w:r>
      <w:r w:rsidRPr="00E44B44">
        <w:rPr>
          <w:rFonts w:ascii="Times New Roman" w:hAnsi="Times New Roman"/>
        </w:rPr>
        <w:t>,  ИНН</w:t>
      </w:r>
      <w:r w:rsidRPr="00E44B44">
        <w:rPr>
          <w:rFonts w:ascii="Times New Roman" w:hAnsi="Times New Roman"/>
        </w:rPr>
        <w:t xml:space="preserve"> </w:t>
      </w:r>
      <w:r w:rsidRPr="00E44B44" w:rsidR="00E94599">
        <w:rPr>
          <w:rFonts w:ascii="Times New Roman" w:hAnsi="Times New Roman"/>
        </w:rPr>
        <w:t>***</w:t>
      </w:r>
      <w:r w:rsidRPr="00E44B44">
        <w:rPr>
          <w:rFonts w:ascii="Times New Roman" w:hAnsi="Times New Roman"/>
        </w:rPr>
        <w:t xml:space="preserve">, КПП </w:t>
      </w:r>
      <w:r w:rsidRPr="00E44B44" w:rsidR="00E94599">
        <w:rPr>
          <w:rFonts w:ascii="Times New Roman" w:hAnsi="Times New Roman"/>
        </w:rPr>
        <w:t>***</w:t>
      </w:r>
      <w:r w:rsidRPr="00E44B44">
        <w:rPr>
          <w:rFonts w:ascii="Times New Roman" w:hAnsi="Times New Roman"/>
        </w:rPr>
        <w:t xml:space="preserve">, дата регистрации </w:t>
      </w:r>
      <w:r w:rsidRPr="00E44B44" w:rsidR="00E94599">
        <w:rPr>
          <w:rFonts w:ascii="Times New Roman" w:hAnsi="Times New Roman"/>
        </w:rPr>
        <w:t>***</w:t>
      </w:r>
      <w:r w:rsidRPr="00E44B44">
        <w:rPr>
          <w:rFonts w:ascii="Times New Roman" w:hAnsi="Times New Roman"/>
        </w:rPr>
        <w:t>г.,</w:t>
      </w:r>
    </w:p>
    <w:p w:rsidR="0044556C" w:rsidRPr="00E44B44" w:rsidP="0044556C" w14:paraId="67403110" w14:textId="566851F4">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по</w:t>
      </w:r>
      <w:r w:rsidRPr="00E44B44">
        <w:rPr>
          <w:rFonts w:ascii="Times New Roman" w:eastAsia="Times New Roman" w:hAnsi="Times New Roman"/>
          <w:lang w:eastAsia="ru-RU"/>
        </w:rPr>
        <w:t xml:space="preserve"> </w:t>
      </w:r>
      <w:r w:rsidRPr="00E44B44" w:rsidR="0051373E">
        <w:rPr>
          <w:rFonts w:ascii="Times New Roman" w:eastAsia="Times New Roman" w:hAnsi="Times New Roman"/>
          <w:lang w:eastAsia="ru-RU"/>
        </w:rPr>
        <w:t xml:space="preserve">ч. 1 </w:t>
      </w:r>
      <w:r w:rsidRPr="00E44B44">
        <w:rPr>
          <w:rFonts w:ascii="Times New Roman" w:eastAsia="Times New Roman" w:hAnsi="Times New Roman"/>
          <w:lang w:eastAsia="ru-RU"/>
        </w:rPr>
        <w:t xml:space="preserve">ст. 12.34 КоАП РФ, </w:t>
      </w:r>
    </w:p>
    <w:p w:rsidR="0044556C" w:rsidRPr="00E44B44" w:rsidP="0044556C" w14:paraId="24A724A1" w14:textId="77777777">
      <w:pPr>
        <w:spacing w:after="0" w:line="240" w:lineRule="auto"/>
        <w:jc w:val="center"/>
        <w:rPr>
          <w:rFonts w:ascii="Times New Roman" w:eastAsia="Times New Roman" w:hAnsi="Times New Roman"/>
          <w:b/>
          <w:lang w:eastAsia="ru-RU"/>
        </w:rPr>
      </w:pPr>
      <w:r w:rsidRPr="00E44B44">
        <w:rPr>
          <w:rFonts w:ascii="Times New Roman" w:eastAsia="Times New Roman" w:hAnsi="Times New Roman"/>
          <w:b/>
          <w:lang w:eastAsia="ru-RU"/>
        </w:rPr>
        <w:t>УСТАНОВИЛ:</w:t>
      </w:r>
    </w:p>
    <w:p w:rsidR="0055112C" w:rsidRPr="00E44B44" w:rsidP="00D35BA6" w14:paraId="5769EDCA" w14:textId="00907B85">
      <w:pPr>
        <w:spacing w:after="0" w:line="240" w:lineRule="auto"/>
        <w:ind w:firstLine="709"/>
        <w:jc w:val="both"/>
        <w:rPr>
          <w:rFonts w:ascii="Times New Roman" w:hAnsi="Times New Roman"/>
        </w:rPr>
      </w:pPr>
      <w:r w:rsidRPr="00E44B44">
        <w:rPr>
          <w:rFonts w:ascii="Times New Roman" w:hAnsi="Times New Roman"/>
        </w:rPr>
        <w:t>***</w:t>
      </w:r>
      <w:r w:rsidRPr="00E44B44" w:rsidR="0051373E">
        <w:rPr>
          <w:rFonts w:ascii="Times New Roman" w:hAnsi="Times New Roman"/>
        </w:rPr>
        <w:t xml:space="preserve">г. в </w:t>
      </w:r>
      <w:r w:rsidRPr="00E44B44">
        <w:rPr>
          <w:rFonts w:ascii="Times New Roman" w:hAnsi="Times New Roman"/>
        </w:rPr>
        <w:t>***</w:t>
      </w:r>
      <w:r w:rsidRPr="00E44B44" w:rsidR="00F038D2">
        <w:rPr>
          <w:rFonts w:ascii="Times New Roman" w:hAnsi="Times New Roman"/>
        </w:rPr>
        <w:t xml:space="preserve"> часов </w:t>
      </w:r>
      <w:r w:rsidRPr="00E44B44">
        <w:rPr>
          <w:rFonts w:ascii="Times New Roman" w:hAnsi="Times New Roman"/>
        </w:rPr>
        <w:t>***</w:t>
      </w:r>
      <w:r w:rsidRPr="00E44B44" w:rsidR="00F038D2">
        <w:rPr>
          <w:rFonts w:ascii="Times New Roman" w:hAnsi="Times New Roman"/>
        </w:rPr>
        <w:t xml:space="preserve"> минут при содержании улицы </w:t>
      </w:r>
      <w:r w:rsidRPr="00E44B44">
        <w:rPr>
          <w:rFonts w:ascii="Times New Roman" w:hAnsi="Times New Roman"/>
        </w:rPr>
        <w:t>***</w:t>
      </w:r>
      <w:r w:rsidRPr="00E44B44" w:rsidR="00F038D2">
        <w:rPr>
          <w:rFonts w:ascii="Times New Roman" w:hAnsi="Times New Roman"/>
        </w:rPr>
        <w:t xml:space="preserve">, г. </w:t>
      </w:r>
      <w:r w:rsidRPr="00E44B44">
        <w:rPr>
          <w:rFonts w:ascii="Times New Roman" w:hAnsi="Times New Roman"/>
        </w:rPr>
        <w:t>***</w:t>
      </w:r>
      <w:r w:rsidRPr="00E44B44" w:rsidR="00F038D2">
        <w:rPr>
          <w:rFonts w:ascii="Times New Roman" w:hAnsi="Times New Roman"/>
        </w:rPr>
        <w:t xml:space="preserve">, </w:t>
      </w:r>
      <w:r w:rsidRPr="00E44B44" w:rsidR="00135523">
        <w:rPr>
          <w:rFonts w:ascii="Times New Roman" w:hAnsi="Times New Roman"/>
        </w:rPr>
        <w:t>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содержании улиц г</w:t>
      </w:r>
      <w:r w:rsidRPr="00E44B44">
        <w:rPr>
          <w:rFonts w:ascii="Times New Roman" w:hAnsi="Times New Roman"/>
        </w:rPr>
        <w:t>***</w:t>
      </w:r>
      <w:r w:rsidRPr="00E44B44" w:rsidR="00135523">
        <w:rPr>
          <w:rFonts w:ascii="Times New Roman" w:hAnsi="Times New Roman"/>
        </w:rPr>
        <w:t xml:space="preserve">, </w:t>
      </w:r>
      <w:r w:rsidRPr="00E44B44">
        <w:rPr>
          <w:rFonts w:ascii="Times New Roman" w:hAnsi="Times New Roman"/>
        </w:rPr>
        <w:t>выразившееся в следующем:</w:t>
      </w:r>
    </w:p>
    <w:p w:rsidR="0055112C" w:rsidRPr="00E44B44" w:rsidP="00D35BA6" w14:paraId="0AAA9314" w14:textId="53ECAEF4">
      <w:pPr>
        <w:spacing w:after="0" w:line="240" w:lineRule="auto"/>
        <w:ind w:firstLine="709"/>
        <w:jc w:val="both"/>
        <w:rPr>
          <w:rFonts w:ascii="Times New Roman" w:hAnsi="Times New Roman"/>
        </w:rPr>
      </w:pPr>
      <w:r w:rsidRPr="00E44B44">
        <w:rPr>
          <w:rFonts w:ascii="Times New Roman" w:hAnsi="Times New Roman"/>
        </w:rPr>
        <w:t xml:space="preserve">- </w:t>
      </w:r>
      <w:r w:rsidRPr="00E44B44" w:rsidR="00F038D2">
        <w:rPr>
          <w:rFonts w:ascii="Times New Roman" w:hAnsi="Times New Roman"/>
        </w:rPr>
        <w:t xml:space="preserve">на участке улицы </w:t>
      </w:r>
      <w:r w:rsidRPr="00E44B44" w:rsidR="00E94599">
        <w:rPr>
          <w:rFonts w:ascii="Times New Roman" w:hAnsi="Times New Roman"/>
        </w:rPr>
        <w:t>***</w:t>
      </w:r>
      <w:r w:rsidRPr="00E44B44" w:rsidR="00F038D2">
        <w:rPr>
          <w:rFonts w:ascii="Times New Roman" w:hAnsi="Times New Roman"/>
        </w:rPr>
        <w:t xml:space="preserve"> вблизи домов № </w:t>
      </w:r>
      <w:r w:rsidRPr="00E44B44" w:rsidR="00E94599">
        <w:rPr>
          <w:rFonts w:ascii="Times New Roman" w:hAnsi="Times New Roman"/>
        </w:rPr>
        <w:t>***</w:t>
      </w:r>
      <w:r w:rsidRPr="00E44B44" w:rsidR="00F038D2">
        <w:rPr>
          <w:rFonts w:ascii="Times New Roman" w:hAnsi="Times New Roman"/>
        </w:rPr>
        <w:t xml:space="preserve">, </w:t>
      </w:r>
      <w:r w:rsidRPr="00E44B44" w:rsidR="00E94599">
        <w:rPr>
          <w:rFonts w:ascii="Times New Roman" w:hAnsi="Times New Roman"/>
        </w:rPr>
        <w:t>***</w:t>
      </w:r>
      <w:r w:rsidRPr="00E44B44" w:rsidR="00F038D2">
        <w:rPr>
          <w:rFonts w:ascii="Times New Roman" w:hAnsi="Times New Roman"/>
        </w:rPr>
        <w:t xml:space="preserve">, остановочный пункт общественного транспорта не оборудован автопавильоном, скамьей, в нарушении п. 5.3.3 ГОСТ Р 52766-2007, </w:t>
      </w:r>
    </w:p>
    <w:p w:rsidR="0055112C" w:rsidRPr="00E44B44" w:rsidP="00D35BA6" w14:paraId="1D71C567" w14:textId="6B052E95">
      <w:pPr>
        <w:spacing w:after="0" w:line="240" w:lineRule="auto"/>
        <w:ind w:firstLine="709"/>
        <w:jc w:val="both"/>
        <w:rPr>
          <w:rFonts w:ascii="Times New Roman" w:hAnsi="Times New Roman"/>
        </w:rPr>
      </w:pPr>
      <w:r w:rsidRPr="00E44B44">
        <w:rPr>
          <w:rFonts w:ascii="Times New Roman" w:hAnsi="Times New Roman"/>
        </w:rPr>
        <w:t xml:space="preserve">- </w:t>
      </w:r>
      <w:r w:rsidRPr="00E44B44" w:rsidR="00F038D2">
        <w:rPr>
          <w:rFonts w:ascii="Times New Roman" w:hAnsi="Times New Roman"/>
        </w:rPr>
        <w:t xml:space="preserve">имеются дефекты проезжей части в виде выбоин размерами: длина – </w:t>
      </w:r>
      <w:r w:rsidRPr="00E44B44" w:rsidR="00E94599">
        <w:rPr>
          <w:rFonts w:ascii="Times New Roman" w:hAnsi="Times New Roman"/>
        </w:rPr>
        <w:t>***</w:t>
      </w:r>
      <w:r w:rsidRPr="00E44B44" w:rsidR="00F038D2">
        <w:rPr>
          <w:rFonts w:ascii="Times New Roman" w:hAnsi="Times New Roman"/>
        </w:rPr>
        <w:t xml:space="preserve"> м. </w:t>
      </w:r>
      <w:r w:rsidRPr="00E44B44" w:rsidR="00E94599">
        <w:rPr>
          <w:rFonts w:ascii="Times New Roman" w:hAnsi="Times New Roman"/>
        </w:rPr>
        <w:t>***</w:t>
      </w:r>
      <w:r w:rsidRPr="00E44B44" w:rsidR="00F038D2">
        <w:rPr>
          <w:rFonts w:ascii="Times New Roman" w:hAnsi="Times New Roman"/>
        </w:rPr>
        <w:t xml:space="preserve"> см., ширина – </w:t>
      </w:r>
      <w:r w:rsidRPr="00E44B44" w:rsidR="00E94599">
        <w:rPr>
          <w:rFonts w:ascii="Times New Roman" w:hAnsi="Times New Roman"/>
        </w:rPr>
        <w:t>***</w:t>
      </w:r>
      <w:r w:rsidRPr="00E44B44" w:rsidR="00F038D2">
        <w:rPr>
          <w:rFonts w:ascii="Times New Roman" w:hAnsi="Times New Roman"/>
        </w:rPr>
        <w:t xml:space="preserve"> см., глубиной - </w:t>
      </w:r>
      <w:r w:rsidRPr="00E44B44" w:rsidR="00E94599">
        <w:rPr>
          <w:rFonts w:ascii="Times New Roman" w:hAnsi="Times New Roman"/>
        </w:rPr>
        <w:t>***</w:t>
      </w:r>
      <w:r w:rsidRPr="00E44B44" w:rsidR="00F038D2">
        <w:rPr>
          <w:rFonts w:ascii="Times New Roman" w:hAnsi="Times New Roman"/>
        </w:rPr>
        <w:t xml:space="preserve"> см., площадь разрушения составила: </w:t>
      </w:r>
      <w:r w:rsidRPr="00E44B44" w:rsidR="00E94599">
        <w:rPr>
          <w:rFonts w:ascii="Times New Roman" w:hAnsi="Times New Roman"/>
        </w:rPr>
        <w:t>***</w:t>
      </w:r>
      <w:r w:rsidRPr="00E44B44" w:rsidR="00F038D2">
        <w:rPr>
          <w:rFonts w:ascii="Times New Roman" w:hAnsi="Times New Roman"/>
        </w:rPr>
        <w:t xml:space="preserve">кв. м., длина – </w:t>
      </w:r>
      <w:r w:rsidRPr="00E44B44" w:rsidR="00E94599">
        <w:rPr>
          <w:rFonts w:ascii="Times New Roman" w:hAnsi="Times New Roman"/>
        </w:rPr>
        <w:t>***</w:t>
      </w:r>
      <w:r w:rsidRPr="00E44B44" w:rsidR="00F038D2">
        <w:rPr>
          <w:rFonts w:ascii="Times New Roman" w:hAnsi="Times New Roman"/>
        </w:rPr>
        <w:t xml:space="preserve"> м. </w:t>
      </w:r>
      <w:r w:rsidRPr="00E44B44" w:rsidR="00E94599">
        <w:rPr>
          <w:rFonts w:ascii="Times New Roman" w:hAnsi="Times New Roman"/>
        </w:rPr>
        <w:t>***</w:t>
      </w:r>
      <w:r w:rsidRPr="00E44B44" w:rsidR="00F038D2">
        <w:rPr>
          <w:rFonts w:ascii="Times New Roman" w:hAnsi="Times New Roman"/>
        </w:rPr>
        <w:t xml:space="preserve"> см., ширина</w:t>
      </w:r>
      <w:r w:rsidRPr="00E44B44" w:rsidR="000C18EE">
        <w:rPr>
          <w:rFonts w:ascii="Times New Roman" w:hAnsi="Times New Roman"/>
        </w:rPr>
        <w:t xml:space="preserve"> –</w:t>
      </w:r>
      <w:r w:rsidRPr="00E44B44" w:rsidR="00F038D2">
        <w:rPr>
          <w:rFonts w:ascii="Times New Roman" w:hAnsi="Times New Roman"/>
        </w:rPr>
        <w:t xml:space="preserve"> </w:t>
      </w:r>
      <w:r w:rsidRPr="00E44B44" w:rsidR="00E94599">
        <w:rPr>
          <w:rFonts w:ascii="Times New Roman" w:hAnsi="Times New Roman"/>
        </w:rPr>
        <w:t>***</w:t>
      </w:r>
      <w:r w:rsidRPr="00E44B44" w:rsidR="000C18EE">
        <w:rPr>
          <w:rFonts w:ascii="Times New Roman" w:hAnsi="Times New Roman"/>
        </w:rPr>
        <w:t xml:space="preserve"> </w:t>
      </w:r>
      <w:r w:rsidRPr="00E44B44" w:rsidR="00F038D2">
        <w:rPr>
          <w:rFonts w:ascii="Times New Roman" w:hAnsi="Times New Roman"/>
        </w:rPr>
        <w:t>м</w:t>
      </w:r>
      <w:r w:rsidRPr="00E44B44" w:rsidR="000C18EE">
        <w:rPr>
          <w:rFonts w:ascii="Times New Roman" w:hAnsi="Times New Roman"/>
        </w:rPr>
        <w:t xml:space="preserve">. </w:t>
      </w:r>
      <w:r w:rsidRPr="00E44B44" w:rsidR="00E94599">
        <w:rPr>
          <w:rFonts w:ascii="Times New Roman" w:hAnsi="Times New Roman"/>
        </w:rPr>
        <w:t>***</w:t>
      </w:r>
      <w:r w:rsidRPr="00E44B44" w:rsidR="000C18EE">
        <w:rPr>
          <w:rFonts w:ascii="Times New Roman" w:hAnsi="Times New Roman"/>
        </w:rPr>
        <w:t xml:space="preserve"> </w:t>
      </w:r>
      <w:r w:rsidRPr="00E44B44" w:rsidR="00F038D2">
        <w:rPr>
          <w:rFonts w:ascii="Times New Roman" w:hAnsi="Times New Roman"/>
        </w:rPr>
        <w:t>см</w:t>
      </w:r>
      <w:r w:rsidRPr="00E44B44" w:rsidR="000C18EE">
        <w:rPr>
          <w:rFonts w:ascii="Times New Roman" w:hAnsi="Times New Roman"/>
        </w:rPr>
        <w:t>.</w:t>
      </w:r>
      <w:r w:rsidRPr="00E44B44" w:rsidR="00F038D2">
        <w:rPr>
          <w:rFonts w:ascii="Times New Roman" w:hAnsi="Times New Roman"/>
        </w:rPr>
        <w:t>, глубиной</w:t>
      </w:r>
      <w:r w:rsidRPr="00E44B44" w:rsidR="000C18EE">
        <w:rPr>
          <w:rFonts w:ascii="Times New Roman" w:hAnsi="Times New Roman"/>
        </w:rPr>
        <w:t xml:space="preserve"> </w:t>
      </w:r>
      <w:r w:rsidRPr="00E44B44" w:rsidR="00F038D2">
        <w:rPr>
          <w:rFonts w:ascii="Times New Roman" w:hAnsi="Times New Roman"/>
        </w:rPr>
        <w:t>-</w:t>
      </w:r>
      <w:r w:rsidRPr="00E44B44" w:rsidR="000C18EE">
        <w:rPr>
          <w:rFonts w:ascii="Times New Roman" w:hAnsi="Times New Roman"/>
        </w:rPr>
        <w:t xml:space="preserve"> </w:t>
      </w:r>
      <w:r w:rsidRPr="00E44B44" w:rsidR="00E94599">
        <w:rPr>
          <w:rFonts w:ascii="Times New Roman" w:hAnsi="Times New Roman"/>
        </w:rPr>
        <w:t>***</w:t>
      </w:r>
      <w:r w:rsidRPr="00E44B44" w:rsidR="00F038D2">
        <w:rPr>
          <w:rFonts w:ascii="Times New Roman" w:hAnsi="Times New Roman"/>
        </w:rPr>
        <w:t xml:space="preserve"> см</w:t>
      </w:r>
      <w:r w:rsidRPr="00E44B44" w:rsidR="000C18EE">
        <w:rPr>
          <w:rFonts w:ascii="Times New Roman" w:hAnsi="Times New Roman"/>
        </w:rPr>
        <w:t>.</w:t>
      </w:r>
      <w:r w:rsidRPr="00E44B44" w:rsidR="00F038D2">
        <w:rPr>
          <w:rFonts w:ascii="Times New Roman" w:hAnsi="Times New Roman"/>
        </w:rPr>
        <w:t xml:space="preserve">, площадь разрушения составила: </w:t>
      </w:r>
      <w:r w:rsidRPr="00E44B44" w:rsidR="00E94599">
        <w:rPr>
          <w:rFonts w:ascii="Times New Roman" w:hAnsi="Times New Roman"/>
        </w:rPr>
        <w:t>***</w:t>
      </w:r>
      <w:r w:rsidRPr="00E44B44" w:rsidR="000C18EE">
        <w:rPr>
          <w:rFonts w:ascii="Times New Roman" w:hAnsi="Times New Roman"/>
        </w:rPr>
        <w:t>кв. м.</w:t>
      </w:r>
      <w:r w:rsidRPr="00E44B44" w:rsidR="000C18EE">
        <w:rPr>
          <w:rFonts w:ascii="Times New Roman" w:hAnsi="Times New Roman"/>
        </w:rPr>
        <w:t xml:space="preserve">, </w:t>
      </w:r>
      <w:r w:rsidRPr="00E44B44" w:rsidR="00F038D2">
        <w:rPr>
          <w:rFonts w:ascii="Times New Roman" w:hAnsi="Times New Roman"/>
        </w:rPr>
        <w:t xml:space="preserve"> что</w:t>
      </w:r>
      <w:r w:rsidRPr="00E44B44" w:rsidR="00F038D2">
        <w:rPr>
          <w:rFonts w:ascii="Times New Roman" w:hAnsi="Times New Roman"/>
        </w:rPr>
        <w:t xml:space="preserve"> является нарушением п.</w:t>
      </w:r>
      <w:r w:rsidRPr="00E44B44">
        <w:rPr>
          <w:rFonts w:ascii="Times New Roman" w:hAnsi="Times New Roman"/>
        </w:rPr>
        <w:t xml:space="preserve"> </w:t>
      </w:r>
      <w:r w:rsidRPr="00E44B44" w:rsidR="00F038D2">
        <w:rPr>
          <w:rFonts w:ascii="Times New Roman" w:hAnsi="Times New Roman"/>
        </w:rPr>
        <w:t>5.2.4 ГОСТ Р 50597-2017</w:t>
      </w:r>
      <w:r w:rsidRPr="00E44B44">
        <w:rPr>
          <w:rFonts w:ascii="Times New Roman" w:hAnsi="Times New Roman"/>
        </w:rPr>
        <w:t>;</w:t>
      </w:r>
    </w:p>
    <w:p w:rsidR="00D81FA5" w:rsidRPr="00E44B44" w:rsidP="00D35BA6" w14:paraId="4AD9B75C" w14:textId="1626524F">
      <w:pPr>
        <w:spacing w:after="0" w:line="240" w:lineRule="auto"/>
        <w:ind w:firstLine="709"/>
        <w:jc w:val="both"/>
        <w:rPr>
          <w:rFonts w:ascii="Times New Roman" w:hAnsi="Times New Roman"/>
        </w:rPr>
      </w:pPr>
      <w:r w:rsidRPr="00E44B44">
        <w:rPr>
          <w:rFonts w:ascii="Times New Roman" w:hAnsi="Times New Roman"/>
        </w:rPr>
        <w:t xml:space="preserve">- на участке </w:t>
      </w:r>
      <w:r w:rsidRPr="00E44B44" w:rsidR="00F038D2">
        <w:rPr>
          <w:rFonts w:ascii="Times New Roman" w:hAnsi="Times New Roman"/>
        </w:rPr>
        <w:t xml:space="preserve">ул. </w:t>
      </w:r>
      <w:r w:rsidRPr="00E44B44" w:rsidR="00E94599">
        <w:rPr>
          <w:rFonts w:ascii="Times New Roman" w:hAnsi="Times New Roman"/>
        </w:rPr>
        <w:t>***</w:t>
      </w:r>
      <w:r w:rsidRPr="00E44B44" w:rsidR="00F038D2">
        <w:rPr>
          <w:rFonts w:ascii="Times New Roman" w:hAnsi="Times New Roman"/>
        </w:rPr>
        <w:t xml:space="preserve">, от ул. </w:t>
      </w:r>
      <w:r w:rsidRPr="00E44B44" w:rsidR="00E94599">
        <w:rPr>
          <w:rFonts w:ascii="Times New Roman" w:hAnsi="Times New Roman"/>
        </w:rPr>
        <w:t>***</w:t>
      </w:r>
      <w:r w:rsidRPr="00E44B44" w:rsidR="00F038D2">
        <w:rPr>
          <w:rFonts w:ascii="Times New Roman" w:hAnsi="Times New Roman"/>
        </w:rPr>
        <w:t xml:space="preserve"> до ул. </w:t>
      </w:r>
      <w:r w:rsidRPr="00E44B44" w:rsidR="00E94599">
        <w:rPr>
          <w:rFonts w:ascii="Times New Roman" w:hAnsi="Times New Roman"/>
        </w:rPr>
        <w:t>***</w:t>
      </w:r>
      <w:r w:rsidRPr="00E44B44" w:rsidR="00F038D2">
        <w:rPr>
          <w:rFonts w:ascii="Times New Roman" w:hAnsi="Times New Roman"/>
        </w:rPr>
        <w:t xml:space="preserve"> отсутствует стационарное искусственное освещение в нар</w:t>
      </w:r>
      <w:r w:rsidRPr="00E44B44">
        <w:rPr>
          <w:rFonts w:ascii="Times New Roman" w:hAnsi="Times New Roman"/>
        </w:rPr>
        <w:t>ушении п. 4.6.1 ГОСТ 52766-2007</w:t>
      </w:r>
      <w:r w:rsidRPr="00E44B44" w:rsidR="00D35BA6">
        <w:rPr>
          <w:rFonts w:ascii="Times New Roman" w:hAnsi="Times New Roman"/>
        </w:rPr>
        <w:t>.</w:t>
      </w:r>
    </w:p>
    <w:p w:rsidR="0080545F" w:rsidRPr="00E44B44" w:rsidP="00D81FA5" w14:paraId="1AAAE2A4" w14:textId="06D7A354">
      <w:pPr>
        <w:spacing w:after="0" w:line="240" w:lineRule="auto"/>
        <w:ind w:firstLine="709"/>
        <w:jc w:val="both"/>
        <w:rPr>
          <w:rFonts w:ascii="Times New Roman" w:hAnsi="Times New Roman"/>
        </w:rPr>
      </w:pPr>
      <w:r w:rsidRPr="00E44B44">
        <w:rPr>
          <w:rFonts w:ascii="Times New Roman" w:hAnsi="Times New Roman"/>
        </w:rPr>
        <w:t xml:space="preserve">Указанные нарушения требований </w:t>
      </w:r>
      <w:r w:rsidRPr="00E44B44" w:rsidR="00445954">
        <w:rPr>
          <w:rFonts w:ascii="Times New Roman" w:hAnsi="Times New Roman"/>
        </w:rPr>
        <w:t xml:space="preserve">ГОСТ Р </w:t>
      </w:r>
      <w:r w:rsidRPr="00E44B44" w:rsidR="00D35BA6">
        <w:rPr>
          <w:rFonts w:ascii="Times New Roman" w:hAnsi="Times New Roman"/>
        </w:rPr>
        <w:t>52766-2007</w:t>
      </w:r>
      <w:r w:rsidRPr="00E44B44" w:rsidR="00445954">
        <w:rPr>
          <w:rFonts w:ascii="Times New Roman" w:hAnsi="Times New Roman"/>
        </w:rPr>
        <w:t>,</w:t>
      </w:r>
      <w:r w:rsidRPr="00E44B44" w:rsidR="0055112C">
        <w:rPr>
          <w:rFonts w:ascii="Times New Roman" w:hAnsi="Times New Roman"/>
        </w:rPr>
        <w:t xml:space="preserve"> ГОСТ Р 50597-</w:t>
      </w:r>
      <w:r w:rsidRPr="00E44B44" w:rsidR="0055112C">
        <w:rPr>
          <w:rFonts w:ascii="Times New Roman" w:hAnsi="Times New Roman"/>
        </w:rPr>
        <w:t xml:space="preserve">2017, </w:t>
      </w:r>
      <w:r w:rsidRPr="00E44B44" w:rsidR="00445954">
        <w:rPr>
          <w:rFonts w:ascii="Times New Roman" w:hAnsi="Times New Roman"/>
        </w:rPr>
        <w:t xml:space="preserve"> в</w:t>
      </w:r>
      <w:r w:rsidRPr="00E44B44" w:rsidR="00445954">
        <w:rPr>
          <w:rFonts w:ascii="Times New Roman" w:hAnsi="Times New Roman"/>
        </w:rPr>
        <w:t xml:space="preserve"> эксплуатационном состоянии </w:t>
      </w:r>
      <w:r w:rsidRPr="00E44B44" w:rsidR="00D35BA6">
        <w:rPr>
          <w:rFonts w:ascii="Times New Roman" w:hAnsi="Times New Roman"/>
        </w:rPr>
        <w:t>улиц</w:t>
      </w:r>
      <w:r w:rsidRPr="00E44B44" w:rsidR="0055112C">
        <w:rPr>
          <w:rFonts w:ascii="Times New Roman" w:hAnsi="Times New Roman"/>
        </w:rPr>
        <w:t>ы Привокзальная</w:t>
      </w:r>
      <w:r w:rsidRPr="00E44B44" w:rsidR="00D35BA6">
        <w:rPr>
          <w:rFonts w:ascii="Times New Roman" w:hAnsi="Times New Roman"/>
        </w:rPr>
        <w:t>, г. Евпатории, создают угрозу безопасности дорожного движения, жизни, здоровья и имущества населения.</w:t>
      </w:r>
      <w:r w:rsidRPr="00E44B44">
        <w:rPr>
          <w:rFonts w:ascii="Times New Roman" w:hAnsi="Times New Roman"/>
        </w:rPr>
        <w:t xml:space="preserve"> </w:t>
      </w:r>
    </w:p>
    <w:p w:rsidR="001D2E5C" w:rsidRPr="00E44B44" w:rsidP="001D2E5C" w14:paraId="7CF22401" w14:textId="5165E162">
      <w:pPr>
        <w:spacing w:after="0" w:line="240" w:lineRule="auto"/>
        <w:ind w:firstLine="709"/>
        <w:jc w:val="both"/>
        <w:rPr>
          <w:rFonts w:ascii="Times New Roman" w:hAnsi="Times New Roman"/>
        </w:rPr>
      </w:pPr>
      <w:r w:rsidRPr="00E44B44">
        <w:rPr>
          <w:rFonts w:ascii="Times New Roman" w:hAnsi="Times New Roman"/>
        </w:rPr>
        <w:t xml:space="preserve">Законный представитель/представитель Департамента городского хозяйства Администрации города </w:t>
      </w:r>
      <w:r w:rsidRPr="00E44B44" w:rsidR="00E94599">
        <w:rPr>
          <w:rFonts w:ascii="Times New Roman" w:hAnsi="Times New Roman"/>
        </w:rPr>
        <w:t>***</w:t>
      </w:r>
      <w:r w:rsidRPr="00E44B44">
        <w:rPr>
          <w:rFonts w:ascii="Times New Roman" w:hAnsi="Times New Roman"/>
        </w:rPr>
        <w:t>в суд не явился, о слушании дела извещ</w:t>
      </w:r>
      <w:r w:rsidRPr="00E44B44" w:rsidR="0055112C">
        <w:rPr>
          <w:rFonts w:ascii="Times New Roman" w:hAnsi="Times New Roman"/>
        </w:rPr>
        <w:t>ен</w:t>
      </w:r>
      <w:r w:rsidRPr="00E44B44">
        <w:rPr>
          <w:rFonts w:ascii="Times New Roman" w:hAnsi="Times New Roman"/>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E44B44" w:rsidP="001D2E5C" w14:paraId="705C33BF" w14:textId="77777777">
      <w:pPr>
        <w:autoSpaceDE w:val="0"/>
        <w:autoSpaceDN w:val="0"/>
        <w:adjustRightInd w:val="0"/>
        <w:spacing w:after="0" w:line="240" w:lineRule="auto"/>
        <w:ind w:firstLine="709"/>
        <w:jc w:val="both"/>
        <w:rPr>
          <w:rFonts w:ascii="Times New Roman" w:hAnsi="Times New Roman"/>
        </w:rPr>
      </w:pPr>
      <w:r w:rsidRPr="00E44B44">
        <w:rPr>
          <w:rFonts w:ascii="Times New Roman" w:hAnsi="Times New Roman"/>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E44B44">
        <w:rPr>
          <w:rFonts w:ascii="Times New Roman" w:hAnsi="Times New Roman"/>
          <w:color w:val="000000"/>
        </w:rPr>
        <w:t xml:space="preserve">предусмотренных </w:t>
      </w:r>
      <w:hyperlink r:id="rId5" w:history="1">
        <w:r w:rsidRPr="00E44B44">
          <w:rPr>
            <w:rStyle w:val="Hyperlink"/>
            <w:rFonts w:ascii="Times New Roman" w:hAnsi="Times New Roman"/>
            <w:color w:val="000000"/>
          </w:rPr>
          <w:t>ч. 3 ст. 28.6</w:t>
        </w:r>
      </w:hyperlink>
      <w:r w:rsidRPr="00E44B44">
        <w:rPr>
          <w:rFonts w:ascii="Times New Roman" w:hAnsi="Times New Roman"/>
          <w:color w:val="000000"/>
        </w:rPr>
        <w:t xml:space="preserve"> настоящего</w:t>
      </w:r>
      <w:r w:rsidRPr="00E44B44">
        <w:rPr>
          <w:rFonts w:ascii="Times New Roman" w:hAnsi="Times New Roman"/>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E44B44" w:rsidP="001D2E5C" w14:paraId="1C3A0A1E" w14:textId="77777777">
      <w:pPr>
        <w:autoSpaceDE w:val="0"/>
        <w:autoSpaceDN w:val="0"/>
        <w:adjustRightInd w:val="0"/>
        <w:spacing w:after="0" w:line="240" w:lineRule="auto"/>
        <w:ind w:firstLine="709"/>
        <w:jc w:val="both"/>
        <w:outlineLvl w:val="0"/>
        <w:rPr>
          <w:rFonts w:ascii="Times New Roman" w:hAnsi="Times New Roman"/>
        </w:rPr>
      </w:pPr>
      <w:r w:rsidRPr="00E44B44">
        <w:rPr>
          <w:rFonts w:ascii="Times New Roman" w:hAnsi="Times New Roman"/>
          <w:bCs/>
        </w:rPr>
        <w:t>На основании ч. 1 ст. 25.15. КоАП РФ л</w:t>
      </w:r>
      <w:r w:rsidRPr="00E44B44">
        <w:rPr>
          <w:rFonts w:ascii="Times New Roman" w:hAnsi="Times New Roman"/>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D2E5C" w:rsidRPr="00E44B44" w:rsidP="001D2E5C" w14:paraId="79A2F1BE" w14:textId="77777777">
      <w:pPr>
        <w:spacing w:after="0" w:line="240" w:lineRule="auto"/>
        <w:ind w:firstLine="709"/>
        <w:jc w:val="both"/>
        <w:rPr>
          <w:rFonts w:ascii="Times New Roman" w:hAnsi="Times New Roman"/>
        </w:rPr>
      </w:pPr>
      <w:r w:rsidRPr="00E44B44">
        <w:rPr>
          <w:rFonts w:ascii="Times New Roman" w:hAnsi="Times New Roman"/>
        </w:rPr>
        <w:t xml:space="preserve">В соответствии с </w:t>
      </w:r>
      <w:r w:rsidRPr="00E44B44">
        <w:rPr>
          <w:rFonts w:ascii="Times New Roman" w:hAnsi="Times New Roman"/>
        </w:rPr>
        <w:t>абз</w:t>
      </w:r>
      <w:r w:rsidRPr="00E44B44">
        <w:rPr>
          <w:rFonts w:ascii="Times New Roman" w:hAnsi="Times New Roman"/>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E44B44" w:rsidP="001D2E5C" w14:paraId="7B2105D9" w14:textId="70795D95">
      <w:pPr>
        <w:spacing w:after="0" w:line="240" w:lineRule="auto"/>
        <w:ind w:firstLine="709"/>
        <w:jc w:val="both"/>
        <w:rPr>
          <w:rFonts w:ascii="Times New Roman" w:hAnsi="Times New Roman"/>
        </w:rPr>
      </w:pPr>
      <w:r w:rsidRPr="00E44B44">
        <w:rPr>
          <w:rFonts w:ascii="Times New Roman" w:hAnsi="Times New Roman"/>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E44B44" w:rsidR="007F7F10">
        <w:rPr>
          <w:rFonts w:ascii="Times New Roman" w:hAnsi="Times New Roman"/>
        </w:rPr>
        <w:t xml:space="preserve">торая была получена адресатом </w:t>
      </w:r>
      <w:r w:rsidRPr="00E44B44" w:rsidR="0055112C">
        <w:rPr>
          <w:rFonts w:ascii="Times New Roman" w:hAnsi="Times New Roman"/>
        </w:rPr>
        <w:t>24.05</w:t>
      </w:r>
      <w:r w:rsidRPr="00E44B44" w:rsidR="00D9054D">
        <w:rPr>
          <w:rFonts w:ascii="Times New Roman" w:hAnsi="Times New Roman"/>
        </w:rPr>
        <w:t>.2021 г</w:t>
      </w:r>
      <w:r w:rsidRPr="00E44B44">
        <w:rPr>
          <w:rFonts w:ascii="Times New Roman" w:hAnsi="Times New Roman"/>
        </w:rPr>
        <w:t xml:space="preserve">. посредством </w:t>
      </w:r>
      <w:r w:rsidRPr="00E44B44" w:rsidR="002E4751">
        <w:rPr>
          <w:rFonts w:ascii="Times New Roman" w:hAnsi="Times New Roman"/>
        </w:rPr>
        <w:t>почт</w:t>
      </w:r>
      <w:r w:rsidRPr="00E44B44" w:rsidR="00DF553C">
        <w:rPr>
          <w:rFonts w:ascii="Times New Roman" w:hAnsi="Times New Roman"/>
        </w:rPr>
        <w:t>ового отправления</w:t>
      </w:r>
      <w:r w:rsidRPr="00E44B44">
        <w:rPr>
          <w:rFonts w:ascii="Times New Roman" w:hAnsi="Times New Roman"/>
        </w:rPr>
        <w:t>,</w:t>
      </w:r>
      <w:r w:rsidRPr="00E44B44" w:rsidR="00E174CE">
        <w:rPr>
          <w:rFonts w:ascii="Times New Roman" w:hAnsi="Times New Roman"/>
        </w:rPr>
        <w:t xml:space="preserve"> </w:t>
      </w:r>
      <w:r w:rsidRPr="00E44B44">
        <w:rPr>
          <w:rFonts w:ascii="Times New Roman" w:hAnsi="Times New Roman"/>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Pr="00E44B44" w:rsidR="00445954">
        <w:rPr>
          <w:rFonts w:ascii="Times New Roman" w:hAnsi="Times New Roman"/>
        </w:rPr>
        <w:t xml:space="preserve">по делу об административном правонарушении </w:t>
      </w:r>
      <w:r w:rsidRPr="00E44B44">
        <w:rPr>
          <w:rFonts w:ascii="Times New Roman" w:hAnsi="Times New Roman"/>
        </w:rPr>
        <w:t>и считает возможным рассмотреть дело об административном правонарушении в отсутствие законного представителя/представителя юридического лица.</w:t>
      </w:r>
    </w:p>
    <w:p w:rsidR="001D2E5C" w:rsidRPr="00E44B44" w:rsidP="001D2E5C" w14:paraId="3CEA518A" w14:textId="2BA51D87">
      <w:pPr>
        <w:spacing w:after="0" w:line="240" w:lineRule="auto"/>
        <w:ind w:firstLine="709"/>
        <w:jc w:val="both"/>
        <w:rPr>
          <w:rFonts w:ascii="Times New Roman" w:hAnsi="Times New Roman"/>
        </w:rPr>
      </w:pPr>
      <w:r w:rsidRPr="00E44B44">
        <w:rPr>
          <w:rFonts w:ascii="Times New Roman" w:hAnsi="Times New Roman"/>
        </w:rPr>
        <w:t>Исследовав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w:t>
      </w:r>
      <w:r w:rsidRPr="00E44B44" w:rsidR="0080545F">
        <w:rPr>
          <w:rFonts w:ascii="Times New Roman" w:hAnsi="Times New Roman"/>
        </w:rPr>
        <w:t xml:space="preserve"> </w:t>
      </w:r>
      <w:r w:rsidRPr="00E44B44">
        <w:rPr>
          <w:rFonts w:ascii="Times New Roman" w:hAnsi="Times New Roman"/>
        </w:rPr>
        <w:t>1 ст. 12.34 КоАП РФ.</w:t>
      </w:r>
    </w:p>
    <w:p w:rsidR="00DF553C" w:rsidRPr="00E44B44" w:rsidP="001D2E5C" w14:paraId="2CBFAC2D" w14:textId="77777777">
      <w:pPr>
        <w:spacing w:after="0" w:line="240" w:lineRule="auto"/>
        <w:ind w:firstLine="709"/>
        <w:jc w:val="both"/>
        <w:rPr>
          <w:rFonts w:ascii="Times New Roman" w:hAnsi="Times New Roman"/>
        </w:rPr>
      </w:pPr>
    </w:p>
    <w:p w:rsidR="002E4751" w:rsidRPr="00E44B44" w:rsidP="002E4751" w14:paraId="3FB74DF9"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xml:space="preserve">Согласно Разделу 1 ГОСТ Р </w:t>
      </w:r>
      <w:r w:rsidRPr="00E44B44">
        <w:rPr>
          <w:rFonts w:ascii="Times New Roman" w:eastAsia="Times New Roman" w:hAnsi="Times New Roman"/>
          <w:lang w:eastAsia="ru-RU"/>
        </w:rPr>
        <w:t>52766-2007 "Дороги автомобильные общего пользования. Элементы обустройства. Общие требования", настоящий стандарт распространяется на элементы обустройства автомобильных дорог общего пользования, предназначенные для повышения удобства и безопасности дорожного движения.</w:t>
      </w:r>
    </w:p>
    <w:p w:rsidR="002E4751" w:rsidRPr="00E44B44" w:rsidP="002E4751" w14:paraId="7637217F"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Стандарт устанавливает основные параметры и технические требования к элементам обустройства автомобильных дорог.</w:t>
      </w:r>
    </w:p>
    <w:p w:rsidR="00DF553C" w:rsidRPr="00E44B44" w:rsidP="00DF553C" w14:paraId="069B8BC7"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Пунктом 5.3.3 ГОСТ Р 52766-2007, установлены требования к остановочным пунктам на участках дорог в пределах населенных пунктов.</w:t>
      </w:r>
    </w:p>
    <w:p w:rsidR="00DF553C" w:rsidRPr="00E44B44" w:rsidP="00DF553C" w14:paraId="184E0BAA"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Пункт 5.3.3.1 ГОСТ Р 52766-2007, Остановочный пункт должен состоять из следующих элементов:</w:t>
      </w:r>
    </w:p>
    <w:p w:rsidR="00DF553C" w:rsidRPr="00E44B44" w:rsidP="00DF553C" w14:paraId="05223F58"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w:t>
      </w:r>
      <w:r w:rsidRPr="00E44B44">
        <w:rPr>
          <w:rFonts w:ascii="Times New Roman" w:eastAsia="Times New Roman" w:hAnsi="Times New Roman"/>
          <w:lang w:eastAsia="ru-RU"/>
        </w:rPr>
        <w:tab/>
        <w:t>остановочная площадка;</w:t>
      </w:r>
    </w:p>
    <w:p w:rsidR="00DF553C" w:rsidRPr="00E44B44" w:rsidP="00DF553C" w14:paraId="0DE4CA7E"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w:t>
      </w:r>
      <w:r w:rsidRPr="00E44B44">
        <w:rPr>
          <w:rFonts w:ascii="Times New Roman" w:eastAsia="Times New Roman" w:hAnsi="Times New Roman"/>
          <w:lang w:eastAsia="ru-RU"/>
        </w:rPr>
        <w:tab/>
        <w:t>посадочная площадка;</w:t>
      </w:r>
    </w:p>
    <w:p w:rsidR="00DF553C" w:rsidRPr="00E44B44" w:rsidP="00DF553C" w14:paraId="1D390E1B"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w:t>
      </w:r>
      <w:r w:rsidRPr="00E44B44">
        <w:rPr>
          <w:rFonts w:ascii="Times New Roman" w:eastAsia="Times New Roman" w:hAnsi="Times New Roman"/>
          <w:lang w:eastAsia="ru-RU"/>
        </w:rPr>
        <w:tab/>
        <w:t>заездной "карман" на дорогах;</w:t>
      </w:r>
    </w:p>
    <w:p w:rsidR="00DF553C" w:rsidRPr="00E44B44" w:rsidP="00DF553C" w14:paraId="30DEDC7B"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w:t>
      </w:r>
      <w:r w:rsidRPr="00E44B44">
        <w:rPr>
          <w:rFonts w:ascii="Times New Roman" w:eastAsia="Times New Roman" w:hAnsi="Times New Roman"/>
          <w:lang w:eastAsia="ru-RU"/>
        </w:rPr>
        <w:tab/>
        <w:t>боковая разделительная полоса;</w:t>
      </w:r>
    </w:p>
    <w:p w:rsidR="00DF553C" w:rsidRPr="00E44B44" w:rsidP="00DF553C" w14:paraId="70BD16C6"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w:t>
      </w:r>
      <w:r w:rsidRPr="00E44B44">
        <w:rPr>
          <w:rFonts w:ascii="Times New Roman" w:eastAsia="Times New Roman" w:hAnsi="Times New Roman"/>
          <w:lang w:eastAsia="ru-RU"/>
        </w:rPr>
        <w:tab/>
        <w:t>тротуары и/или пешеходные дорожки;</w:t>
      </w:r>
    </w:p>
    <w:p w:rsidR="00DF553C" w:rsidRPr="00E44B44" w:rsidP="00DF553C" w14:paraId="211F9DB2"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w:t>
      </w:r>
      <w:r w:rsidRPr="00E44B44">
        <w:rPr>
          <w:rFonts w:ascii="Times New Roman" w:eastAsia="Times New Roman" w:hAnsi="Times New Roman"/>
          <w:lang w:eastAsia="ru-RU"/>
        </w:rPr>
        <w:tab/>
        <w:t>автопавильон или навес по 5.3.3.10;</w:t>
      </w:r>
    </w:p>
    <w:p w:rsidR="00DF553C" w:rsidRPr="00E44B44" w:rsidP="00DF553C" w14:paraId="54F18191"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w:t>
      </w:r>
      <w:r w:rsidRPr="00E44B44">
        <w:rPr>
          <w:rFonts w:ascii="Times New Roman" w:eastAsia="Times New Roman" w:hAnsi="Times New Roman"/>
          <w:lang w:eastAsia="ru-RU"/>
        </w:rPr>
        <w:tab/>
        <w:t>пешеходный переход;</w:t>
      </w:r>
    </w:p>
    <w:p w:rsidR="00DF553C" w:rsidRPr="00E44B44" w:rsidP="00DF553C" w14:paraId="50047197"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w:t>
      </w:r>
      <w:r w:rsidRPr="00E44B44">
        <w:rPr>
          <w:rFonts w:ascii="Times New Roman" w:eastAsia="Times New Roman" w:hAnsi="Times New Roman"/>
          <w:lang w:eastAsia="ru-RU"/>
        </w:rPr>
        <w:tab/>
        <w:t>скамья;</w:t>
      </w:r>
    </w:p>
    <w:p w:rsidR="00DF553C" w:rsidRPr="00E44B44" w:rsidP="00DF553C" w14:paraId="5586867F"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w:t>
      </w:r>
      <w:r w:rsidRPr="00E44B44">
        <w:rPr>
          <w:rFonts w:ascii="Times New Roman" w:eastAsia="Times New Roman" w:hAnsi="Times New Roman"/>
          <w:lang w:eastAsia="ru-RU"/>
        </w:rPr>
        <w:tab/>
        <w:t>урна для мусора;</w:t>
      </w:r>
    </w:p>
    <w:p w:rsidR="00DF553C" w:rsidRPr="00E44B44" w:rsidP="00DF553C" w14:paraId="24E28B68"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w:t>
      </w:r>
      <w:r w:rsidRPr="00E44B44">
        <w:rPr>
          <w:rFonts w:ascii="Times New Roman" w:eastAsia="Times New Roman" w:hAnsi="Times New Roman"/>
          <w:lang w:eastAsia="ru-RU"/>
        </w:rPr>
        <w:tab/>
        <w:t>технические средства организации дорожного движения (дорожные знаки, разметка, ограждения);</w:t>
      </w:r>
    </w:p>
    <w:p w:rsidR="00DF553C" w:rsidRPr="00E44B44" w:rsidP="00DF553C" w14:paraId="220AE362"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w:t>
      </w:r>
      <w:r w:rsidRPr="00E44B44">
        <w:rPr>
          <w:rFonts w:ascii="Times New Roman" w:eastAsia="Times New Roman" w:hAnsi="Times New Roman"/>
          <w:lang w:eastAsia="ru-RU"/>
        </w:rPr>
        <w:tab/>
        <w:t>освещение (с питанием от распределительных сетей или автономных источников).</w:t>
      </w:r>
    </w:p>
    <w:p w:rsidR="00DF553C" w:rsidRPr="00E44B44" w:rsidP="00DF553C" w14:paraId="16C1EED6"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Остановочный пункт на улицах размещают в заездном "кармане" по 5.3.3.2 и 5.3.3.3.</w:t>
      </w:r>
    </w:p>
    <w:p w:rsidR="00DF553C" w:rsidRPr="00E44B44" w:rsidP="00DF553C" w14:paraId="7B081F0D" w14:textId="28F43F1E">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Пункт  5.3.3.10</w:t>
      </w:r>
      <w:r w:rsidRPr="00E44B44">
        <w:rPr>
          <w:rFonts w:ascii="Times New Roman" w:eastAsia="Times New Roman" w:hAnsi="Times New Roman"/>
          <w:lang w:eastAsia="ru-RU"/>
        </w:rPr>
        <w:t xml:space="preserve"> ГОСТ Р 52766-2007, Посадочные площадки на всех остановочных пунктах в районах с холодным климатом должны быть оборудованы павильонами для пассажиров, а в районах с умеренным или жарким климатом - навесами. Размер павильона определяют из расчета 4 чел./м с учетом числа пассажиров, одновременно находящихся в час пик на автобусной остановке. Расстояние от края проезжей части (остановочной площадки) до ближайшего к ней края павильона должно быть более 3 м. В стесненных условиях допускается уменьшать это расстояние до 2,5 м. В павильонах должны быть установлены скамья и урна для мусора.</w:t>
      </w:r>
    </w:p>
    <w:p w:rsidR="00DF553C" w:rsidRPr="00E44B44" w:rsidP="00DF553C" w14:paraId="3D261E4B" w14:textId="77777777">
      <w:pPr>
        <w:spacing w:after="0" w:line="240" w:lineRule="auto"/>
        <w:ind w:firstLine="709"/>
        <w:jc w:val="both"/>
        <w:rPr>
          <w:rFonts w:ascii="Times New Roman" w:eastAsia="Times New Roman" w:hAnsi="Times New Roman"/>
          <w:lang w:eastAsia="ru-RU"/>
        </w:rPr>
      </w:pPr>
    </w:p>
    <w:p w:rsidR="00DF553C" w:rsidRPr="00E44B44" w:rsidP="00DF553C" w14:paraId="7A64E627" w14:textId="7FCF807E">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DF553C" w:rsidRPr="00E44B44" w:rsidP="00DF553C" w14:paraId="4C79453D"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DF553C" w:rsidRPr="00E44B44" w:rsidP="00DF553C" w14:paraId="0BDE6E3E" w14:textId="63621238">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xml:space="preserve">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w:t>
      </w:r>
      <w:r w:rsidRPr="00E44B44">
        <w:rPr>
          <w:rFonts w:ascii="Times New Roman" w:eastAsia="Times New Roman" w:hAnsi="Times New Roman"/>
          <w:lang w:eastAsia="ru-RU"/>
        </w:rPr>
        <w:t>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DF553C" w:rsidRPr="00E44B44" w:rsidP="00DF553C" w14:paraId="244DF228"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Согласно п. 5.2.4 ГОСТ Р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DF553C" w:rsidRPr="00E44B44" w:rsidP="00DF553C" w14:paraId="5D4FB0B0"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DF553C" w:rsidRPr="00E44B44" w:rsidP="00DF553C" w14:paraId="6F37EE9A" w14:textId="553A26B4">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xml:space="preserve">Таблицей 5.3 ГОСТ Р 50597-2017 установлен срок устранения отдельного повреждения (выбоина, просадка, пролом,) длиной 15 см и более, глубиной 5 см и более, площадью равной 0,06 </w:t>
      </w:r>
      <w:r w:rsidRPr="00E44B44">
        <w:rPr>
          <w:rFonts w:ascii="Times New Roman" w:eastAsia="Times New Roman" w:hAnsi="Times New Roman"/>
          <w:lang w:eastAsia="ru-RU"/>
        </w:rPr>
        <w:t>кв.м</w:t>
      </w:r>
      <w:r w:rsidRPr="00E44B44">
        <w:rPr>
          <w:rFonts w:ascii="Times New Roman" w:eastAsia="Times New Roman" w:hAnsi="Times New Roman"/>
          <w:lang w:eastAsia="ru-RU"/>
        </w:rPr>
        <w:t xml:space="preserve"> или более - от 1 суток до 12 суток, в зависимости от группы улицы.</w:t>
      </w:r>
    </w:p>
    <w:p w:rsidR="00DF553C" w:rsidRPr="00E44B44" w:rsidP="00DF553C" w14:paraId="32EBAE45" w14:textId="77777777">
      <w:pPr>
        <w:spacing w:after="0" w:line="240" w:lineRule="auto"/>
        <w:ind w:firstLine="709"/>
        <w:jc w:val="both"/>
        <w:rPr>
          <w:rFonts w:ascii="Times New Roman" w:eastAsia="Times New Roman" w:hAnsi="Times New Roman"/>
          <w:lang w:eastAsia="ru-RU"/>
        </w:rPr>
      </w:pPr>
    </w:p>
    <w:p w:rsidR="00DF553C" w:rsidRPr="00E44B44" w:rsidP="00DF553C" w14:paraId="52830658"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Согласно Разделу 1 ГОСТ Р 52766-2007 "Дороги автомобильные общего пользования. Элементы обустройства. Общие требования", настоящий стандарт распространяется на элементы обустройства автомобильных дорог общего пользования, предназначенные для повышения удобства и безопасности дорожного движения.</w:t>
      </w:r>
    </w:p>
    <w:p w:rsidR="00DF553C" w:rsidRPr="00E44B44" w:rsidP="00DF553C" w14:paraId="079751E3"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Стандарт устанавливает основные параметры и технические требования к элементам обустройства автомобильных дорог.</w:t>
      </w:r>
    </w:p>
    <w:p w:rsidR="002E4751" w:rsidRPr="00E44B44" w:rsidP="002E4751" w14:paraId="3C0D0663" w14:textId="3A09CF23">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Согласно п. 4.6.1.1 ГОСТ Р 52766-2007: «Стационарное электрическое освещение на автомобильных дорогах предусматривают:</w:t>
      </w:r>
    </w:p>
    <w:p w:rsidR="002E4751" w:rsidRPr="00E44B44" w:rsidP="002E4751" w14:paraId="5ABAEA8A" w14:textId="0647A59E">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на участках, проходящих по населенным пунктам и за их пределами на расстоянии от них не менее 100 м.;</w:t>
      </w:r>
    </w:p>
    <w:p w:rsidR="002E4751" w:rsidRPr="00E44B44" w:rsidP="002E4751" w14:paraId="4FC4A386" w14:textId="05A944C4">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на дорогах I категории с расчетной интенсивностью движения 20 тыс. авт./</w:t>
      </w:r>
      <w:r w:rsidRPr="00E44B44">
        <w:rPr>
          <w:rFonts w:ascii="Times New Roman" w:eastAsia="Times New Roman" w:hAnsi="Times New Roman"/>
          <w:lang w:eastAsia="ru-RU"/>
        </w:rPr>
        <w:t>сут</w:t>
      </w:r>
      <w:r w:rsidRPr="00E44B44">
        <w:rPr>
          <w:rFonts w:ascii="Times New Roman" w:eastAsia="Times New Roman" w:hAnsi="Times New Roman"/>
          <w:lang w:eastAsia="ru-RU"/>
        </w:rPr>
        <w:t>. и</w:t>
      </w:r>
      <w:r w:rsidRPr="00E44B44">
        <w:rPr>
          <w:rFonts w:ascii="Times New Roman" w:eastAsia="Times New Roman" w:hAnsi="Times New Roman"/>
          <w:lang w:eastAsia="ru-RU"/>
        </w:rPr>
        <w:t xml:space="preserve"> более;</w:t>
      </w:r>
    </w:p>
    <w:p w:rsidR="002E4751" w:rsidRPr="00E44B44" w:rsidP="002E4751" w14:paraId="45C21B07" w14:textId="25725294">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на средних и больших мостах (путепроводах) в соответствии с таблицей 7;</w:t>
      </w:r>
    </w:p>
    <w:p w:rsidR="002E4751" w:rsidRPr="00E44B44" w:rsidP="002E4751" w14:paraId="4293C318" w14:textId="49BFC6AE">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на пересечениях дорог I и II категорий между собой в одном и разных уровнях, а также на всех соединительных ответвлениях пересечений в разных уровнях и на подходах к ним на расстоянии не менее 250 м. от начала переходно-скоростных полос;</w:t>
      </w:r>
    </w:p>
    <w:p w:rsidR="002E4751" w:rsidRPr="00E44B44" w:rsidP="002E4751" w14:paraId="39B04A9C" w14:textId="74E8017D">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на подходах к железнодорожным переездам на расстоянии не менее 250 м;</w:t>
      </w:r>
    </w:p>
    <w:p w:rsidR="002E4751" w:rsidRPr="00E44B44" w:rsidP="002E4751" w14:paraId="3B2B02D0" w14:textId="7B9584C0">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в транспортных автодорожных тоннелях и на подходах к въездным порталам;</w:t>
      </w:r>
    </w:p>
    <w:p w:rsidR="002E4751" w:rsidRPr="00E44B44" w:rsidP="002E4751" w14:paraId="7C17AB9E" w14:textId="41DC13C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под путепроводами, на дорогах I - III категорий, если длина проезда под ними превышает 30 м</w:t>
      </w:r>
      <w:r w:rsidRPr="00E44B44" w:rsidR="00BE6835">
        <w:rPr>
          <w:rFonts w:ascii="Times New Roman" w:eastAsia="Times New Roman" w:hAnsi="Times New Roman"/>
          <w:lang w:eastAsia="ru-RU"/>
        </w:rPr>
        <w:t>.</w:t>
      </w:r>
      <w:r w:rsidRPr="00E44B44">
        <w:rPr>
          <w:rFonts w:ascii="Times New Roman" w:eastAsia="Times New Roman" w:hAnsi="Times New Roman"/>
          <w:lang w:eastAsia="ru-RU"/>
        </w:rPr>
        <w:t>;</w:t>
      </w:r>
    </w:p>
    <w:p w:rsidR="002E4751" w:rsidRPr="00E44B44" w:rsidP="002E4751" w14:paraId="331FC63C" w14:textId="20545BA3">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на внеуличных пешеходных переходах;</w:t>
      </w:r>
    </w:p>
    <w:p w:rsidR="002E4751" w:rsidRPr="00E44B44" w:rsidP="002E4751" w14:paraId="6504ACC2" w14:textId="2DA13D5E">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xml:space="preserve">- на участках дорог в зоне размещения переходно-скоростных полос на съездах к </w:t>
      </w:r>
      <w:r w:rsidRPr="00E44B44" w:rsidR="00BE6835">
        <w:rPr>
          <w:rFonts w:ascii="Times New Roman" w:eastAsia="Times New Roman" w:hAnsi="Times New Roman"/>
          <w:lang w:eastAsia="ru-RU"/>
        </w:rPr>
        <w:t>с</w:t>
      </w:r>
      <w:r w:rsidRPr="00E44B44">
        <w:rPr>
          <w:rFonts w:ascii="Times New Roman" w:eastAsia="Times New Roman" w:hAnsi="Times New Roman"/>
          <w:lang w:eastAsia="ru-RU"/>
        </w:rPr>
        <w:t>ооружениям обслуживания движения, действующим в темное время суток;</w:t>
      </w:r>
    </w:p>
    <w:p w:rsidR="00526EFF" w:rsidRPr="00E44B44" w:rsidP="002E4751" w14:paraId="5DD106ED" w14:textId="52234A15">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w:t>
      </w:r>
      <w:r w:rsidRPr="00E44B44" w:rsidR="00BE6835">
        <w:rPr>
          <w:rFonts w:ascii="Times New Roman" w:eastAsia="Times New Roman" w:hAnsi="Times New Roman"/>
          <w:lang w:eastAsia="ru-RU"/>
        </w:rPr>
        <w:t xml:space="preserve"> </w:t>
      </w:r>
      <w:r w:rsidRPr="00E44B44">
        <w:rPr>
          <w:rFonts w:ascii="Times New Roman" w:eastAsia="Times New Roman" w:hAnsi="Times New Roman"/>
          <w:lang w:eastAsia="ru-RU"/>
        </w:rPr>
        <w:t>на автобусных остановках, пешеходных переходах, велосипедных дорожках, на участках концентрации дорожно-транспортных происшествий в темное время суток, у расположенных вблизи от дороги клубов, кинотеатров и других мест сосредоточения пешеходов в населенных пунктах, где нет уличного освещения, при расстоянии до мест возможного подключения к распределительным сетям не более 500 м».</w:t>
      </w:r>
    </w:p>
    <w:p w:rsidR="00EF3E10" w:rsidRPr="00E44B44" w:rsidP="00EF3E10" w14:paraId="064B554F"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Отсутствие стационарного искусственного освещения на выше указанных улицах также влечёт за собой нарушения п. 6.9.1 ГОС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средняя освещенность на дорожном покрытии, равномерность освещенности и коэффициент периферийного освещения дорог должны быть не ниже значений, указанных в ГОСТ 33176. Горизонтальная освещенность покрытия проезжей части улиц и ее равномерность должны быть не ниже значений, указанных в ГОСТ Р 52766.</w:t>
      </w:r>
    </w:p>
    <w:p w:rsidR="00EF3E10" w:rsidRPr="00E44B44" w:rsidP="00EF3E10" w14:paraId="045C0A31" w14:textId="10411C13">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xml:space="preserve">Таким образом, юридическим лицом не были приняты все зависящие от него меры по организации работы по ремонту и текущему </w:t>
      </w:r>
      <w:r w:rsidRPr="00E44B44" w:rsidR="00A11FB7">
        <w:rPr>
          <w:rFonts w:ascii="Times New Roman" w:eastAsia="Times New Roman" w:hAnsi="Times New Roman"/>
          <w:lang w:eastAsia="ru-RU"/>
        </w:rPr>
        <w:t>содержанию дорог по вышеуказанному</w:t>
      </w:r>
      <w:r w:rsidRPr="00E44B44">
        <w:rPr>
          <w:rFonts w:ascii="Times New Roman" w:eastAsia="Times New Roman" w:hAnsi="Times New Roman"/>
          <w:lang w:eastAsia="ru-RU"/>
        </w:rPr>
        <w:t xml:space="preserve"> адрес</w:t>
      </w:r>
      <w:r w:rsidRPr="00E44B44" w:rsidR="00A11FB7">
        <w:rPr>
          <w:rFonts w:ascii="Times New Roman" w:eastAsia="Times New Roman" w:hAnsi="Times New Roman"/>
          <w:lang w:eastAsia="ru-RU"/>
        </w:rPr>
        <w:t>у</w:t>
      </w:r>
      <w:r w:rsidRPr="00E44B44">
        <w:rPr>
          <w:rFonts w:ascii="Times New Roman" w:eastAsia="Times New Roman" w:hAnsi="Times New Roman"/>
          <w:lang w:eastAsia="ru-RU"/>
        </w:rPr>
        <w:t>, в соответствии с требованиями нормативных правовых актов в области обеспечения безопасности дорожного движения.</w:t>
      </w:r>
    </w:p>
    <w:p w:rsidR="00526EFF" w:rsidRPr="00E44B44" w:rsidP="009926FA" w14:paraId="40C1CF36" w14:textId="77777777">
      <w:pPr>
        <w:spacing w:after="0" w:line="240" w:lineRule="auto"/>
        <w:ind w:firstLine="851"/>
        <w:jc w:val="both"/>
        <w:rPr>
          <w:rFonts w:ascii="Times New Roman" w:eastAsia="Times New Roman" w:hAnsi="Times New Roman"/>
          <w:lang w:eastAsia="ru-RU"/>
        </w:rPr>
      </w:pPr>
    </w:p>
    <w:p w:rsidR="0044556C" w:rsidRPr="00E44B44" w:rsidP="0044556C" w14:paraId="52D2F8C3" w14:textId="77777777">
      <w:pPr>
        <w:spacing w:after="0" w:line="240" w:lineRule="auto"/>
        <w:ind w:firstLine="709"/>
        <w:jc w:val="both"/>
        <w:rPr>
          <w:rFonts w:ascii="Times New Roman" w:hAnsi="Times New Roman"/>
        </w:rPr>
      </w:pPr>
      <w:r w:rsidRPr="00E44B44">
        <w:rPr>
          <w:rFonts w:ascii="Times New Roman" w:hAnsi="Times New Roman"/>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44556C" w:rsidRPr="00E44B44" w:rsidP="0044556C" w14:paraId="029E3BEB" w14:textId="5CC3E3AA">
      <w:pPr>
        <w:spacing w:after="0" w:line="240" w:lineRule="auto"/>
        <w:ind w:firstLine="709"/>
        <w:jc w:val="both"/>
        <w:rPr>
          <w:rFonts w:ascii="Times New Roman" w:hAnsi="Times New Roman"/>
        </w:rPr>
      </w:pPr>
      <w:r w:rsidRPr="00E44B44">
        <w:rPr>
          <w:rFonts w:ascii="Times New Roman" w:hAnsi="Times New Roman"/>
        </w:rPr>
        <w:t xml:space="preserve">Объективную сторону административного правонарушения в соответствии с положениями </w:t>
      </w:r>
      <w:r w:rsidRPr="00E44B44" w:rsidR="00A1155D">
        <w:rPr>
          <w:rFonts w:ascii="Times New Roman" w:hAnsi="Times New Roman"/>
        </w:rPr>
        <w:t xml:space="preserve">части 1 </w:t>
      </w:r>
      <w:r w:rsidRPr="00E44B44">
        <w:rPr>
          <w:rFonts w:ascii="Times New Roman" w:hAnsi="Times New Roman"/>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E44B44" w:rsidP="00157D59" w14:paraId="0B6D4924" w14:textId="0D04DEB4">
      <w:pPr>
        <w:spacing w:after="0" w:line="240" w:lineRule="auto"/>
        <w:ind w:firstLine="709"/>
        <w:jc w:val="both"/>
        <w:rPr>
          <w:rFonts w:ascii="Times New Roman" w:hAnsi="Times New Roman"/>
        </w:rPr>
      </w:pPr>
      <w:r w:rsidRPr="00E44B44">
        <w:rPr>
          <w:rFonts w:ascii="Times New Roman" w:hAnsi="Times New Roman"/>
        </w:rPr>
        <w:t xml:space="preserve">Согласно пунктам </w:t>
      </w:r>
      <w:r w:rsidRPr="00E44B44" w:rsidR="00157D59">
        <w:rPr>
          <w:rFonts w:ascii="Times New Roman" w:hAnsi="Times New Roman"/>
        </w:rPr>
        <w:t xml:space="preserve">1, 6, </w:t>
      </w:r>
      <w:r w:rsidRPr="00E44B44">
        <w:rPr>
          <w:rFonts w:ascii="Times New Roman" w:hAnsi="Times New Roman"/>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E44B44" w:rsidR="00157D59">
        <w:rPr>
          <w:rFonts w:ascii="Times New Roman" w:hAnsi="Times New Roman"/>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E44B44">
        <w:rPr>
          <w:rFonts w:ascii="Times New Roman" w:hAnsi="Times New Roman"/>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E44B44" w:rsidP="0044556C" w14:paraId="7A9BA858" w14:textId="77777777">
      <w:pPr>
        <w:pStyle w:val="4"/>
        <w:shd w:val="clear" w:color="auto" w:fill="auto"/>
        <w:spacing w:after="0" w:line="240" w:lineRule="auto"/>
        <w:ind w:firstLine="851"/>
        <w:jc w:val="both"/>
        <w:rPr>
          <w:rStyle w:val="2"/>
          <w:sz w:val="22"/>
          <w:szCs w:val="22"/>
        </w:rPr>
      </w:pPr>
      <w:r w:rsidRPr="00E44B44">
        <w:rPr>
          <w:rStyle w:val="2"/>
          <w:sz w:val="22"/>
          <w:szCs w:val="2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E44B44" w:rsidP="0044556C" w14:paraId="5DBC2B2C" w14:textId="73F67D39">
      <w:pPr>
        <w:pStyle w:val="4"/>
        <w:shd w:val="clear" w:color="auto" w:fill="auto"/>
        <w:spacing w:after="0" w:line="240" w:lineRule="auto"/>
        <w:ind w:firstLine="851"/>
        <w:jc w:val="both"/>
        <w:rPr>
          <w:sz w:val="22"/>
          <w:szCs w:val="22"/>
        </w:rPr>
      </w:pPr>
      <w:r w:rsidRPr="00E44B44">
        <w:rPr>
          <w:sz w:val="22"/>
          <w:szCs w:val="22"/>
        </w:rPr>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E44B44" w:rsidP="00045DAE" w14:paraId="5BA1E22C" w14:textId="30A2A553">
      <w:pPr>
        <w:spacing w:after="0" w:line="240" w:lineRule="auto"/>
        <w:ind w:firstLine="709"/>
        <w:jc w:val="both"/>
        <w:rPr>
          <w:rFonts w:ascii="Times New Roman" w:hAnsi="Times New Roman"/>
        </w:rPr>
      </w:pPr>
      <w:r w:rsidRPr="00E44B44">
        <w:rPr>
          <w:rFonts w:ascii="Times New Roman" w:hAnsi="Times New Roman"/>
        </w:rPr>
        <w:t>В соответствии со</w:t>
      </w:r>
      <w:r w:rsidRPr="00E44B44" w:rsidR="0044556C">
        <w:rPr>
          <w:rFonts w:ascii="Times New Roman" w:hAnsi="Times New Roman"/>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E44B44" w:rsidP="0044556C" w14:paraId="5B54C3FB" w14:textId="77777777">
      <w:pPr>
        <w:pStyle w:val="4"/>
        <w:shd w:val="clear" w:color="auto" w:fill="auto"/>
        <w:spacing w:after="0" w:line="240" w:lineRule="auto"/>
        <w:ind w:firstLine="851"/>
        <w:jc w:val="both"/>
        <w:rPr>
          <w:sz w:val="22"/>
          <w:szCs w:val="22"/>
        </w:rPr>
      </w:pPr>
      <w:r w:rsidRPr="00E44B44">
        <w:rPr>
          <w:sz w:val="22"/>
          <w:szCs w:val="22"/>
        </w:rPr>
        <w:t xml:space="preserve">Исходя из положений </w:t>
      </w:r>
      <w:hyperlink r:id="rId6" w:history="1">
        <w:r w:rsidRPr="00E44B44">
          <w:rPr>
            <w:sz w:val="22"/>
            <w:szCs w:val="22"/>
          </w:rPr>
          <w:t>ст. 37</w:t>
        </w:r>
      </w:hyperlink>
      <w:r w:rsidRPr="00E44B44">
        <w:rPr>
          <w:sz w:val="22"/>
          <w:szCs w:val="22"/>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E44B44" w:rsidP="0044556C" w14:paraId="5DEF57B0" w14:textId="4285E3CC">
      <w:pPr>
        <w:spacing w:after="0" w:line="240" w:lineRule="auto"/>
        <w:ind w:firstLine="709"/>
        <w:jc w:val="both"/>
        <w:rPr>
          <w:rFonts w:ascii="Times New Roman" w:hAnsi="Times New Roman"/>
        </w:rPr>
      </w:pPr>
      <w:r w:rsidRPr="00E44B44">
        <w:rPr>
          <w:rFonts w:ascii="Times New Roman" w:hAnsi="Times New Roman"/>
        </w:rPr>
        <w:t>Согласно п. 2.1 ст. 2 Положения об Администрации города Евпатория</w:t>
      </w:r>
      <w:r w:rsidRPr="00E44B44" w:rsidR="002913C2">
        <w:rPr>
          <w:rFonts w:ascii="Times New Roman" w:hAnsi="Times New Roman"/>
        </w:rPr>
        <w:t xml:space="preserve"> Республики Крым</w:t>
      </w:r>
      <w:r w:rsidRPr="00E44B44">
        <w:rPr>
          <w:rFonts w:ascii="Times New Roman" w:hAnsi="Times New Roman"/>
        </w:rPr>
        <w:t xml:space="preserve">,  приложение к решению  городского совета от </w:t>
      </w:r>
      <w:r w:rsidRPr="00E44B44" w:rsidR="00EF3E10">
        <w:rPr>
          <w:rFonts w:ascii="Times New Roman" w:hAnsi="Times New Roman"/>
        </w:rPr>
        <w:t xml:space="preserve">28.08.2020 </w:t>
      </w:r>
      <w:r w:rsidRPr="00E44B44">
        <w:rPr>
          <w:rFonts w:ascii="Times New Roman" w:hAnsi="Times New Roman"/>
        </w:rPr>
        <w:t>г. №</w:t>
      </w:r>
      <w:r w:rsidRPr="00E44B44" w:rsidR="00EF3E10">
        <w:rPr>
          <w:rFonts w:ascii="Times New Roman" w:hAnsi="Times New Roman"/>
        </w:rPr>
        <w:t>2</w:t>
      </w:r>
      <w:r w:rsidRPr="00E44B44">
        <w:rPr>
          <w:rFonts w:ascii="Times New Roman" w:hAnsi="Times New Roman"/>
        </w:rPr>
        <w:t>-</w:t>
      </w:r>
      <w:r w:rsidRPr="00E44B44" w:rsidR="00EF3E10">
        <w:rPr>
          <w:rFonts w:ascii="Times New Roman" w:hAnsi="Times New Roman"/>
        </w:rPr>
        <w:t>19</w:t>
      </w:r>
      <w:r w:rsidRPr="00E44B44">
        <w:rPr>
          <w:rFonts w:ascii="Times New Roman" w:hAnsi="Times New Roman"/>
        </w:rPr>
        <w:t>/</w:t>
      </w:r>
      <w:r w:rsidRPr="00E44B44" w:rsidR="00EF3E10">
        <w:rPr>
          <w:rFonts w:ascii="Times New Roman" w:hAnsi="Times New Roman"/>
        </w:rPr>
        <w:t>2</w:t>
      </w:r>
      <w:r w:rsidRPr="00E44B44">
        <w:rPr>
          <w:rFonts w:ascii="Times New Roman" w:hAnsi="Times New Roman"/>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Pr="00E44B44" w:rsidR="00EF3E10">
        <w:rPr>
          <w:rFonts w:ascii="Times New Roman" w:hAnsi="Times New Roman"/>
        </w:rPr>
        <w:t>и закона</w:t>
      </w:r>
      <w:r w:rsidRPr="00E44B44">
        <w:rPr>
          <w:rFonts w:ascii="Times New Roman" w:hAnsi="Times New Roman"/>
        </w:rPr>
        <w:t>м</w:t>
      </w:r>
      <w:r w:rsidRPr="00E44B44" w:rsidR="00EF3E10">
        <w:rPr>
          <w:rFonts w:ascii="Times New Roman" w:hAnsi="Times New Roman"/>
        </w:rPr>
        <w:t>и</w:t>
      </w:r>
      <w:r w:rsidRPr="00E44B44">
        <w:rPr>
          <w:rFonts w:ascii="Times New Roman" w:hAnsi="Times New Roman"/>
        </w:rPr>
        <w:t xml:space="preserve"> и законами Республики Крым.</w:t>
      </w:r>
    </w:p>
    <w:p w:rsidR="0044556C" w:rsidRPr="00E44B44" w:rsidP="0044556C" w14:paraId="4203DD2B" w14:textId="61FCA3AD">
      <w:pPr>
        <w:spacing w:after="0" w:line="240" w:lineRule="auto"/>
        <w:ind w:firstLine="709"/>
        <w:jc w:val="both"/>
        <w:rPr>
          <w:rFonts w:ascii="Times New Roman" w:hAnsi="Times New Roman"/>
        </w:rPr>
      </w:pPr>
      <w:r w:rsidRPr="00E44B44">
        <w:rPr>
          <w:rFonts w:ascii="Times New Roman" w:hAnsi="Times New Roman"/>
        </w:rPr>
        <w:t>Подпунктом 6 п. 6.</w:t>
      </w:r>
      <w:r w:rsidRPr="00E44B44" w:rsidR="00EF3E10">
        <w:rPr>
          <w:rFonts w:ascii="Times New Roman" w:hAnsi="Times New Roman"/>
        </w:rPr>
        <w:t>3</w:t>
      </w:r>
      <w:r w:rsidRPr="00E44B44">
        <w:rPr>
          <w:rFonts w:ascii="Times New Roman" w:hAnsi="Times New Roman"/>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w:t>
      </w:r>
      <w:r w:rsidRPr="00E44B44">
        <w:rPr>
          <w:rFonts w:ascii="Times New Roman" w:hAnsi="Times New Roman"/>
        </w:rPr>
        <w:t>дорог и осуществления дорожной деятельности в соответствии с законодательством Российской Федерации</w:t>
      </w:r>
      <w:r w:rsidRPr="00E44B44" w:rsidR="003213CD">
        <w:rPr>
          <w:rFonts w:ascii="Times New Roman" w:hAnsi="Times New Roman"/>
        </w:rPr>
        <w:t xml:space="preserve"> (</w:t>
      </w:r>
      <w:r w:rsidRPr="00E44B44" w:rsidR="003213CD">
        <w:rPr>
          <w:rFonts w:ascii="Times New Roman" w:hAnsi="Times New Roman"/>
        </w:rPr>
        <w:t>л.д</w:t>
      </w:r>
      <w:r w:rsidRPr="00E44B44" w:rsidR="003213CD">
        <w:rPr>
          <w:rFonts w:ascii="Times New Roman" w:hAnsi="Times New Roman"/>
        </w:rPr>
        <w:t>.</w:t>
      </w:r>
      <w:r w:rsidRPr="00E44B44" w:rsidR="00A1155D">
        <w:rPr>
          <w:rFonts w:ascii="Times New Roman" w:hAnsi="Times New Roman"/>
        </w:rPr>
        <w:t xml:space="preserve"> </w:t>
      </w:r>
      <w:r w:rsidRPr="00E44B44" w:rsidR="00E94599">
        <w:rPr>
          <w:rFonts w:ascii="Times New Roman" w:hAnsi="Times New Roman"/>
        </w:rPr>
        <w:t>***</w:t>
      </w:r>
      <w:r w:rsidRPr="00E44B44" w:rsidR="006E6595">
        <w:rPr>
          <w:rFonts w:ascii="Times New Roman" w:hAnsi="Times New Roman"/>
        </w:rPr>
        <w:t>)</w:t>
      </w:r>
      <w:r w:rsidRPr="00E44B44">
        <w:rPr>
          <w:rFonts w:ascii="Times New Roman" w:hAnsi="Times New Roman"/>
        </w:rPr>
        <w:t>.</w:t>
      </w:r>
    </w:p>
    <w:p w:rsidR="0044556C" w:rsidRPr="00E44B44" w:rsidP="0044556C" w14:paraId="2948997B" w14:textId="787D0B29">
      <w:pPr>
        <w:spacing w:after="0" w:line="240" w:lineRule="auto"/>
        <w:ind w:firstLine="709"/>
        <w:jc w:val="both"/>
        <w:rPr>
          <w:rFonts w:ascii="Times New Roman" w:hAnsi="Times New Roman"/>
        </w:rPr>
      </w:pPr>
      <w:r w:rsidRPr="00E44B44">
        <w:rPr>
          <w:rFonts w:ascii="Times New Roman" w:hAnsi="Times New Roman"/>
        </w:rPr>
        <w:t xml:space="preserve">При этом, пунктом 1.1 ст. 1 Положения о Департаменте городского хозяйства Администрации города Евпатории Республики Крым, </w:t>
      </w:r>
      <w:r w:rsidRPr="00E44B44">
        <w:rPr>
          <w:rFonts w:ascii="Times New Roman" w:hAnsi="Times New Roman"/>
        </w:rPr>
        <w:t>утвержденного  решением</w:t>
      </w:r>
      <w:r w:rsidRPr="00E44B44">
        <w:rPr>
          <w:rFonts w:ascii="Times New Roman" w:hAnsi="Times New Roman"/>
        </w:rPr>
        <w:t xml:space="preserve">  Евпаторийского городского совета Республики Крым №</w:t>
      </w:r>
      <w:r w:rsidRPr="00E44B44" w:rsidR="00E94599">
        <w:rPr>
          <w:rFonts w:ascii="Times New Roman" w:hAnsi="Times New Roman"/>
        </w:rPr>
        <w:t>***</w:t>
      </w:r>
      <w:r w:rsidRPr="00E44B44">
        <w:rPr>
          <w:rFonts w:ascii="Times New Roman" w:hAnsi="Times New Roman"/>
        </w:rPr>
        <w:t xml:space="preserve">от </w:t>
      </w:r>
      <w:r w:rsidRPr="00E44B44" w:rsidR="00E94599">
        <w:rPr>
          <w:rFonts w:ascii="Times New Roman" w:hAnsi="Times New Roman"/>
        </w:rPr>
        <w:t>***</w:t>
      </w:r>
      <w:r w:rsidRPr="00E44B44">
        <w:rPr>
          <w:rFonts w:ascii="Times New Roman" w:hAnsi="Times New Roman"/>
        </w:rPr>
        <w:t>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E44B44" w:rsidP="0044556C" w14:paraId="6134DBDF" w14:textId="1DB1A7D2">
      <w:pPr>
        <w:spacing w:after="0" w:line="240" w:lineRule="auto"/>
        <w:ind w:firstLine="709"/>
        <w:jc w:val="both"/>
        <w:rPr>
          <w:rFonts w:ascii="Times New Roman" w:hAnsi="Times New Roman"/>
        </w:rPr>
      </w:pPr>
      <w:r w:rsidRPr="00E44B44">
        <w:rPr>
          <w:rFonts w:ascii="Times New Roman" w:hAnsi="Times New Roman"/>
        </w:rPr>
        <w:t>Подпунктом  8</w:t>
      </w:r>
      <w:r w:rsidRPr="00E44B44">
        <w:rPr>
          <w:rFonts w:ascii="Times New Roman" w:hAnsi="Times New Roman"/>
        </w:rPr>
        <w:t xml:space="preserve">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E44B44" w:rsidR="007146CA">
        <w:rPr>
          <w:rFonts w:ascii="Times New Roman" w:hAnsi="Times New Roman"/>
        </w:rPr>
        <w:t xml:space="preserve"> и искусственных сооружений на них</w:t>
      </w:r>
      <w:r w:rsidRPr="00E44B44">
        <w:rPr>
          <w:rFonts w:ascii="Times New Roman" w:hAnsi="Times New Roman"/>
        </w:rPr>
        <w:t>.</w:t>
      </w:r>
      <w:r w:rsidRPr="00E44B44" w:rsidR="00C673CB">
        <w:rPr>
          <w:rFonts w:ascii="Times New Roman" w:hAnsi="Times New Roman"/>
        </w:rPr>
        <w:t xml:space="preserve"> </w:t>
      </w:r>
      <w:r w:rsidRPr="00E44B44" w:rsidR="003213CD">
        <w:rPr>
          <w:rFonts w:ascii="Times New Roman" w:hAnsi="Times New Roman"/>
        </w:rPr>
        <w:t>(</w:t>
      </w:r>
      <w:r w:rsidRPr="00E44B44" w:rsidR="003213CD">
        <w:rPr>
          <w:rFonts w:ascii="Times New Roman" w:hAnsi="Times New Roman"/>
        </w:rPr>
        <w:t>л.д</w:t>
      </w:r>
      <w:r w:rsidRPr="00E44B44" w:rsidR="003213CD">
        <w:rPr>
          <w:rFonts w:ascii="Times New Roman" w:hAnsi="Times New Roman"/>
        </w:rPr>
        <w:t>.</w:t>
      </w:r>
      <w:r w:rsidRPr="00E44B44" w:rsidR="00C673CB">
        <w:rPr>
          <w:rFonts w:ascii="Times New Roman" w:hAnsi="Times New Roman"/>
        </w:rPr>
        <w:t xml:space="preserve"> </w:t>
      </w:r>
      <w:r w:rsidRPr="00E44B44" w:rsidR="00E94599">
        <w:rPr>
          <w:rFonts w:ascii="Times New Roman" w:hAnsi="Times New Roman"/>
        </w:rPr>
        <w:t>***</w:t>
      </w:r>
      <w:r w:rsidRPr="00E44B44" w:rsidR="00C673CB">
        <w:rPr>
          <w:rFonts w:ascii="Times New Roman" w:hAnsi="Times New Roman"/>
        </w:rPr>
        <w:t>)</w:t>
      </w:r>
    </w:p>
    <w:p w:rsidR="007146CA" w:rsidRPr="00E44B44" w:rsidP="00CA5DFC" w14:paraId="4DB219BE" w14:textId="2761765B">
      <w:pPr>
        <w:spacing w:after="0" w:line="240" w:lineRule="auto"/>
        <w:ind w:firstLine="709"/>
        <w:jc w:val="both"/>
        <w:rPr>
          <w:rFonts w:ascii="Times New Roman" w:hAnsi="Times New Roman"/>
        </w:rPr>
      </w:pPr>
      <w:r w:rsidRPr="00E44B44">
        <w:rPr>
          <w:rFonts w:ascii="Times New Roman" w:hAnsi="Times New Roman"/>
        </w:rPr>
        <w:t>В соответствии с Постановлением Администрации города Евпатории №</w:t>
      </w:r>
      <w:r w:rsidRPr="00E44B44" w:rsidR="00E94599">
        <w:rPr>
          <w:rFonts w:ascii="Times New Roman" w:hAnsi="Times New Roman"/>
        </w:rPr>
        <w:t>***</w:t>
      </w:r>
      <w:r w:rsidRPr="00E44B44">
        <w:rPr>
          <w:rFonts w:ascii="Times New Roman" w:hAnsi="Times New Roman"/>
        </w:rPr>
        <w:t xml:space="preserve"> от </w:t>
      </w:r>
      <w:r w:rsidRPr="00E44B44" w:rsidR="00E94599">
        <w:rPr>
          <w:rFonts w:ascii="Times New Roman" w:hAnsi="Times New Roman"/>
        </w:rPr>
        <w:t>***</w:t>
      </w:r>
      <w:r w:rsidRPr="00E44B44">
        <w:rPr>
          <w:rFonts w:ascii="Times New Roman" w:hAnsi="Times New Roman"/>
        </w:rPr>
        <w:t xml:space="preserve">г. «О внесении изменений в постановление администрации города </w:t>
      </w:r>
      <w:r w:rsidRPr="00E44B44" w:rsidR="00E94599">
        <w:rPr>
          <w:rFonts w:ascii="Times New Roman" w:hAnsi="Times New Roman"/>
        </w:rPr>
        <w:t>***</w:t>
      </w:r>
      <w:r w:rsidRPr="00E44B44">
        <w:rPr>
          <w:rFonts w:ascii="Times New Roman" w:hAnsi="Times New Roman"/>
        </w:rPr>
        <w:t xml:space="preserve"> </w:t>
      </w:r>
      <w:r w:rsidRPr="00E44B44" w:rsidR="00E94599">
        <w:rPr>
          <w:rFonts w:ascii="Times New Roman" w:hAnsi="Times New Roman"/>
        </w:rPr>
        <w:t>***</w:t>
      </w:r>
      <w:r w:rsidRPr="00E44B44">
        <w:rPr>
          <w:rFonts w:ascii="Times New Roman" w:hAnsi="Times New Roman"/>
        </w:rPr>
        <w:t xml:space="preserve"> от </w:t>
      </w:r>
      <w:r w:rsidRPr="00E44B44" w:rsidR="00E94599">
        <w:rPr>
          <w:rFonts w:ascii="Times New Roman" w:hAnsi="Times New Roman"/>
        </w:rPr>
        <w:t>***</w:t>
      </w:r>
      <w:r w:rsidRPr="00E44B44">
        <w:rPr>
          <w:rFonts w:ascii="Times New Roman" w:hAnsi="Times New Roman"/>
        </w:rPr>
        <w:t>№</w:t>
      </w:r>
      <w:r w:rsidRPr="00E44B44" w:rsidR="00E94599">
        <w:rPr>
          <w:rFonts w:ascii="Times New Roman" w:hAnsi="Times New Roman"/>
        </w:rPr>
        <w:t>***</w:t>
      </w:r>
      <w:r w:rsidRPr="00E44B44" w:rsidR="00E94599">
        <w:rPr>
          <w:rFonts w:ascii="Times New Roman" w:hAnsi="Times New Roman"/>
        </w:rPr>
        <w:t xml:space="preserve"> </w:t>
      </w:r>
      <w:r w:rsidRPr="00E44B44">
        <w:rPr>
          <w:rFonts w:ascii="Times New Roman" w:hAnsi="Times New Roman"/>
        </w:rPr>
        <w:t xml:space="preserve">«Об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w:t>
      </w:r>
      <w:r w:rsidRPr="00E44B44" w:rsidR="00E94599">
        <w:rPr>
          <w:rFonts w:ascii="Times New Roman" w:hAnsi="Times New Roman"/>
        </w:rPr>
        <w:t>***</w:t>
      </w:r>
      <w:r w:rsidRPr="00E44B44">
        <w:rPr>
          <w:rFonts w:ascii="Times New Roman" w:hAnsi="Times New Roman"/>
        </w:rPr>
        <w:t xml:space="preserve">г. № </w:t>
      </w:r>
      <w:r w:rsidRPr="00E44B44" w:rsidR="00E94599">
        <w:rPr>
          <w:rFonts w:ascii="Times New Roman" w:hAnsi="Times New Roman"/>
        </w:rPr>
        <w:t>***</w:t>
      </w:r>
      <w:r w:rsidRPr="00E44B44" w:rsidR="00CA5DFC">
        <w:rPr>
          <w:rFonts w:ascii="Times New Roman" w:hAnsi="Times New Roman"/>
        </w:rPr>
        <w:t xml:space="preserve">», </w:t>
      </w:r>
      <w:r w:rsidRPr="00E44B44" w:rsidR="00625777">
        <w:rPr>
          <w:rFonts w:ascii="Times New Roman" w:hAnsi="Times New Roman"/>
        </w:rPr>
        <w:t>автомобильн</w:t>
      </w:r>
      <w:r w:rsidRPr="00E44B44" w:rsidR="00E21AF0">
        <w:rPr>
          <w:rFonts w:ascii="Times New Roman" w:hAnsi="Times New Roman"/>
        </w:rPr>
        <w:t>ая</w:t>
      </w:r>
      <w:r w:rsidRPr="00E44B44" w:rsidR="00625777">
        <w:rPr>
          <w:rFonts w:ascii="Times New Roman" w:hAnsi="Times New Roman"/>
        </w:rPr>
        <w:t xml:space="preserve"> дорог</w:t>
      </w:r>
      <w:r w:rsidRPr="00E44B44" w:rsidR="00E21AF0">
        <w:rPr>
          <w:rFonts w:ascii="Times New Roman" w:hAnsi="Times New Roman"/>
        </w:rPr>
        <w:t>а</w:t>
      </w:r>
      <w:r w:rsidRPr="00E44B44" w:rsidR="00625777">
        <w:rPr>
          <w:rFonts w:ascii="Times New Roman" w:hAnsi="Times New Roman"/>
        </w:rPr>
        <w:t xml:space="preserve">: «улица </w:t>
      </w:r>
      <w:r w:rsidRPr="00E44B44" w:rsidR="00E94599">
        <w:rPr>
          <w:rFonts w:ascii="Times New Roman" w:hAnsi="Times New Roman"/>
        </w:rPr>
        <w:t>***</w:t>
      </w:r>
      <w:r w:rsidRPr="00E44B44" w:rsidR="00625777">
        <w:rPr>
          <w:rFonts w:ascii="Times New Roman" w:hAnsi="Times New Roman"/>
        </w:rPr>
        <w:t xml:space="preserve">» с идентификационным номером </w:t>
      </w:r>
      <w:r w:rsidRPr="00E44B44" w:rsidR="00E94599">
        <w:rPr>
          <w:rFonts w:ascii="Times New Roman" w:hAnsi="Times New Roman"/>
        </w:rPr>
        <w:t>***</w:t>
      </w:r>
      <w:r w:rsidRPr="00E44B44" w:rsidR="00625777">
        <w:rPr>
          <w:rFonts w:ascii="Times New Roman" w:hAnsi="Times New Roman"/>
        </w:rPr>
        <w:t xml:space="preserve">, отнесены к автомобильным дорогам общего пользования местного значения на территории муниципального образования городской округ </w:t>
      </w:r>
      <w:r w:rsidRPr="00E44B44" w:rsidR="00E94599">
        <w:rPr>
          <w:rFonts w:ascii="Times New Roman" w:hAnsi="Times New Roman"/>
        </w:rPr>
        <w:t>***</w:t>
      </w:r>
      <w:r w:rsidRPr="00E44B44" w:rsidR="00625777">
        <w:rPr>
          <w:rFonts w:ascii="Times New Roman" w:hAnsi="Times New Roman"/>
        </w:rPr>
        <w:t>.</w:t>
      </w:r>
      <w:r w:rsidRPr="00E44B44" w:rsidR="006C6162">
        <w:rPr>
          <w:rFonts w:ascii="Times New Roman" w:hAnsi="Times New Roman"/>
        </w:rPr>
        <w:t xml:space="preserve"> (</w:t>
      </w:r>
      <w:r w:rsidRPr="00E44B44" w:rsidR="006C6162">
        <w:rPr>
          <w:rFonts w:ascii="Times New Roman" w:hAnsi="Times New Roman"/>
        </w:rPr>
        <w:t>л.д</w:t>
      </w:r>
      <w:r w:rsidRPr="00E44B44" w:rsidR="006C6162">
        <w:rPr>
          <w:rFonts w:ascii="Times New Roman" w:hAnsi="Times New Roman"/>
        </w:rPr>
        <w:t>.</w:t>
      </w:r>
      <w:r w:rsidRPr="00E44B44" w:rsidR="00C673CB">
        <w:rPr>
          <w:rFonts w:ascii="Times New Roman" w:hAnsi="Times New Roman"/>
        </w:rPr>
        <w:t xml:space="preserve"> </w:t>
      </w:r>
      <w:r w:rsidRPr="00E44B44" w:rsidR="00E94599">
        <w:rPr>
          <w:rFonts w:ascii="Times New Roman" w:hAnsi="Times New Roman"/>
        </w:rPr>
        <w:t>***</w:t>
      </w:r>
      <w:r w:rsidRPr="00E44B44" w:rsidR="00C673CB">
        <w:rPr>
          <w:rFonts w:ascii="Times New Roman" w:hAnsi="Times New Roman"/>
        </w:rPr>
        <w:t>)</w:t>
      </w:r>
    </w:p>
    <w:p w:rsidR="0044556C" w:rsidRPr="00E44B44" w:rsidP="00E21AF0" w14:paraId="1ACF4F7E" w14:textId="7B5AD098">
      <w:pPr>
        <w:spacing w:after="0" w:line="240" w:lineRule="auto"/>
        <w:ind w:firstLine="709"/>
        <w:jc w:val="both"/>
        <w:rPr>
          <w:rFonts w:ascii="Times New Roman" w:eastAsia="Times New Roman" w:hAnsi="Times New Roman"/>
          <w:color w:val="000000"/>
          <w:lang w:eastAsia="ru-RU"/>
        </w:rPr>
      </w:pPr>
      <w:r w:rsidRPr="00E44B44">
        <w:rPr>
          <w:rFonts w:ascii="Times New Roman" w:hAnsi="Times New Roman"/>
        </w:rPr>
        <w:t xml:space="preserve">Как усматривается из материалов дела, </w:t>
      </w:r>
      <w:r w:rsidRPr="00E44B44" w:rsidR="00E94599">
        <w:rPr>
          <w:rFonts w:ascii="Times New Roman" w:hAnsi="Times New Roman"/>
        </w:rPr>
        <w:t>***</w:t>
      </w:r>
      <w:r w:rsidRPr="00E44B44" w:rsidR="00E21AF0">
        <w:rPr>
          <w:rFonts w:ascii="Times New Roman" w:hAnsi="Times New Roman"/>
        </w:rPr>
        <w:t xml:space="preserve">г. в </w:t>
      </w:r>
      <w:r w:rsidRPr="00E44B44" w:rsidR="00E94599">
        <w:rPr>
          <w:rFonts w:ascii="Times New Roman" w:hAnsi="Times New Roman"/>
        </w:rPr>
        <w:t>***</w:t>
      </w:r>
      <w:r w:rsidRPr="00E44B44" w:rsidR="00E21AF0">
        <w:rPr>
          <w:rFonts w:ascii="Times New Roman" w:hAnsi="Times New Roman"/>
        </w:rPr>
        <w:t xml:space="preserve"> часов </w:t>
      </w:r>
      <w:r w:rsidRPr="00E44B44" w:rsidR="00E94599">
        <w:rPr>
          <w:rFonts w:ascii="Times New Roman" w:hAnsi="Times New Roman"/>
        </w:rPr>
        <w:t>***</w:t>
      </w:r>
      <w:r w:rsidRPr="00E44B44" w:rsidR="00E21AF0">
        <w:rPr>
          <w:rFonts w:ascii="Times New Roman" w:hAnsi="Times New Roman"/>
        </w:rPr>
        <w:t xml:space="preserve">минут на участке </w:t>
      </w:r>
      <w:r w:rsidRPr="00E44B44" w:rsidR="00E21AF0">
        <w:rPr>
          <w:rFonts w:ascii="Times New Roman" w:hAnsi="Times New Roman"/>
        </w:rPr>
        <w:t>автомобильной  дороги</w:t>
      </w:r>
      <w:r w:rsidRPr="00E44B44" w:rsidR="00E21AF0">
        <w:rPr>
          <w:rFonts w:ascii="Times New Roman" w:hAnsi="Times New Roman"/>
        </w:rPr>
        <w:t xml:space="preserve"> по улице </w:t>
      </w:r>
      <w:r w:rsidRPr="00E44B44" w:rsidR="00E94599">
        <w:rPr>
          <w:rFonts w:ascii="Times New Roman" w:hAnsi="Times New Roman"/>
        </w:rPr>
        <w:t>***</w:t>
      </w:r>
      <w:r w:rsidRPr="00E44B44" w:rsidR="00E21AF0">
        <w:rPr>
          <w:rFonts w:ascii="Times New Roman" w:eastAsia="Times New Roman" w:hAnsi="Times New Roman"/>
          <w:color w:val="000000"/>
          <w:lang w:eastAsia="ru-RU"/>
        </w:rPr>
        <w:t xml:space="preserve"> </w:t>
      </w:r>
      <w:r w:rsidRPr="00E44B44" w:rsidR="00625777">
        <w:rPr>
          <w:rFonts w:ascii="Times New Roman" w:hAnsi="Times New Roman"/>
        </w:rPr>
        <w:t xml:space="preserve">г. </w:t>
      </w:r>
      <w:r w:rsidRPr="00E44B44" w:rsidR="00E94599">
        <w:rPr>
          <w:rFonts w:ascii="Times New Roman" w:hAnsi="Times New Roman"/>
        </w:rPr>
        <w:t>***</w:t>
      </w:r>
      <w:r w:rsidRPr="00E44B44" w:rsidR="006C6162">
        <w:rPr>
          <w:rFonts w:ascii="Times New Roman" w:hAnsi="Times New Roman"/>
        </w:rPr>
        <w:t>,</w:t>
      </w:r>
      <w:r w:rsidRPr="00E44B44" w:rsidR="00EA0738">
        <w:rPr>
          <w:rFonts w:ascii="Times New Roman" w:hAnsi="Times New Roman"/>
        </w:rPr>
        <w:t xml:space="preserve"> </w:t>
      </w:r>
      <w:r w:rsidRPr="00E44B44">
        <w:rPr>
          <w:rFonts w:ascii="Times New Roman" w:eastAsia="Times New Roman" w:hAnsi="Times New Roman"/>
          <w:color w:val="000000"/>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Pr="00E44B44" w:rsidR="00E94599">
        <w:rPr>
          <w:rFonts w:ascii="Times New Roman" w:hAnsi="Times New Roman"/>
        </w:rPr>
        <w:t>***</w:t>
      </w:r>
      <w:r w:rsidRPr="00E44B44" w:rsidR="00C75F84">
        <w:rPr>
          <w:rFonts w:ascii="Times New Roman" w:eastAsia="Times New Roman" w:hAnsi="Times New Roman"/>
          <w:color w:val="000000"/>
          <w:lang w:eastAsia="ru-RU"/>
        </w:rPr>
        <w:t xml:space="preserve"> от </w:t>
      </w:r>
      <w:r w:rsidRPr="00E44B44" w:rsidR="00E94599">
        <w:rPr>
          <w:rFonts w:ascii="Times New Roman" w:hAnsi="Times New Roman"/>
        </w:rPr>
        <w:t>***</w:t>
      </w:r>
      <w:r w:rsidRPr="00E44B44" w:rsidR="00B64B96">
        <w:rPr>
          <w:rFonts w:ascii="Times New Roman" w:eastAsia="Times New Roman" w:hAnsi="Times New Roman"/>
          <w:color w:val="000000" w:themeColor="text1"/>
          <w:lang w:eastAsia="ru-RU"/>
        </w:rPr>
        <w:t xml:space="preserve"> </w:t>
      </w:r>
      <w:r w:rsidRPr="00E44B44" w:rsidR="002647FD">
        <w:rPr>
          <w:rFonts w:ascii="Times New Roman" w:eastAsia="Times New Roman" w:hAnsi="Times New Roman"/>
          <w:color w:val="000000" w:themeColor="text1"/>
          <w:lang w:eastAsia="ru-RU"/>
        </w:rPr>
        <w:t>г.</w:t>
      </w:r>
      <w:r w:rsidRPr="00E44B44" w:rsidR="00B64B96">
        <w:rPr>
          <w:rFonts w:ascii="Times New Roman" w:eastAsia="Times New Roman" w:hAnsi="Times New Roman"/>
          <w:color w:val="000000" w:themeColor="text1"/>
          <w:lang w:eastAsia="ru-RU"/>
        </w:rPr>
        <w:t xml:space="preserve"> </w:t>
      </w:r>
      <w:r w:rsidRPr="00E44B44" w:rsidR="008A5207">
        <w:rPr>
          <w:rFonts w:ascii="Times New Roman" w:eastAsia="Times New Roman" w:hAnsi="Times New Roman"/>
          <w:color w:val="000000" w:themeColor="text1"/>
          <w:lang w:eastAsia="ru-RU"/>
        </w:rPr>
        <w:t>(</w:t>
      </w:r>
      <w:r w:rsidRPr="00E44B44" w:rsidR="00E377D3">
        <w:rPr>
          <w:rFonts w:ascii="Times New Roman" w:eastAsia="Times New Roman" w:hAnsi="Times New Roman"/>
          <w:color w:val="000000"/>
          <w:lang w:eastAsia="ru-RU"/>
        </w:rPr>
        <w:t>л.д</w:t>
      </w:r>
      <w:r w:rsidRPr="00E44B44" w:rsidR="00E377D3">
        <w:rPr>
          <w:rFonts w:ascii="Times New Roman" w:eastAsia="Times New Roman" w:hAnsi="Times New Roman"/>
          <w:color w:val="000000"/>
          <w:lang w:eastAsia="ru-RU"/>
        </w:rPr>
        <w:t>.</w:t>
      </w:r>
      <w:r w:rsidRPr="00E44B44" w:rsidR="00B64B96">
        <w:rPr>
          <w:rFonts w:ascii="Times New Roman" w:eastAsia="Times New Roman" w:hAnsi="Times New Roman"/>
          <w:color w:val="000000"/>
          <w:lang w:eastAsia="ru-RU"/>
        </w:rPr>
        <w:t xml:space="preserve"> </w:t>
      </w:r>
      <w:r w:rsidRPr="00E44B44" w:rsidR="00E94599">
        <w:rPr>
          <w:rFonts w:ascii="Times New Roman" w:hAnsi="Times New Roman"/>
        </w:rPr>
        <w:t>***</w:t>
      </w:r>
      <w:r w:rsidRPr="00E44B44" w:rsidR="002647FD">
        <w:rPr>
          <w:rFonts w:ascii="Times New Roman" w:eastAsia="Times New Roman" w:hAnsi="Times New Roman"/>
          <w:color w:val="000000"/>
          <w:lang w:eastAsia="ru-RU"/>
        </w:rPr>
        <w:t>)</w:t>
      </w:r>
      <w:r w:rsidRPr="00E44B44" w:rsidR="008A5207">
        <w:rPr>
          <w:rFonts w:ascii="Times New Roman" w:eastAsia="Times New Roman" w:hAnsi="Times New Roman"/>
          <w:color w:val="000000"/>
          <w:lang w:eastAsia="ru-RU"/>
        </w:rPr>
        <w:t>.</w:t>
      </w:r>
    </w:p>
    <w:p w:rsidR="0044556C" w:rsidRPr="00E44B44" w:rsidP="0044556C" w14:paraId="1E295AC2" w14:textId="77777777">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F1629D" w:rsidRPr="00E44B44" w:rsidP="00F1629D" w14:paraId="69E271F1" w14:textId="77777777">
      <w:pPr>
        <w:spacing w:after="0" w:line="240" w:lineRule="auto"/>
        <w:ind w:firstLine="709"/>
        <w:jc w:val="both"/>
        <w:rPr>
          <w:rFonts w:ascii="Times New Roman" w:hAnsi="Times New Roman"/>
        </w:rPr>
      </w:pPr>
      <w:r w:rsidRPr="00E44B44">
        <w:rPr>
          <w:rFonts w:ascii="Times New Roman" w:hAnsi="Times New Roman"/>
        </w:rPr>
        <w:t>Статья 12 Федерального закона № 196-ФЗ от 10.12.1995 «О безопасности дорожного движения» гласит:</w:t>
      </w:r>
    </w:p>
    <w:p w:rsidR="00F1629D" w:rsidRPr="00E44B44" w:rsidP="00F1629D" w14:paraId="2F3A0896" w14:textId="4BBCD5A5">
      <w:pPr>
        <w:spacing w:after="0" w:line="240" w:lineRule="auto"/>
        <w:ind w:firstLine="709"/>
        <w:jc w:val="both"/>
        <w:rPr>
          <w:rFonts w:ascii="Times New Roman" w:hAnsi="Times New Roman"/>
        </w:rPr>
      </w:pPr>
      <w:r w:rsidRPr="00E44B44">
        <w:rPr>
          <w:rFonts w:ascii="Times New Roman" w:hAnsi="Times New Roman"/>
        </w:rPr>
        <w:t>п.</w:t>
      </w:r>
      <w:r w:rsidRPr="00E44B44" w:rsidR="00445B74">
        <w:rPr>
          <w:rFonts w:ascii="Times New Roman" w:hAnsi="Times New Roman"/>
        </w:rPr>
        <w:t xml:space="preserve"> </w:t>
      </w:r>
      <w:r w:rsidRPr="00E44B44">
        <w:rPr>
          <w:rFonts w:ascii="Times New Roman" w:hAnsi="Times New Roman"/>
        </w:rPr>
        <w:t>1</w:t>
      </w:r>
      <w:r w:rsidRPr="00E44B44" w:rsidR="00445B74">
        <w:rPr>
          <w:rFonts w:ascii="Times New Roman" w:hAnsi="Times New Roman"/>
        </w:rPr>
        <w:t xml:space="preserve"> </w:t>
      </w:r>
      <w:r w:rsidRPr="00E44B44">
        <w:rPr>
          <w:rFonts w:ascii="Times New Roman" w:hAnsi="Times New Roman"/>
        </w:rPr>
        <w:t>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закона от 19.07.2011 N 248-ФЗ).</w:t>
      </w:r>
    </w:p>
    <w:p w:rsidR="00F1629D" w:rsidRPr="00E44B44" w:rsidP="00F1629D" w14:paraId="60683AC2" w14:textId="265CF262">
      <w:pPr>
        <w:spacing w:after="0" w:line="240" w:lineRule="auto"/>
        <w:ind w:firstLine="709"/>
        <w:jc w:val="both"/>
        <w:rPr>
          <w:rFonts w:ascii="Times New Roman" w:hAnsi="Times New Roman"/>
        </w:rPr>
      </w:pPr>
      <w:r w:rsidRPr="00E44B44">
        <w:rPr>
          <w:rFonts w:ascii="Times New Roman" w:hAnsi="Times New Roman"/>
        </w:rPr>
        <w:t>п.</w:t>
      </w:r>
      <w:r w:rsidRPr="00E44B44" w:rsidR="00445B74">
        <w:rPr>
          <w:rFonts w:ascii="Times New Roman" w:hAnsi="Times New Roman"/>
        </w:rPr>
        <w:t xml:space="preserve"> </w:t>
      </w:r>
      <w:r w:rsidRPr="00E44B44">
        <w:rPr>
          <w:rFonts w:ascii="Times New Roman" w:hAnsi="Times New Roman"/>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629D" w:rsidRPr="00E44B44" w:rsidP="00F1629D" w14:paraId="1C76DB16" w14:textId="19A2FD45">
      <w:pPr>
        <w:pStyle w:val="4"/>
        <w:shd w:val="clear" w:color="auto" w:fill="auto"/>
        <w:spacing w:after="0" w:line="240" w:lineRule="auto"/>
        <w:ind w:firstLine="709"/>
        <w:jc w:val="both"/>
        <w:rPr>
          <w:sz w:val="22"/>
          <w:szCs w:val="22"/>
        </w:rPr>
      </w:pPr>
      <w:r w:rsidRPr="00E44B44">
        <w:rPr>
          <w:sz w:val="22"/>
          <w:szCs w:val="22"/>
        </w:rPr>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44556C" w:rsidRPr="00E44B44" w:rsidP="0044556C" w14:paraId="68CF06EE" w14:textId="6A148C10">
      <w:pPr>
        <w:pStyle w:val="4"/>
        <w:shd w:val="clear" w:color="auto" w:fill="auto"/>
        <w:spacing w:after="0" w:line="240" w:lineRule="auto"/>
        <w:ind w:firstLine="709"/>
        <w:jc w:val="both"/>
        <w:rPr>
          <w:sz w:val="22"/>
          <w:szCs w:val="22"/>
        </w:rPr>
      </w:pPr>
      <w:r w:rsidRPr="00E44B44">
        <w:rPr>
          <w:sz w:val="22"/>
          <w:szCs w:val="22"/>
        </w:rPr>
        <w:t>-</w:t>
      </w:r>
      <w:r w:rsidRPr="00E44B44" w:rsidR="00B64B96">
        <w:rPr>
          <w:sz w:val="22"/>
          <w:szCs w:val="22"/>
        </w:rPr>
        <w:t xml:space="preserve"> </w:t>
      </w:r>
      <w:r w:rsidRPr="00E44B44">
        <w:rPr>
          <w:sz w:val="22"/>
          <w:szCs w:val="22"/>
        </w:rPr>
        <w:t xml:space="preserve">сведениями протокола об административном правонарушении, совершенном юридическим лицом № </w:t>
      </w:r>
      <w:r w:rsidRPr="00E44B44" w:rsidR="00E94599">
        <w:rPr>
          <w:sz w:val="22"/>
          <w:szCs w:val="22"/>
        </w:rPr>
        <w:t>***</w:t>
      </w:r>
      <w:r w:rsidRPr="00E44B44" w:rsidR="00E21AF0">
        <w:rPr>
          <w:color w:val="000000"/>
          <w:sz w:val="22"/>
          <w:szCs w:val="22"/>
        </w:rPr>
        <w:t xml:space="preserve"> от </w:t>
      </w:r>
      <w:r w:rsidRPr="00E44B44" w:rsidR="00E94599">
        <w:rPr>
          <w:sz w:val="22"/>
          <w:szCs w:val="22"/>
        </w:rPr>
        <w:t>***</w:t>
      </w:r>
      <w:r w:rsidRPr="00E44B44" w:rsidR="00B64B96">
        <w:rPr>
          <w:color w:val="000000" w:themeColor="text1"/>
          <w:sz w:val="22"/>
          <w:szCs w:val="22"/>
        </w:rPr>
        <w:t>г.</w:t>
      </w:r>
      <w:r w:rsidRPr="00E44B44">
        <w:rPr>
          <w:sz w:val="22"/>
          <w:szCs w:val="22"/>
        </w:rPr>
        <w:t>, составленным, компетентным лицом в соответствии с требованиями ст. 28.2 КоАП РФ, которым подтверждается факт совершения правонарушения</w:t>
      </w:r>
      <w:r w:rsidRPr="00E44B44" w:rsidR="00B64B96">
        <w:rPr>
          <w:sz w:val="22"/>
          <w:szCs w:val="22"/>
        </w:rPr>
        <w:t xml:space="preserve"> </w:t>
      </w:r>
      <w:r w:rsidRPr="00E44B44" w:rsidR="001F36AD">
        <w:rPr>
          <w:sz w:val="22"/>
          <w:szCs w:val="22"/>
        </w:rPr>
        <w:t>(</w:t>
      </w:r>
      <w:r w:rsidRPr="00E44B44" w:rsidR="001F36AD">
        <w:rPr>
          <w:sz w:val="22"/>
          <w:szCs w:val="22"/>
        </w:rPr>
        <w:t>л.д</w:t>
      </w:r>
      <w:r w:rsidRPr="00E44B44" w:rsidR="001F36AD">
        <w:rPr>
          <w:sz w:val="22"/>
          <w:szCs w:val="22"/>
        </w:rPr>
        <w:t>.</w:t>
      </w:r>
      <w:r w:rsidRPr="00E44B44" w:rsidR="00B64B96">
        <w:rPr>
          <w:sz w:val="22"/>
          <w:szCs w:val="22"/>
        </w:rPr>
        <w:t xml:space="preserve"> </w:t>
      </w:r>
      <w:r w:rsidRPr="00E44B44" w:rsidR="00E94599">
        <w:rPr>
          <w:sz w:val="22"/>
          <w:szCs w:val="22"/>
        </w:rPr>
        <w:t>***</w:t>
      </w:r>
      <w:r w:rsidRPr="00E44B44" w:rsidR="001F36AD">
        <w:rPr>
          <w:sz w:val="22"/>
          <w:szCs w:val="22"/>
        </w:rPr>
        <w:t>)</w:t>
      </w:r>
      <w:r w:rsidRPr="00E44B44">
        <w:rPr>
          <w:sz w:val="22"/>
          <w:szCs w:val="22"/>
        </w:rPr>
        <w:t>;</w:t>
      </w:r>
    </w:p>
    <w:p w:rsidR="0044556C" w:rsidRPr="00E44B44" w:rsidP="0044556C" w14:paraId="6949D716" w14:textId="4CBF6D92">
      <w:pPr>
        <w:pStyle w:val="4"/>
        <w:shd w:val="clear" w:color="auto" w:fill="auto"/>
        <w:spacing w:after="0" w:line="240" w:lineRule="auto"/>
        <w:ind w:firstLine="709"/>
        <w:jc w:val="both"/>
        <w:rPr>
          <w:sz w:val="22"/>
          <w:szCs w:val="22"/>
        </w:rPr>
      </w:pPr>
      <w:r w:rsidRPr="00E44B44">
        <w:rPr>
          <w:sz w:val="22"/>
          <w:szCs w:val="22"/>
        </w:rPr>
        <w:t>-</w:t>
      </w:r>
      <w:r w:rsidRPr="00E44B44" w:rsidR="00B64B96">
        <w:rPr>
          <w:sz w:val="22"/>
          <w:szCs w:val="22"/>
        </w:rPr>
        <w:t xml:space="preserve"> </w:t>
      </w:r>
      <w:r w:rsidRPr="00E44B44">
        <w:rPr>
          <w:sz w:val="22"/>
          <w:szCs w:val="22"/>
        </w:rPr>
        <w:t>выпиской из ЕГРЮЛ в отношении Департамента городского хозяйства Администрации города Евпатории Республики Крым, согласно которой</w:t>
      </w:r>
      <w:r w:rsidRPr="00E44B44" w:rsidR="00E21AF0">
        <w:rPr>
          <w:sz w:val="22"/>
          <w:szCs w:val="22"/>
        </w:rPr>
        <w:t xml:space="preserve"> </w:t>
      </w:r>
      <w:r w:rsidRPr="00E44B44">
        <w:rPr>
          <w:sz w:val="22"/>
          <w:szCs w:val="22"/>
        </w:rPr>
        <w:t>основным видом деятельности юридического лица является деятельность органов местного самоуправления по управлению вопросами общего характера</w:t>
      </w:r>
      <w:r w:rsidRPr="00E44B44" w:rsidR="00B64B96">
        <w:rPr>
          <w:sz w:val="22"/>
          <w:szCs w:val="22"/>
        </w:rPr>
        <w:t xml:space="preserve"> </w:t>
      </w:r>
      <w:r w:rsidRPr="00E44B44" w:rsidR="001F36AD">
        <w:rPr>
          <w:sz w:val="22"/>
          <w:szCs w:val="22"/>
        </w:rPr>
        <w:t>(</w:t>
      </w:r>
      <w:r w:rsidRPr="00E44B44" w:rsidR="001F36AD">
        <w:rPr>
          <w:sz w:val="22"/>
          <w:szCs w:val="22"/>
        </w:rPr>
        <w:t>л.д</w:t>
      </w:r>
      <w:r w:rsidRPr="00E44B44" w:rsidR="001F36AD">
        <w:rPr>
          <w:sz w:val="22"/>
          <w:szCs w:val="22"/>
        </w:rPr>
        <w:t>.</w:t>
      </w:r>
      <w:r w:rsidRPr="00E44B44" w:rsidR="00B64B96">
        <w:rPr>
          <w:sz w:val="22"/>
          <w:szCs w:val="22"/>
        </w:rPr>
        <w:t xml:space="preserve"> </w:t>
      </w:r>
      <w:r w:rsidRPr="00E44B44" w:rsidR="00E94599">
        <w:rPr>
          <w:sz w:val="22"/>
          <w:szCs w:val="22"/>
        </w:rPr>
        <w:t>***</w:t>
      </w:r>
      <w:r w:rsidRPr="00E44B44" w:rsidR="001F36AD">
        <w:rPr>
          <w:sz w:val="22"/>
          <w:szCs w:val="22"/>
        </w:rPr>
        <w:t>)</w:t>
      </w:r>
      <w:r w:rsidRPr="00E44B44">
        <w:rPr>
          <w:sz w:val="22"/>
          <w:szCs w:val="22"/>
        </w:rPr>
        <w:t>;</w:t>
      </w:r>
    </w:p>
    <w:p w:rsidR="0044556C" w:rsidRPr="00E44B44" w:rsidP="0044556C" w14:paraId="50CD6625" w14:textId="5B7B36F5">
      <w:pPr>
        <w:pStyle w:val="4"/>
        <w:shd w:val="clear" w:color="auto" w:fill="auto"/>
        <w:spacing w:after="0" w:line="240" w:lineRule="auto"/>
        <w:ind w:firstLine="709"/>
        <w:jc w:val="both"/>
        <w:rPr>
          <w:sz w:val="22"/>
          <w:szCs w:val="22"/>
        </w:rPr>
      </w:pPr>
      <w:r w:rsidRPr="00E44B44">
        <w:rPr>
          <w:sz w:val="22"/>
          <w:szCs w:val="22"/>
        </w:rPr>
        <w:t>-</w:t>
      </w:r>
      <w:r w:rsidRPr="00E44B44" w:rsidR="00B64B96">
        <w:rPr>
          <w:sz w:val="22"/>
          <w:szCs w:val="22"/>
        </w:rPr>
        <w:t xml:space="preserve"> </w:t>
      </w:r>
      <w:r w:rsidRPr="00E44B44">
        <w:rPr>
          <w:sz w:val="22"/>
          <w:szCs w:val="22"/>
        </w:rPr>
        <w:t xml:space="preserve">определением о возбуждении дела об административном правонарушении и проведении административного расследования № </w:t>
      </w:r>
      <w:r w:rsidRPr="00E44B44" w:rsidR="00E94599">
        <w:rPr>
          <w:sz w:val="22"/>
          <w:szCs w:val="22"/>
        </w:rPr>
        <w:t>***</w:t>
      </w:r>
      <w:r w:rsidRPr="00E44B44">
        <w:rPr>
          <w:sz w:val="22"/>
          <w:szCs w:val="22"/>
        </w:rPr>
        <w:t xml:space="preserve"> от </w:t>
      </w:r>
      <w:r w:rsidRPr="00E44B44" w:rsidR="00E94599">
        <w:rPr>
          <w:sz w:val="22"/>
          <w:szCs w:val="22"/>
        </w:rPr>
        <w:t>***</w:t>
      </w:r>
      <w:r w:rsidRPr="00E44B44">
        <w:rPr>
          <w:sz w:val="22"/>
          <w:szCs w:val="22"/>
        </w:rPr>
        <w:t>г.</w:t>
      </w:r>
      <w:r w:rsidRPr="00E44B44" w:rsidR="00B64B96">
        <w:rPr>
          <w:sz w:val="22"/>
          <w:szCs w:val="22"/>
        </w:rPr>
        <w:t xml:space="preserve"> </w:t>
      </w:r>
      <w:r w:rsidRPr="00E44B44" w:rsidR="001F36AD">
        <w:rPr>
          <w:sz w:val="22"/>
          <w:szCs w:val="22"/>
        </w:rPr>
        <w:t>(</w:t>
      </w:r>
      <w:r w:rsidRPr="00E44B44" w:rsidR="001F36AD">
        <w:rPr>
          <w:sz w:val="22"/>
          <w:szCs w:val="22"/>
        </w:rPr>
        <w:t>л.д</w:t>
      </w:r>
      <w:r w:rsidRPr="00E44B44" w:rsidR="001F36AD">
        <w:rPr>
          <w:sz w:val="22"/>
          <w:szCs w:val="22"/>
        </w:rPr>
        <w:t>.</w:t>
      </w:r>
      <w:r w:rsidRPr="00E44B44" w:rsidR="00B64B96">
        <w:rPr>
          <w:sz w:val="22"/>
          <w:szCs w:val="22"/>
        </w:rPr>
        <w:t xml:space="preserve"> </w:t>
      </w:r>
      <w:r w:rsidRPr="00E44B44" w:rsidR="00E94599">
        <w:rPr>
          <w:sz w:val="22"/>
          <w:szCs w:val="22"/>
        </w:rPr>
        <w:t>***</w:t>
      </w:r>
      <w:r w:rsidRPr="00E44B44" w:rsidR="001F36AD">
        <w:rPr>
          <w:sz w:val="22"/>
          <w:szCs w:val="22"/>
        </w:rPr>
        <w:t>)</w:t>
      </w:r>
      <w:r w:rsidRPr="00E44B44">
        <w:rPr>
          <w:sz w:val="22"/>
          <w:szCs w:val="22"/>
        </w:rPr>
        <w:t>;</w:t>
      </w:r>
    </w:p>
    <w:p w:rsidR="00456061" w:rsidRPr="00E44B44" w:rsidP="00456061" w14:paraId="4F01A6CF" w14:textId="1D9295B3">
      <w:pPr>
        <w:pStyle w:val="4"/>
        <w:shd w:val="clear" w:color="auto" w:fill="auto"/>
        <w:spacing w:after="0" w:line="240" w:lineRule="auto"/>
        <w:ind w:firstLine="709"/>
        <w:jc w:val="both"/>
        <w:rPr>
          <w:sz w:val="22"/>
          <w:szCs w:val="22"/>
        </w:rPr>
      </w:pPr>
      <w:r w:rsidRPr="00E44B44">
        <w:rPr>
          <w:sz w:val="22"/>
          <w:szCs w:val="22"/>
        </w:rPr>
        <w:t>-</w:t>
      </w:r>
      <w:r w:rsidRPr="00E44B44" w:rsidR="00B64B96">
        <w:rPr>
          <w:sz w:val="22"/>
          <w:szCs w:val="22"/>
        </w:rPr>
        <w:t xml:space="preserve"> </w:t>
      </w:r>
      <w:r w:rsidRPr="00E44B44" w:rsidR="0044556C">
        <w:rPr>
          <w:sz w:val="22"/>
          <w:szCs w:val="22"/>
        </w:rPr>
        <w:t xml:space="preserve">актом выявленных недостатков в эксплуатационном состоянии автомобильной дороги </w:t>
      </w:r>
      <w:r w:rsidRPr="00E44B44" w:rsidR="0044556C">
        <w:rPr>
          <w:spacing w:val="10"/>
          <w:sz w:val="22"/>
          <w:szCs w:val="22"/>
        </w:rPr>
        <w:t xml:space="preserve">(улицы), </w:t>
      </w:r>
      <w:r w:rsidRPr="00E44B44" w:rsidR="0044556C">
        <w:rPr>
          <w:sz w:val="22"/>
          <w:szCs w:val="22"/>
        </w:rPr>
        <w:t>железнодорожного переезда</w:t>
      </w:r>
      <w:r w:rsidRPr="00E44B44" w:rsidR="0044556C">
        <w:rPr>
          <w:sz w:val="22"/>
          <w:szCs w:val="22"/>
        </w:rPr>
        <w:br/>
        <w:t xml:space="preserve"> от </w:t>
      </w:r>
      <w:r w:rsidRPr="00E44B44" w:rsidR="00E44B44">
        <w:rPr>
          <w:sz w:val="22"/>
          <w:szCs w:val="22"/>
        </w:rPr>
        <w:t>***</w:t>
      </w:r>
      <w:r w:rsidRPr="00E44B44" w:rsidR="0044556C">
        <w:rPr>
          <w:sz w:val="22"/>
          <w:szCs w:val="22"/>
        </w:rPr>
        <w:t xml:space="preserve">г. № </w:t>
      </w:r>
      <w:r w:rsidRPr="00E44B44" w:rsidR="00E44B44">
        <w:rPr>
          <w:sz w:val="22"/>
          <w:szCs w:val="22"/>
        </w:rPr>
        <w:t>***</w:t>
      </w:r>
      <w:r w:rsidRPr="00E44B44" w:rsidR="0044556C">
        <w:rPr>
          <w:sz w:val="22"/>
          <w:szCs w:val="22"/>
        </w:rPr>
        <w:t>, с приложением фотоматериалов</w:t>
      </w:r>
      <w:r w:rsidRPr="00E44B44" w:rsidR="00B64B96">
        <w:rPr>
          <w:sz w:val="22"/>
          <w:szCs w:val="22"/>
        </w:rPr>
        <w:t xml:space="preserve"> </w:t>
      </w:r>
      <w:r w:rsidRPr="00E44B44">
        <w:rPr>
          <w:sz w:val="22"/>
          <w:szCs w:val="22"/>
        </w:rPr>
        <w:t>(</w:t>
      </w:r>
      <w:r w:rsidRPr="00E44B44">
        <w:rPr>
          <w:sz w:val="22"/>
          <w:szCs w:val="22"/>
        </w:rPr>
        <w:t>л.д</w:t>
      </w:r>
      <w:r w:rsidRPr="00E44B44">
        <w:rPr>
          <w:sz w:val="22"/>
          <w:szCs w:val="22"/>
        </w:rPr>
        <w:t>.</w:t>
      </w:r>
      <w:r w:rsidRPr="00E44B44" w:rsidR="005B5E88">
        <w:rPr>
          <w:sz w:val="22"/>
          <w:szCs w:val="22"/>
        </w:rPr>
        <w:t xml:space="preserve"> </w:t>
      </w:r>
      <w:r w:rsidRPr="00E44B44" w:rsidR="00E94599">
        <w:rPr>
          <w:sz w:val="22"/>
          <w:szCs w:val="22"/>
        </w:rPr>
        <w:t>***</w:t>
      </w:r>
      <w:r w:rsidRPr="00E44B44">
        <w:rPr>
          <w:sz w:val="22"/>
          <w:szCs w:val="22"/>
        </w:rPr>
        <w:t>)</w:t>
      </w:r>
      <w:r w:rsidRPr="00E44B44" w:rsidR="0044556C">
        <w:rPr>
          <w:sz w:val="22"/>
          <w:szCs w:val="22"/>
        </w:rPr>
        <w:t>;</w:t>
      </w:r>
    </w:p>
    <w:p w:rsidR="00664FDC" w:rsidRPr="00E44B44" w:rsidP="00664FDC" w14:paraId="36A24D5D" w14:textId="466876BB">
      <w:pPr>
        <w:pStyle w:val="4"/>
        <w:shd w:val="clear" w:color="auto" w:fill="auto"/>
        <w:spacing w:after="0" w:line="240" w:lineRule="auto"/>
        <w:ind w:firstLine="709"/>
        <w:jc w:val="both"/>
        <w:rPr>
          <w:sz w:val="22"/>
          <w:szCs w:val="22"/>
        </w:rPr>
      </w:pPr>
      <w:r w:rsidRPr="00E44B44">
        <w:rPr>
          <w:sz w:val="22"/>
          <w:szCs w:val="22"/>
        </w:rPr>
        <w:t xml:space="preserve">- актом выявленных недостатков в эксплуатационном состоянии автомобильной дороги </w:t>
      </w:r>
      <w:r w:rsidRPr="00E44B44">
        <w:rPr>
          <w:spacing w:val="10"/>
          <w:sz w:val="22"/>
          <w:szCs w:val="22"/>
        </w:rPr>
        <w:t>(улицы</w:t>
      </w:r>
      <w:r w:rsidRPr="00E44B44">
        <w:rPr>
          <w:spacing w:val="10"/>
          <w:sz w:val="22"/>
          <w:szCs w:val="22"/>
        </w:rPr>
        <w:t>),</w:t>
      </w:r>
      <w:r w:rsidRPr="00E44B44">
        <w:rPr>
          <w:sz w:val="22"/>
          <w:szCs w:val="22"/>
        </w:rPr>
        <w:t>железнодорожного</w:t>
      </w:r>
      <w:r w:rsidR="00E44B44">
        <w:rPr>
          <w:sz w:val="22"/>
          <w:szCs w:val="22"/>
        </w:rPr>
        <w:t xml:space="preserve"> </w:t>
      </w:r>
      <w:r w:rsidRPr="00E44B44">
        <w:rPr>
          <w:sz w:val="22"/>
          <w:szCs w:val="22"/>
        </w:rPr>
        <w:t xml:space="preserve">переезда от </w:t>
      </w:r>
      <w:r w:rsidRPr="00E44B44" w:rsidR="00E94599">
        <w:rPr>
          <w:sz w:val="22"/>
          <w:szCs w:val="22"/>
        </w:rPr>
        <w:t>***</w:t>
      </w:r>
      <w:r w:rsidRPr="00E44B44">
        <w:rPr>
          <w:sz w:val="22"/>
          <w:szCs w:val="22"/>
        </w:rPr>
        <w:t xml:space="preserve">г. № </w:t>
      </w:r>
      <w:r w:rsidRPr="00E44B44" w:rsidR="00E94599">
        <w:rPr>
          <w:sz w:val="22"/>
          <w:szCs w:val="22"/>
        </w:rPr>
        <w:t>***</w:t>
      </w:r>
      <w:r w:rsidRPr="00E44B44">
        <w:rPr>
          <w:sz w:val="22"/>
          <w:szCs w:val="22"/>
        </w:rPr>
        <w:t>, с приложением фотоматериалов (</w:t>
      </w:r>
      <w:r w:rsidRPr="00E44B44">
        <w:rPr>
          <w:sz w:val="22"/>
          <w:szCs w:val="22"/>
        </w:rPr>
        <w:t>л.д</w:t>
      </w:r>
      <w:r w:rsidRPr="00E44B44">
        <w:rPr>
          <w:sz w:val="22"/>
          <w:szCs w:val="22"/>
        </w:rPr>
        <w:t xml:space="preserve">. </w:t>
      </w:r>
      <w:r w:rsidRPr="00E44B44" w:rsidR="00E94599">
        <w:rPr>
          <w:sz w:val="22"/>
          <w:szCs w:val="22"/>
        </w:rPr>
        <w:t>***</w:t>
      </w:r>
      <w:r w:rsidRPr="00E44B44">
        <w:rPr>
          <w:sz w:val="22"/>
          <w:szCs w:val="22"/>
        </w:rPr>
        <w:t>);</w:t>
      </w:r>
    </w:p>
    <w:p w:rsidR="0044556C" w:rsidRPr="00E44B44" w:rsidP="0044556C" w14:paraId="5CBEB2A9" w14:textId="6BC9C556">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xml:space="preserve">- определением об истребовании сведений по делу об административном правонарушении </w:t>
      </w:r>
      <w:r w:rsidRPr="00E44B44" w:rsidR="00F14FCC">
        <w:rPr>
          <w:rFonts w:ascii="Times New Roman" w:eastAsia="Times New Roman" w:hAnsi="Times New Roman"/>
          <w:lang w:eastAsia="ru-RU"/>
        </w:rPr>
        <w:t xml:space="preserve">от </w:t>
      </w:r>
      <w:r w:rsidRPr="00E44B44" w:rsidR="00E94599">
        <w:rPr>
          <w:rFonts w:ascii="Times New Roman" w:hAnsi="Times New Roman"/>
        </w:rPr>
        <w:t>***</w:t>
      </w:r>
      <w:r w:rsidRPr="00E44B44">
        <w:rPr>
          <w:rFonts w:ascii="Times New Roman" w:eastAsia="Times New Roman" w:hAnsi="Times New Roman"/>
          <w:lang w:eastAsia="ru-RU"/>
        </w:rPr>
        <w:t xml:space="preserve"> г.</w:t>
      </w:r>
      <w:r w:rsidRPr="00E44B44" w:rsidR="009A1AC0">
        <w:rPr>
          <w:rFonts w:ascii="Times New Roman" w:eastAsia="Times New Roman" w:hAnsi="Times New Roman"/>
          <w:lang w:eastAsia="ru-RU"/>
        </w:rPr>
        <w:t xml:space="preserve"> </w:t>
      </w:r>
      <w:r w:rsidRPr="00E44B44" w:rsidR="001F36AD">
        <w:rPr>
          <w:rFonts w:ascii="Times New Roman" w:eastAsia="Times New Roman" w:hAnsi="Times New Roman"/>
          <w:lang w:eastAsia="ru-RU"/>
        </w:rPr>
        <w:t>(</w:t>
      </w:r>
      <w:r w:rsidRPr="00E44B44" w:rsidR="001F36AD">
        <w:rPr>
          <w:rFonts w:ascii="Times New Roman" w:eastAsia="Times New Roman" w:hAnsi="Times New Roman"/>
          <w:lang w:eastAsia="ru-RU"/>
        </w:rPr>
        <w:t>л.д</w:t>
      </w:r>
      <w:r w:rsidRPr="00E44B44" w:rsidR="001F36AD">
        <w:rPr>
          <w:rFonts w:ascii="Times New Roman" w:eastAsia="Times New Roman" w:hAnsi="Times New Roman"/>
          <w:lang w:eastAsia="ru-RU"/>
        </w:rPr>
        <w:t>.</w:t>
      </w:r>
      <w:r w:rsidRPr="00E44B44" w:rsidR="009A1AC0">
        <w:rPr>
          <w:rFonts w:ascii="Times New Roman" w:eastAsia="Times New Roman" w:hAnsi="Times New Roman"/>
          <w:lang w:eastAsia="ru-RU"/>
        </w:rPr>
        <w:t xml:space="preserve"> </w:t>
      </w:r>
      <w:r w:rsidRPr="00E44B44" w:rsidR="00E94599">
        <w:rPr>
          <w:rFonts w:ascii="Times New Roman" w:hAnsi="Times New Roman"/>
        </w:rPr>
        <w:t>***</w:t>
      </w:r>
      <w:r w:rsidRPr="00E44B44" w:rsidR="001F36AD">
        <w:rPr>
          <w:rFonts w:ascii="Times New Roman" w:eastAsia="Times New Roman" w:hAnsi="Times New Roman"/>
          <w:lang w:eastAsia="ru-RU"/>
        </w:rPr>
        <w:t>)</w:t>
      </w:r>
      <w:r w:rsidRPr="00E44B44">
        <w:rPr>
          <w:rFonts w:ascii="Times New Roman" w:eastAsia="Times New Roman" w:hAnsi="Times New Roman"/>
          <w:lang w:eastAsia="ru-RU"/>
        </w:rPr>
        <w:t>;</w:t>
      </w:r>
    </w:p>
    <w:p w:rsidR="00656F19" w:rsidRPr="00E44B44" w:rsidP="00664FDC" w14:paraId="7BDAE9F9" w14:textId="5446DF60">
      <w:pPr>
        <w:spacing w:after="0" w:line="240" w:lineRule="auto"/>
        <w:ind w:firstLine="709"/>
        <w:jc w:val="both"/>
        <w:rPr>
          <w:rFonts w:ascii="Times New Roman" w:hAnsi="Times New Roman"/>
        </w:rPr>
      </w:pPr>
      <w:r w:rsidRPr="00E44B44">
        <w:rPr>
          <w:rFonts w:ascii="Times New Roman" w:hAnsi="Times New Roman"/>
        </w:rPr>
        <w:t>-</w:t>
      </w:r>
      <w:r w:rsidRPr="00E44B44" w:rsidR="009A1AC0">
        <w:rPr>
          <w:rFonts w:ascii="Times New Roman" w:hAnsi="Times New Roman"/>
        </w:rPr>
        <w:t xml:space="preserve"> </w:t>
      </w:r>
      <w:r w:rsidRPr="00E44B44">
        <w:rPr>
          <w:rFonts w:ascii="Times New Roman" w:eastAsia="Times New Roman" w:hAnsi="Times New Roman"/>
          <w:lang w:eastAsia="ru-RU"/>
        </w:rPr>
        <w:t xml:space="preserve">ответом </w:t>
      </w:r>
      <w:r w:rsidRPr="00E44B44" w:rsidR="009A1AC0">
        <w:rPr>
          <w:rFonts w:ascii="Times New Roman" w:eastAsia="Times New Roman" w:hAnsi="Times New Roman"/>
          <w:lang w:eastAsia="ru-RU"/>
        </w:rPr>
        <w:t xml:space="preserve">Администрации </w:t>
      </w:r>
      <w:r w:rsidRPr="00E44B44" w:rsidR="00456061">
        <w:rPr>
          <w:rFonts w:ascii="Times New Roman" w:eastAsia="Times New Roman" w:hAnsi="Times New Roman"/>
          <w:lang w:eastAsia="ru-RU"/>
        </w:rPr>
        <w:t xml:space="preserve">города </w:t>
      </w:r>
      <w:r w:rsidRPr="00E44B44" w:rsidR="00E94599">
        <w:rPr>
          <w:rFonts w:ascii="Times New Roman" w:hAnsi="Times New Roman"/>
        </w:rPr>
        <w:t>***</w:t>
      </w:r>
      <w:r w:rsidRPr="00E44B44" w:rsidR="00456061">
        <w:rPr>
          <w:rFonts w:ascii="Times New Roman" w:eastAsia="Times New Roman" w:hAnsi="Times New Roman"/>
          <w:lang w:eastAsia="ru-RU"/>
        </w:rPr>
        <w:t>за исх. №</w:t>
      </w:r>
      <w:r w:rsidRPr="00E44B44" w:rsidR="00E94599">
        <w:rPr>
          <w:rFonts w:ascii="Times New Roman" w:hAnsi="Times New Roman"/>
        </w:rPr>
        <w:t>***</w:t>
      </w:r>
      <w:r w:rsidRPr="00E44B44">
        <w:rPr>
          <w:rFonts w:ascii="Times New Roman" w:eastAsia="Times New Roman" w:hAnsi="Times New Roman"/>
          <w:lang w:eastAsia="ru-RU"/>
        </w:rPr>
        <w:t xml:space="preserve">от </w:t>
      </w:r>
      <w:r w:rsidRPr="00E44B44" w:rsidR="00E94599">
        <w:rPr>
          <w:rFonts w:ascii="Times New Roman" w:hAnsi="Times New Roman"/>
        </w:rPr>
        <w:t>***</w:t>
      </w:r>
      <w:r w:rsidRPr="00E44B44" w:rsidR="005B5E88">
        <w:rPr>
          <w:rFonts w:ascii="Times New Roman" w:eastAsia="Times New Roman" w:hAnsi="Times New Roman"/>
          <w:lang w:eastAsia="ru-RU"/>
        </w:rPr>
        <w:t>г</w:t>
      </w:r>
      <w:r w:rsidRPr="00E44B44" w:rsidR="00456061">
        <w:rPr>
          <w:rFonts w:ascii="Times New Roman" w:eastAsia="Times New Roman" w:hAnsi="Times New Roman"/>
          <w:lang w:eastAsia="ru-RU"/>
        </w:rPr>
        <w:t>.,</w:t>
      </w:r>
      <w:r w:rsidRPr="00E44B44" w:rsidR="00E668C8">
        <w:rPr>
          <w:rFonts w:ascii="Times New Roman" w:eastAsia="Times New Roman" w:hAnsi="Times New Roman"/>
          <w:lang w:eastAsia="ru-RU"/>
        </w:rPr>
        <w:t xml:space="preserve"> с </w:t>
      </w:r>
      <w:r w:rsidRPr="00E44B44" w:rsidR="00E94599">
        <w:rPr>
          <w:rFonts w:ascii="Times New Roman" w:hAnsi="Times New Roman"/>
        </w:rPr>
        <w:t>***</w:t>
      </w:r>
      <w:r w:rsidRPr="00E44B44" w:rsidR="00E668C8">
        <w:rPr>
          <w:rFonts w:ascii="Times New Roman" w:eastAsia="Times New Roman" w:hAnsi="Times New Roman"/>
          <w:lang w:eastAsia="ru-RU"/>
        </w:rPr>
        <w:t xml:space="preserve">года заказчиком по текущему и капитальному ремонту </w:t>
      </w:r>
      <w:r w:rsidRPr="00E44B44" w:rsidR="00563013">
        <w:rPr>
          <w:rFonts w:ascii="Times New Roman" w:eastAsia="Times New Roman" w:hAnsi="Times New Roman"/>
          <w:lang w:eastAsia="ru-RU"/>
        </w:rPr>
        <w:t xml:space="preserve">автомобильных дорог является государственное казенное учреждение </w:t>
      </w:r>
      <w:r w:rsidRPr="00E44B44" w:rsidR="00E94599">
        <w:rPr>
          <w:rFonts w:ascii="Times New Roman" w:hAnsi="Times New Roman"/>
        </w:rPr>
        <w:t>***</w:t>
      </w:r>
      <w:r w:rsidRPr="00E44B44" w:rsidR="00563013">
        <w:rPr>
          <w:rFonts w:ascii="Times New Roman" w:eastAsia="Times New Roman" w:hAnsi="Times New Roman"/>
          <w:lang w:eastAsia="ru-RU"/>
        </w:rPr>
        <w:t xml:space="preserve"> «Служба автомобильных дорог Республики Крым». Перечень дорог подлежащих ремонту в </w:t>
      </w:r>
      <w:r w:rsidRPr="00E44B44" w:rsidR="00E44B44">
        <w:rPr>
          <w:rFonts w:ascii="Times New Roman" w:hAnsi="Times New Roman"/>
        </w:rPr>
        <w:t>***</w:t>
      </w:r>
      <w:r w:rsidRPr="00E44B44" w:rsidR="00563013">
        <w:rPr>
          <w:rFonts w:ascii="Times New Roman" w:eastAsia="Times New Roman" w:hAnsi="Times New Roman"/>
          <w:lang w:eastAsia="ru-RU"/>
        </w:rPr>
        <w:t xml:space="preserve"> году не сформирован; вследствие </w:t>
      </w:r>
      <w:r w:rsidRPr="00E44B44" w:rsidR="00563013">
        <w:rPr>
          <w:rFonts w:ascii="Times New Roman" w:eastAsia="Times New Roman" w:hAnsi="Times New Roman"/>
          <w:lang w:eastAsia="ru-RU"/>
        </w:rPr>
        <w:t>недополучения</w:t>
      </w:r>
      <w:r w:rsidRPr="00E44B44" w:rsidR="00563013">
        <w:rPr>
          <w:rFonts w:ascii="Times New Roman" w:eastAsia="Times New Roman" w:hAnsi="Times New Roman"/>
          <w:lang w:eastAsia="ru-RU"/>
        </w:rPr>
        <w:t xml:space="preserve"> части средств субсидии из регионального бюджета ремонт ул. </w:t>
      </w:r>
      <w:r w:rsidRPr="00E44B44" w:rsidR="00E44B44">
        <w:rPr>
          <w:rFonts w:ascii="Times New Roman" w:hAnsi="Times New Roman"/>
        </w:rPr>
        <w:t>***</w:t>
      </w:r>
      <w:r w:rsidRPr="00E44B44" w:rsidR="00563013">
        <w:rPr>
          <w:rFonts w:ascii="Times New Roman" w:eastAsia="Times New Roman" w:hAnsi="Times New Roman"/>
          <w:lang w:eastAsia="ru-RU"/>
        </w:rPr>
        <w:t xml:space="preserve"> </w:t>
      </w:r>
      <w:r w:rsidRPr="00E44B44" w:rsidR="00563013">
        <w:rPr>
          <w:rFonts w:ascii="Times New Roman" w:hAnsi="Times New Roman"/>
        </w:rPr>
        <w:t xml:space="preserve">г. </w:t>
      </w:r>
      <w:r w:rsidRPr="00E44B44" w:rsidR="00E44B44">
        <w:rPr>
          <w:rFonts w:ascii="Times New Roman" w:hAnsi="Times New Roman"/>
        </w:rPr>
        <w:t>***</w:t>
      </w:r>
      <w:r w:rsidRPr="00E44B44" w:rsidR="00563013">
        <w:rPr>
          <w:rFonts w:ascii="Times New Roman" w:hAnsi="Times New Roman"/>
        </w:rPr>
        <w:t xml:space="preserve"> в </w:t>
      </w:r>
      <w:r w:rsidRPr="00E44B44" w:rsidR="00E44B44">
        <w:rPr>
          <w:rFonts w:ascii="Times New Roman" w:hAnsi="Times New Roman"/>
        </w:rPr>
        <w:t>***</w:t>
      </w:r>
      <w:r w:rsidRPr="00E44B44" w:rsidR="00563013">
        <w:rPr>
          <w:rFonts w:ascii="Times New Roman" w:hAnsi="Times New Roman"/>
        </w:rPr>
        <w:t xml:space="preserve"> году не представляется </w:t>
      </w:r>
      <w:r w:rsidRPr="00E44B44" w:rsidR="00563013">
        <w:rPr>
          <w:rFonts w:ascii="Times New Roman" w:hAnsi="Times New Roman"/>
        </w:rPr>
        <w:t xml:space="preserve">возможным; </w:t>
      </w:r>
      <w:r w:rsidRPr="00E44B44" w:rsidR="00456061">
        <w:rPr>
          <w:rFonts w:ascii="Times New Roman" w:eastAsia="Times New Roman" w:hAnsi="Times New Roman"/>
          <w:lang w:eastAsia="ru-RU"/>
        </w:rPr>
        <w:t xml:space="preserve"> </w:t>
      </w:r>
      <w:r w:rsidRPr="00E44B44" w:rsidR="00D92957">
        <w:rPr>
          <w:rFonts w:ascii="Times New Roman" w:eastAsia="Times New Roman" w:hAnsi="Times New Roman"/>
          <w:lang w:eastAsia="ru-RU"/>
        </w:rPr>
        <w:t>муниципальные</w:t>
      </w:r>
      <w:r w:rsidRPr="00E44B44" w:rsidR="00D92957">
        <w:rPr>
          <w:rFonts w:ascii="Times New Roman" w:eastAsia="Times New Roman" w:hAnsi="Times New Roman"/>
          <w:lang w:eastAsia="ru-RU"/>
        </w:rPr>
        <w:t xml:space="preserve"> контракты на выполнение работ по содержанию ул. </w:t>
      </w:r>
      <w:r w:rsidRPr="00E44B44" w:rsidR="00E44B44">
        <w:rPr>
          <w:rFonts w:ascii="Times New Roman" w:hAnsi="Times New Roman"/>
        </w:rPr>
        <w:t>***</w:t>
      </w:r>
      <w:r w:rsidRPr="00E44B44" w:rsidR="00D92957">
        <w:rPr>
          <w:rFonts w:ascii="Times New Roman" w:eastAsia="Times New Roman" w:hAnsi="Times New Roman"/>
          <w:lang w:eastAsia="ru-RU"/>
        </w:rPr>
        <w:t xml:space="preserve"> отсутствуют; </w:t>
      </w:r>
      <w:r w:rsidRPr="00E44B44" w:rsidR="00563013">
        <w:rPr>
          <w:rFonts w:ascii="Times New Roman" w:hAnsi="Times New Roman"/>
        </w:rPr>
        <w:t xml:space="preserve">проект организации дорожного движения отсутствует; ул. </w:t>
      </w:r>
      <w:r w:rsidRPr="00E44B44" w:rsidR="00E44B44">
        <w:rPr>
          <w:rFonts w:ascii="Times New Roman" w:hAnsi="Times New Roman"/>
        </w:rPr>
        <w:t>***</w:t>
      </w:r>
      <w:r w:rsidRPr="00E44B44" w:rsidR="00563013">
        <w:rPr>
          <w:rFonts w:ascii="Times New Roman" w:hAnsi="Times New Roman"/>
        </w:rPr>
        <w:t xml:space="preserve"> закреплена на праве оперативного управления за МБУ «Порядок»</w:t>
      </w:r>
      <w:r w:rsidRPr="00E44B44" w:rsidR="0045184C">
        <w:rPr>
          <w:rFonts w:ascii="Times New Roman" w:hAnsi="Times New Roman"/>
        </w:rPr>
        <w:t>.</w:t>
      </w:r>
      <w:r w:rsidRPr="00E44B44" w:rsidR="00E029E4">
        <w:rPr>
          <w:rFonts w:ascii="Times New Roman" w:hAnsi="Times New Roman"/>
        </w:rPr>
        <w:t xml:space="preserve"> </w:t>
      </w:r>
      <w:r w:rsidRPr="00E44B44" w:rsidR="001F36AD">
        <w:rPr>
          <w:rFonts w:ascii="Times New Roman" w:hAnsi="Times New Roman"/>
        </w:rPr>
        <w:t>(</w:t>
      </w:r>
      <w:r w:rsidRPr="00E44B44" w:rsidR="001F36AD">
        <w:rPr>
          <w:rFonts w:ascii="Times New Roman" w:hAnsi="Times New Roman"/>
        </w:rPr>
        <w:t>л.д</w:t>
      </w:r>
      <w:r w:rsidRPr="00E44B44" w:rsidR="001F36AD">
        <w:rPr>
          <w:rFonts w:ascii="Times New Roman" w:hAnsi="Times New Roman"/>
        </w:rPr>
        <w:t>.</w:t>
      </w:r>
      <w:r w:rsidRPr="00E44B44" w:rsidR="00E44B44">
        <w:rPr>
          <w:rFonts w:ascii="Times New Roman" w:hAnsi="Times New Roman"/>
        </w:rPr>
        <w:t xml:space="preserve"> </w:t>
      </w:r>
      <w:r w:rsidRPr="00E44B44" w:rsidR="00E44B44">
        <w:rPr>
          <w:rFonts w:ascii="Times New Roman" w:hAnsi="Times New Roman"/>
        </w:rPr>
        <w:t>***</w:t>
      </w:r>
      <w:r w:rsidRPr="00E44B44" w:rsidR="001F36AD">
        <w:rPr>
          <w:rFonts w:ascii="Times New Roman" w:hAnsi="Times New Roman"/>
        </w:rPr>
        <w:t>)</w:t>
      </w:r>
      <w:r w:rsidRPr="00E44B44" w:rsidR="00456061">
        <w:rPr>
          <w:rFonts w:ascii="Times New Roman" w:hAnsi="Times New Roman"/>
        </w:rPr>
        <w:t>;</w:t>
      </w:r>
    </w:p>
    <w:p w:rsidR="0044556C" w:rsidRPr="00E44B44" w:rsidP="0044556C" w14:paraId="30DE8A2C" w14:textId="41B61EFF">
      <w:pPr>
        <w:spacing w:after="0" w:line="240" w:lineRule="auto"/>
        <w:ind w:firstLine="709"/>
        <w:jc w:val="both"/>
        <w:rPr>
          <w:rFonts w:ascii="Times New Roman" w:hAnsi="Times New Roman"/>
        </w:rPr>
      </w:pPr>
      <w:r w:rsidRPr="00E44B44">
        <w:rPr>
          <w:rFonts w:ascii="Times New Roman" w:eastAsia="Times New Roman" w:hAnsi="Times New Roman"/>
          <w:lang w:eastAsia="ru-RU"/>
        </w:rPr>
        <w:t>-</w:t>
      </w:r>
      <w:r w:rsidRPr="00E44B44" w:rsidR="00E029E4">
        <w:rPr>
          <w:rFonts w:ascii="Times New Roman" w:eastAsia="Times New Roman" w:hAnsi="Times New Roman"/>
          <w:lang w:eastAsia="ru-RU"/>
        </w:rPr>
        <w:t xml:space="preserve"> </w:t>
      </w:r>
      <w:r w:rsidRPr="00E44B44">
        <w:rPr>
          <w:rFonts w:ascii="Times New Roman" w:eastAsia="Times New Roman" w:hAnsi="Times New Roman"/>
          <w:lang w:eastAsia="ru-RU"/>
        </w:rPr>
        <w:t xml:space="preserve">уведомлением о времени и месте составления протокола об административном правонарушении предусмотренном ч. 1 ст. 12.34 </w:t>
      </w:r>
      <w:r w:rsidRPr="00E44B44" w:rsidR="004A4DE3">
        <w:rPr>
          <w:rFonts w:ascii="Times New Roman" w:eastAsia="Times New Roman" w:hAnsi="Times New Roman"/>
          <w:lang w:eastAsia="ru-RU"/>
        </w:rPr>
        <w:t>КоАП РФ</w:t>
      </w:r>
      <w:r w:rsidRPr="00E44B44">
        <w:rPr>
          <w:rFonts w:ascii="Times New Roman" w:eastAsia="Times New Roman" w:hAnsi="Times New Roman"/>
          <w:lang w:eastAsia="ru-RU"/>
        </w:rPr>
        <w:t xml:space="preserve"> № </w:t>
      </w:r>
      <w:r w:rsidRPr="00E44B44" w:rsidR="00E44B44">
        <w:rPr>
          <w:rFonts w:ascii="Times New Roman" w:hAnsi="Times New Roman"/>
        </w:rPr>
        <w:t>***</w:t>
      </w:r>
      <w:r w:rsidRPr="00E44B44" w:rsidR="00456061">
        <w:rPr>
          <w:rFonts w:ascii="Times New Roman" w:eastAsia="Times New Roman" w:hAnsi="Times New Roman"/>
          <w:lang w:eastAsia="ru-RU"/>
        </w:rPr>
        <w:t xml:space="preserve">от </w:t>
      </w:r>
      <w:r w:rsidRPr="00E44B44" w:rsidR="00E44B44">
        <w:rPr>
          <w:rFonts w:ascii="Times New Roman" w:hAnsi="Times New Roman"/>
        </w:rPr>
        <w:t>***</w:t>
      </w:r>
      <w:r w:rsidRPr="00E44B44">
        <w:rPr>
          <w:rFonts w:ascii="Times New Roman" w:eastAsia="Times New Roman" w:hAnsi="Times New Roman"/>
          <w:lang w:eastAsia="ru-RU"/>
        </w:rPr>
        <w:t>г., которое было получено Департаментом городск</w:t>
      </w:r>
      <w:r w:rsidRPr="00E44B44">
        <w:rPr>
          <w:rFonts w:ascii="Times New Roman" w:eastAsia="Times New Roman" w:hAnsi="Times New Roman"/>
          <w:color w:val="000000" w:themeColor="text1"/>
          <w:lang w:eastAsia="ru-RU"/>
        </w:rPr>
        <w:t>ого</w:t>
      </w:r>
      <w:r w:rsidRPr="00E44B44">
        <w:rPr>
          <w:rFonts w:ascii="Times New Roman" w:eastAsia="Times New Roman" w:hAnsi="Times New Roman"/>
          <w:color w:val="FF0000"/>
          <w:lang w:eastAsia="ru-RU"/>
        </w:rPr>
        <w:t xml:space="preserve"> </w:t>
      </w:r>
      <w:r w:rsidRPr="00E44B44">
        <w:rPr>
          <w:rFonts w:ascii="Times New Roman" w:eastAsia="Times New Roman" w:hAnsi="Times New Roman"/>
          <w:lang w:eastAsia="ru-RU"/>
        </w:rPr>
        <w:t>хозяйства администрации гор</w:t>
      </w:r>
      <w:r w:rsidRPr="00E44B44" w:rsidR="00456061">
        <w:rPr>
          <w:rFonts w:ascii="Times New Roman" w:eastAsia="Times New Roman" w:hAnsi="Times New Roman"/>
          <w:lang w:eastAsia="ru-RU"/>
        </w:rPr>
        <w:t xml:space="preserve">ода Евпатории Республики Крым </w:t>
      </w:r>
      <w:r w:rsidRPr="00E44B44" w:rsidR="00E44B44">
        <w:rPr>
          <w:rFonts w:ascii="Times New Roman" w:hAnsi="Times New Roman"/>
        </w:rPr>
        <w:t>***</w:t>
      </w:r>
      <w:r w:rsidRPr="00E44B44" w:rsidR="00E029E4">
        <w:rPr>
          <w:rFonts w:ascii="Times New Roman" w:eastAsia="Times New Roman" w:hAnsi="Times New Roman"/>
          <w:lang w:eastAsia="ru-RU"/>
        </w:rPr>
        <w:t>г</w:t>
      </w:r>
      <w:r w:rsidRPr="00E44B44">
        <w:rPr>
          <w:rFonts w:ascii="Times New Roman" w:eastAsia="Times New Roman" w:hAnsi="Times New Roman"/>
          <w:lang w:eastAsia="ru-RU"/>
        </w:rPr>
        <w:t>.</w:t>
      </w:r>
      <w:r w:rsidRPr="00E44B44" w:rsidR="00E029E4">
        <w:rPr>
          <w:rFonts w:ascii="Times New Roman" w:eastAsia="Times New Roman" w:hAnsi="Times New Roman"/>
          <w:lang w:eastAsia="ru-RU"/>
        </w:rPr>
        <w:t xml:space="preserve"> </w:t>
      </w:r>
      <w:r w:rsidRPr="00E44B44" w:rsidR="001F36AD">
        <w:rPr>
          <w:rFonts w:ascii="Times New Roman" w:eastAsia="Times New Roman" w:hAnsi="Times New Roman"/>
          <w:lang w:eastAsia="ru-RU"/>
        </w:rPr>
        <w:t>(</w:t>
      </w:r>
      <w:r w:rsidRPr="00E44B44" w:rsidR="001F36AD">
        <w:rPr>
          <w:rFonts w:ascii="Times New Roman" w:eastAsia="Times New Roman" w:hAnsi="Times New Roman"/>
          <w:lang w:eastAsia="ru-RU"/>
        </w:rPr>
        <w:t>л.д</w:t>
      </w:r>
      <w:r w:rsidRPr="00E44B44" w:rsidR="001F36AD">
        <w:rPr>
          <w:rFonts w:ascii="Times New Roman" w:eastAsia="Times New Roman" w:hAnsi="Times New Roman"/>
          <w:lang w:eastAsia="ru-RU"/>
        </w:rPr>
        <w:t>.</w:t>
      </w:r>
      <w:r w:rsidRPr="00E44B44" w:rsidR="0045184C">
        <w:rPr>
          <w:rFonts w:ascii="Times New Roman" w:eastAsia="Times New Roman" w:hAnsi="Times New Roman"/>
          <w:lang w:eastAsia="ru-RU"/>
        </w:rPr>
        <w:t xml:space="preserve"> </w:t>
      </w:r>
      <w:r w:rsidRPr="00E44B44" w:rsidR="00E44B44">
        <w:rPr>
          <w:rFonts w:ascii="Times New Roman" w:hAnsi="Times New Roman"/>
        </w:rPr>
        <w:t>***</w:t>
      </w:r>
      <w:r w:rsidRPr="00E44B44" w:rsidR="001F36AD">
        <w:rPr>
          <w:rFonts w:ascii="Times New Roman" w:eastAsia="Times New Roman" w:hAnsi="Times New Roman"/>
          <w:lang w:eastAsia="ru-RU"/>
        </w:rPr>
        <w:t>)</w:t>
      </w:r>
      <w:r w:rsidRPr="00E44B44">
        <w:rPr>
          <w:rFonts w:ascii="Times New Roman" w:eastAsia="Times New Roman" w:hAnsi="Times New Roman"/>
          <w:lang w:eastAsia="ru-RU"/>
        </w:rPr>
        <w:t>;</w:t>
      </w:r>
    </w:p>
    <w:p w:rsidR="00656F19" w:rsidRPr="00E44B44" w:rsidP="008870FB" w14:paraId="0419E172" w14:textId="7817F10B">
      <w:pPr>
        <w:pStyle w:val="4"/>
        <w:shd w:val="clear" w:color="auto" w:fill="auto"/>
        <w:spacing w:after="0" w:line="240" w:lineRule="auto"/>
        <w:ind w:firstLine="709"/>
        <w:jc w:val="both"/>
        <w:rPr>
          <w:sz w:val="22"/>
          <w:szCs w:val="22"/>
        </w:rPr>
      </w:pPr>
      <w:r w:rsidRPr="00E44B44">
        <w:rPr>
          <w:sz w:val="22"/>
          <w:szCs w:val="22"/>
        </w:rPr>
        <w:t>-</w:t>
      </w:r>
      <w:r w:rsidR="00E44B44">
        <w:rPr>
          <w:sz w:val="22"/>
          <w:szCs w:val="22"/>
        </w:rPr>
        <w:t xml:space="preserve">определением </w:t>
      </w:r>
      <w:r w:rsidRPr="00E44B44" w:rsidR="00E44B44">
        <w:rPr>
          <w:sz w:val="22"/>
          <w:szCs w:val="22"/>
        </w:rPr>
        <w:t>***</w:t>
      </w:r>
      <w:r w:rsidR="00E44B44">
        <w:rPr>
          <w:sz w:val="22"/>
          <w:szCs w:val="22"/>
        </w:rPr>
        <w:t xml:space="preserve"> </w:t>
      </w:r>
      <w:r w:rsidRPr="00E44B44">
        <w:rPr>
          <w:sz w:val="22"/>
          <w:szCs w:val="22"/>
        </w:rPr>
        <w:t>городского</w:t>
      </w:r>
      <w:r w:rsidR="00E44B44">
        <w:rPr>
          <w:sz w:val="22"/>
          <w:szCs w:val="22"/>
        </w:rPr>
        <w:t xml:space="preserve"> </w:t>
      </w:r>
      <w:r w:rsidRPr="00E44B44">
        <w:rPr>
          <w:sz w:val="22"/>
          <w:szCs w:val="22"/>
        </w:rPr>
        <w:t>суда</w:t>
      </w:r>
      <w:r w:rsidRPr="00E44B44" w:rsidR="00E44B44">
        <w:rPr>
          <w:sz w:val="22"/>
          <w:szCs w:val="22"/>
        </w:rPr>
        <w:t>***</w:t>
      </w:r>
      <w:r w:rsidRPr="00E44B44">
        <w:rPr>
          <w:sz w:val="22"/>
          <w:szCs w:val="22"/>
        </w:rPr>
        <w:t xml:space="preserve">от </w:t>
      </w:r>
      <w:r w:rsidRPr="00E44B44" w:rsidR="00E44B44">
        <w:rPr>
          <w:sz w:val="22"/>
          <w:szCs w:val="22"/>
        </w:rPr>
        <w:t>***</w:t>
      </w:r>
      <w:r w:rsidRPr="00E44B44">
        <w:rPr>
          <w:sz w:val="22"/>
          <w:szCs w:val="22"/>
        </w:rPr>
        <w:t>г.</w:t>
      </w:r>
      <w:r w:rsidRPr="00E44B44" w:rsidR="001F36AD">
        <w:rPr>
          <w:sz w:val="22"/>
          <w:szCs w:val="22"/>
        </w:rPr>
        <w:t xml:space="preserve"> о передаче дела по подсудности (</w:t>
      </w:r>
      <w:r w:rsidRPr="00E44B44" w:rsidR="001F36AD">
        <w:rPr>
          <w:sz w:val="22"/>
          <w:szCs w:val="22"/>
        </w:rPr>
        <w:t>л.д</w:t>
      </w:r>
      <w:r w:rsidRPr="00E44B44" w:rsidR="001F36AD">
        <w:rPr>
          <w:sz w:val="22"/>
          <w:szCs w:val="22"/>
        </w:rPr>
        <w:t>.</w:t>
      </w:r>
      <w:r w:rsidRPr="00E44B44" w:rsidR="008870FB">
        <w:rPr>
          <w:sz w:val="22"/>
          <w:szCs w:val="22"/>
        </w:rPr>
        <w:t xml:space="preserve"> </w:t>
      </w:r>
      <w:r w:rsidRPr="00E44B44" w:rsidR="00E44B44">
        <w:rPr>
          <w:sz w:val="22"/>
          <w:szCs w:val="22"/>
        </w:rPr>
        <w:t>***</w:t>
      </w:r>
      <w:r w:rsidRPr="00E44B44" w:rsidR="001F36AD">
        <w:rPr>
          <w:sz w:val="22"/>
          <w:szCs w:val="22"/>
        </w:rPr>
        <w:t>)</w:t>
      </w:r>
      <w:r w:rsidRPr="00E44B44" w:rsidR="00B17138">
        <w:rPr>
          <w:sz w:val="22"/>
          <w:szCs w:val="22"/>
        </w:rPr>
        <w:t xml:space="preserve"> и другими материалами дела</w:t>
      </w:r>
      <w:r w:rsidRPr="00E44B44" w:rsidR="008870FB">
        <w:rPr>
          <w:sz w:val="22"/>
          <w:szCs w:val="22"/>
        </w:rPr>
        <w:t>.</w:t>
      </w:r>
    </w:p>
    <w:p w:rsidR="0044556C" w:rsidRPr="00E44B44" w:rsidP="0044556C" w14:paraId="1364F997" w14:textId="77777777">
      <w:pPr>
        <w:spacing w:after="0" w:line="240" w:lineRule="auto"/>
        <w:ind w:firstLine="709"/>
        <w:jc w:val="both"/>
        <w:rPr>
          <w:rFonts w:ascii="Times New Roman" w:hAnsi="Times New Roman"/>
        </w:rPr>
      </w:pPr>
      <w:r w:rsidRPr="00E44B44">
        <w:rPr>
          <w:rFonts w:ascii="Times New Roman" w:hAnsi="Times New Roman"/>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E44B44" w:rsidP="0044556C" w14:paraId="23C7E342" w14:textId="69406F71">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w:t>
      </w:r>
      <w:r w:rsidRPr="00E44B44" w:rsidR="004A4DE3">
        <w:rPr>
          <w:rFonts w:ascii="Times New Roman" w:eastAsia="Times New Roman" w:hAnsi="Times New Roman"/>
          <w:lang w:eastAsia="ru-RU"/>
        </w:rPr>
        <w:t xml:space="preserve"> </w:t>
      </w:r>
      <w:r w:rsidRPr="00E44B44">
        <w:rPr>
          <w:rFonts w:ascii="Times New Roman" w:eastAsia="Times New Roman" w:hAnsi="Times New Roman"/>
          <w:lang w:eastAsia="ru-RU"/>
        </w:rPr>
        <w:t>1 ст. 12.34 КоАП РФ.</w:t>
      </w:r>
    </w:p>
    <w:p w:rsidR="0044556C" w:rsidRPr="00E44B44" w:rsidP="0044556C" w14:paraId="466626CE" w14:textId="680023FB">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Согласно ч.</w:t>
      </w:r>
      <w:r w:rsidRPr="00E44B44" w:rsidR="004A4DE3">
        <w:rPr>
          <w:rFonts w:ascii="Times New Roman" w:eastAsia="Times New Roman" w:hAnsi="Times New Roman"/>
          <w:lang w:eastAsia="ru-RU"/>
        </w:rPr>
        <w:t xml:space="preserve"> </w:t>
      </w:r>
      <w:r w:rsidRPr="00E44B44">
        <w:rPr>
          <w:rFonts w:ascii="Times New Roman" w:eastAsia="Times New Roman" w:hAnsi="Times New Roman"/>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E44B44" w:rsidP="005E16AE" w14:paraId="7AF3F5C3" w14:textId="10880644">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 xml:space="preserve">Доказательств того, что </w:t>
      </w:r>
      <w:r w:rsidRPr="00E44B44" w:rsidR="002647FD">
        <w:rPr>
          <w:rFonts w:ascii="Times New Roman" w:eastAsia="Times New Roman" w:hAnsi="Times New Roman"/>
          <w:lang w:eastAsia="ru-RU"/>
        </w:rPr>
        <w:t>Департамент</w:t>
      </w:r>
      <w:r w:rsidRPr="00E44B44">
        <w:rPr>
          <w:rFonts w:ascii="Times New Roman" w:eastAsia="Times New Roman" w:hAnsi="Times New Roman"/>
          <w:lang w:eastAsia="ru-RU"/>
        </w:rPr>
        <w:t xml:space="preserve"> городского хозяйства Администрация города Ев</w:t>
      </w:r>
      <w:r w:rsidRPr="00E44B44" w:rsidR="002647FD">
        <w:rPr>
          <w:rFonts w:ascii="Times New Roman" w:eastAsia="Times New Roman" w:hAnsi="Times New Roman"/>
          <w:lang w:eastAsia="ru-RU"/>
        </w:rPr>
        <w:t>патория Республики Крым не имел</w:t>
      </w:r>
      <w:r w:rsidRPr="00E44B44">
        <w:rPr>
          <w:rFonts w:ascii="Times New Roman" w:eastAsia="Times New Roman" w:hAnsi="Times New Roman"/>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E44B44" w:rsidP="005E16AE" w14:paraId="3601A484" w14:textId="6D8614BB">
      <w:pPr>
        <w:spacing w:after="0" w:line="240" w:lineRule="auto"/>
        <w:ind w:firstLine="709"/>
        <w:jc w:val="both"/>
        <w:rPr>
          <w:rFonts w:ascii="Times New Roman" w:eastAsia="Times New Roman" w:hAnsi="Times New Roman"/>
          <w:lang w:eastAsia="ru-RU"/>
        </w:rPr>
      </w:pPr>
      <w:r w:rsidRPr="00E44B44">
        <w:rPr>
          <w:rFonts w:ascii="Times New Roman" w:eastAsia="Times New Roman" w:hAnsi="Times New Roman"/>
          <w:lang w:eastAsia="ru-RU"/>
        </w:rPr>
        <w:t>Указанные обстоятельства свидетельствует о том, что Департамент городского хозяйства Администрация города Евпатория Республики Крым не принял необходимых мер, направленных на соблюдение требований по обеспечению безопасности дорожного движения при содержании дороги по</w:t>
      </w:r>
      <w:r w:rsidRPr="00E44B44" w:rsidR="00061751">
        <w:rPr>
          <w:rFonts w:ascii="Times New Roman" w:eastAsia="Times New Roman" w:hAnsi="Times New Roman"/>
          <w:lang w:eastAsia="ru-RU"/>
        </w:rPr>
        <w:t xml:space="preserve"> </w:t>
      </w:r>
      <w:r w:rsidRPr="00E44B44" w:rsidR="00B17138">
        <w:rPr>
          <w:rFonts w:ascii="Times New Roman" w:eastAsia="Times New Roman" w:hAnsi="Times New Roman"/>
          <w:lang w:eastAsia="ru-RU"/>
        </w:rPr>
        <w:t>улиц</w:t>
      </w:r>
      <w:r w:rsidRPr="00E44B44" w:rsidR="00696076">
        <w:rPr>
          <w:rFonts w:ascii="Times New Roman" w:eastAsia="Times New Roman" w:hAnsi="Times New Roman"/>
          <w:lang w:eastAsia="ru-RU"/>
        </w:rPr>
        <w:t>е Привокзальная</w:t>
      </w:r>
      <w:r w:rsidRPr="00E44B44" w:rsidR="00B17138">
        <w:rPr>
          <w:rFonts w:ascii="Times New Roman" w:hAnsi="Times New Roman"/>
        </w:rPr>
        <w:t xml:space="preserve"> г. Евпатории</w:t>
      </w:r>
      <w:r w:rsidRPr="00E44B44">
        <w:rPr>
          <w:rFonts w:ascii="Times New Roman" w:eastAsia="Times New Roman" w:hAnsi="Times New Roman"/>
          <w:lang w:eastAsia="ru-RU"/>
        </w:rPr>
        <w:t>.</w:t>
      </w:r>
    </w:p>
    <w:p w:rsidR="0044556C" w:rsidRPr="00E44B44" w:rsidP="0044556C" w14:paraId="7C283253" w14:textId="17089A22">
      <w:pPr>
        <w:spacing w:after="0" w:line="240" w:lineRule="auto"/>
        <w:ind w:firstLine="709"/>
        <w:jc w:val="both"/>
        <w:rPr>
          <w:rFonts w:ascii="Times New Roman" w:hAnsi="Times New Roman"/>
        </w:rPr>
      </w:pPr>
      <w:r w:rsidRPr="00E44B44">
        <w:rPr>
          <w:rFonts w:ascii="Times New Roman" w:hAnsi="Times New Roman"/>
        </w:rPr>
        <w:t>При назначении административного наказания, мировой судья,</w:t>
      </w:r>
      <w:r w:rsidRPr="00E44B44" w:rsidR="00232B73">
        <w:rPr>
          <w:rFonts w:ascii="Times New Roman" w:hAnsi="Times New Roman"/>
        </w:rPr>
        <w:t xml:space="preserve"> </w:t>
      </w:r>
      <w:r w:rsidRPr="00E44B44">
        <w:rPr>
          <w:rFonts w:ascii="Times New Roman" w:hAnsi="Times New Roman"/>
        </w:rPr>
        <w:t>в соответствии со ст.</w:t>
      </w:r>
      <w:r w:rsidRPr="00E44B44" w:rsidR="00F76C02">
        <w:rPr>
          <w:rFonts w:ascii="Times New Roman" w:hAnsi="Times New Roman"/>
        </w:rPr>
        <w:t xml:space="preserve"> </w:t>
      </w:r>
      <w:r w:rsidRPr="00E44B44">
        <w:rPr>
          <w:rFonts w:ascii="Times New Roman" w:hAnsi="Times New Roman"/>
        </w:rPr>
        <w:t>4.1 КоАП РФ</w:t>
      </w:r>
      <w:r w:rsidRPr="00E44B44" w:rsidR="00232B73">
        <w:rPr>
          <w:rFonts w:ascii="Times New Roman" w:hAnsi="Times New Roman"/>
        </w:rPr>
        <w:t xml:space="preserve"> учитывая общие правила</w:t>
      </w:r>
      <w:r w:rsidRPr="00E44B44">
        <w:rPr>
          <w:rFonts w:ascii="Times New Roman" w:hAnsi="Times New Roman"/>
        </w:rPr>
        <w:t xml:space="preserve"> назначения административного наказания,</w:t>
      </w:r>
      <w:r w:rsidRPr="00E44B44" w:rsidR="00232B73">
        <w:rPr>
          <w:rFonts w:ascii="Times New Roman" w:hAnsi="Times New Roman"/>
        </w:rPr>
        <w:t xml:space="preserve"> </w:t>
      </w:r>
      <w:r w:rsidRPr="00E44B44">
        <w:rPr>
          <w:rFonts w:ascii="Times New Roman" w:hAnsi="Times New Roman"/>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Pr="00E44B44" w:rsidR="00F76C02">
        <w:rPr>
          <w:rFonts w:ascii="Times New Roman" w:hAnsi="Times New Roman"/>
        </w:rPr>
        <w:t xml:space="preserve">смягчающих </w:t>
      </w:r>
      <w:r w:rsidRPr="00E44B44">
        <w:rPr>
          <w:rFonts w:ascii="Times New Roman" w:hAnsi="Times New Roman"/>
        </w:rPr>
        <w:t>и отягчающих административную ответственность, считает необходимым назначить наказание в виде штрафа в пределах санкции ч.</w:t>
      </w:r>
      <w:r w:rsidRPr="00E44B44" w:rsidR="00F76C02">
        <w:rPr>
          <w:rFonts w:ascii="Times New Roman" w:hAnsi="Times New Roman"/>
        </w:rPr>
        <w:t xml:space="preserve"> </w:t>
      </w:r>
      <w:r w:rsidRPr="00E44B44">
        <w:rPr>
          <w:rFonts w:ascii="Times New Roman" w:hAnsi="Times New Roman"/>
        </w:rPr>
        <w:t>1 ст. 12.34 КоАП РФ в размере 200 000 рублей.</w:t>
      </w:r>
    </w:p>
    <w:p w:rsidR="0044556C" w:rsidRPr="00E44B44" w:rsidP="0044556C" w14:paraId="2D1F8287" w14:textId="77777777">
      <w:pPr>
        <w:spacing w:after="0" w:line="240" w:lineRule="auto"/>
        <w:ind w:firstLine="709"/>
        <w:jc w:val="both"/>
        <w:rPr>
          <w:rFonts w:ascii="Times New Roman" w:hAnsi="Times New Roman"/>
        </w:rPr>
      </w:pPr>
      <w:r w:rsidRPr="00E44B44">
        <w:rPr>
          <w:rFonts w:ascii="Times New Roman" w:hAnsi="Times New Roman"/>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E44B44" w:rsidP="0044556C" w14:paraId="2CDF4FEF" w14:textId="77777777">
      <w:pPr>
        <w:spacing w:after="0" w:line="240" w:lineRule="auto"/>
        <w:ind w:firstLine="709"/>
        <w:jc w:val="both"/>
        <w:rPr>
          <w:rFonts w:ascii="Times New Roman" w:hAnsi="Times New Roman"/>
        </w:rPr>
      </w:pPr>
      <w:r w:rsidRPr="00E44B44">
        <w:rPr>
          <w:rFonts w:ascii="Times New Roman" w:hAnsi="Times New Roman"/>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E44B44" w:rsidP="0044556C" w14:paraId="0E0A43F7" w14:textId="77777777">
      <w:pPr>
        <w:spacing w:after="0" w:line="240" w:lineRule="auto"/>
        <w:ind w:firstLine="709"/>
        <w:jc w:val="both"/>
        <w:rPr>
          <w:rFonts w:ascii="Times New Roman" w:hAnsi="Times New Roman"/>
        </w:rPr>
      </w:pPr>
      <w:r w:rsidRPr="00E44B44">
        <w:rPr>
          <w:rFonts w:ascii="Times New Roman" w:hAnsi="Times New Roman"/>
        </w:rPr>
        <w:t xml:space="preserve">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w:t>
      </w:r>
      <w:r w:rsidRPr="00E44B44">
        <w:rPr>
          <w:rFonts w:ascii="Times New Roman" w:hAnsi="Times New Roman"/>
        </w:rPr>
        <w:t>ограничению конституционных прав и свобод (Постановление Конституционного Суда Российской Федерации от 14.02.2013 № 24-П).</w:t>
      </w:r>
    </w:p>
    <w:p w:rsidR="0044556C" w:rsidRPr="00E44B44" w:rsidP="0044556C" w14:paraId="3ADE20CA" w14:textId="607B85AB">
      <w:pPr>
        <w:spacing w:after="0" w:line="240" w:lineRule="auto"/>
        <w:ind w:firstLine="709"/>
        <w:jc w:val="both"/>
        <w:rPr>
          <w:rFonts w:ascii="Times New Roman" w:hAnsi="Times New Roman"/>
        </w:rPr>
      </w:pPr>
      <w:r w:rsidRPr="00E44B44">
        <w:rPr>
          <w:rFonts w:ascii="Times New Roman" w:hAnsi="Times New Roman"/>
        </w:rPr>
        <w:t xml:space="preserve">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w:t>
      </w:r>
      <w:r w:rsidRPr="00E44B44" w:rsidR="00696076">
        <w:rPr>
          <w:rFonts w:ascii="Times New Roman" w:hAnsi="Times New Roman"/>
        </w:rPr>
        <w:t xml:space="preserve">предусмотренной </w:t>
      </w:r>
      <w:r w:rsidRPr="00E44B44">
        <w:rPr>
          <w:rFonts w:ascii="Times New Roman" w:hAnsi="Times New Roman"/>
        </w:rPr>
        <w:t>частью 1 статьи 12.34 КоАП РФ.</w:t>
      </w:r>
    </w:p>
    <w:p w:rsidR="0044556C" w:rsidRPr="00E44B44" w:rsidP="0044556C" w14:paraId="769CB8DA" w14:textId="77777777">
      <w:pPr>
        <w:spacing w:after="0" w:line="240" w:lineRule="auto"/>
        <w:ind w:firstLine="709"/>
        <w:jc w:val="both"/>
        <w:rPr>
          <w:rFonts w:ascii="Times New Roman" w:hAnsi="Times New Roman"/>
        </w:rPr>
      </w:pPr>
      <w:r w:rsidRPr="00E44B44">
        <w:rPr>
          <w:rFonts w:ascii="Times New Roman" w:hAnsi="Times New Roman"/>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E44B44" w:rsidP="0044556C" w14:paraId="756C6A5E" w14:textId="043BB0EE">
      <w:pPr>
        <w:spacing w:after="0" w:line="240" w:lineRule="auto"/>
        <w:ind w:firstLine="709"/>
        <w:jc w:val="both"/>
        <w:rPr>
          <w:rFonts w:ascii="Times New Roman" w:hAnsi="Times New Roman"/>
        </w:rPr>
      </w:pPr>
      <w:r w:rsidRPr="00E44B44">
        <w:rPr>
          <w:rFonts w:ascii="Times New Roman" w:hAnsi="Times New Roman"/>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E44B44" w:rsidR="00F76C02">
        <w:rPr>
          <w:rFonts w:ascii="Times New Roman" w:hAnsi="Times New Roman"/>
        </w:rPr>
        <w:t>учитывая,</w:t>
      </w:r>
      <w:r w:rsidRPr="00E44B44">
        <w:rPr>
          <w:rFonts w:ascii="Times New Roman" w:hAnsi="Times New Roman"/>
        </w:rPr>
        <w:t xml:space="preserve"> что Департамент городского хозяйства Администрации города Евпатории </w:t>
      </w:r>
      <w:r w:rsidRPr="00E44B44" w:rsidR="00696076">
        <w:rPr>
          <w:rFonts w:ascii="Times New Roman" w:hAnsi="Times New Roman"/>
        </w:rPr>
        <w:t xml:space="preserve">Республики Крым </w:t>
      </w:r>
      <w:r w:rsidRPr="00E44B44">
        <w:rPr>
          <w:rFonts w:ascii="Times New Roman" w:hAnsi="Times New Roman"/>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E44B44" w:rsidP="0044556C" w14:paraId="5B399CFF" w14:textId="77777777">
      <w:pPr>
        <w:autoSpaceDE w:val="0"/>
        <w:autoSpaceDN w:val="0"/>
        <w:adjustRightInd w:val="0"/>
        <w:spacing w:after="0" w:line="240" w:lineRule="auto"/>
        <w:ind w:firstLine="709"/>
        <w:jc w:val="both"/>
        <w:rPr>
          <w:rFonts w:ascii="Times New Roman" w:hAnsi="Times New Roman"/>
        </w:rPr>
      </w:pPr>
      <w:r w:rsidRPr="00E44B44">
        <w:rPr>
          <w:rFonts w:ascii="Times New Roman" w:hAnsi="Times New Roman"/>
        </w:rPr>
        <w:t>Руководствуясь ч. 1 ст. 12.34, п. 1 ч. 1 ст. 29.9, 29.10 КоАП РФ, мировой судья</w:t>
      </w:r>
    </w:p>
    <w:p w:rsidR="0044556C" w:rsidRPr="00E44B44" w:rsidP="0044556C" w14:paraId="4C48BE6C" w14:textId="77777777">
      <w:pPr>
        <w:spacing w:after="0" w:line="240" w:lineRule="auto"/>
        <w:jc w:val="center"/>
        <w:rPr>
          <w:rFonts w:ascii="Times New Roman" w:hAnsi="Times New Roman"/>
          <w:b/>
        </w:rPr>
      </w:pPr>
      <w:r w:rsidRPr="00E44B44">
        <w:rPr>
          <w:rFonts w:ascii="Times New Roman" w:hAnsi="Times New Roman"/>
          <w:b/>
        </w:rPr>
        <w:t>ПОСТАНОВИЛ:</w:t>
      </w:r>
    </w:p>
    <w:p w:rsidR="0044556C" w:rsidRPr="00E44B44" w:rsidP="0044556C" w14:paraId="1DBE22A2" w14:textId="3D8AF614">
      <w:pPr>
        <w:pStyle w:val="PlainText"/>
        <w:tabs>
          <w:tab w:val="left" w:pos="567"/>
        </w:tabs>
        <w:ind w:firstLine="709"/>
        <w:jc w:val="both"/>
        <w:rPr>
          <w:rFonts w:ascii="Times New Roman" w:hAnsi="Times New Roman"/>
          <w:sz w:val="22"/>
          <w:szCs w:val="22"/>
        </w:rPr>
      </w:pPr>
      <w:r w:rsidRPr="00E44B44">
        <w:rPr>
          <w:rFonts w:ascii="Times New Roman" w:hAnsi="Times New Roman"/>
          <w:b/>
          <w:sz w:val="22"/>
          <w:szCs w:val="22"/>
        </w:rPr>
        <w:t>Департамент городского хозяйства Администрации города Евпатории Республики Крым</w:t>
      </w:r>
      <w:r w:rsidRPr="00E44B44">
        <w:rPr>
          <w:rFonts w:ascii="Times New Roman" w:hAnsi="Times New Roman"/>
          <w:sz w:val="22"/>
          <w:szCs w:val="22"/>
        </w:rPr>
        <w:t xml:space="preserve"> признать виновным в совершении правонарушения, предусмотренного </w:t>
      </w:r>
      <w:r w:rsidRPr="00E44B44" w:rsidR="00061751">
        <w:rPr>
          <w:rFonts w:ascii="Times New Roman" w:hAnsi="Times New Roman"/>
          <w:sz w:val="22"/>
          <w:szCs w:val="22"/>
        </w:rPr>
        <w:t xml:space="preserve">ч. 1 </w:t>
      </w:r>
      <w:r w:rsidRPr="00E44B44">
        <w:rPr>
          <w:rFonts w:ascii="Times New Roman" w:hAnsi="Times New Roman"/>
          <w:sz w:val="22"/>
          <w:szCs w:val="22"/>
        </w:rPr>
        <w:t xml:space="preserve">ст. 12.34 Кодекса Российской Федерации об административных правонарушениях, и назначить административное наказание виде </w:t>
      </w:r>
      <w:r w:rsidRPr="00E44B44" w:rsidR="00C673CB">
        <w:rPr>
          <w:rFonts w:ascii="Times New Roman" w:hAnsi="Times New Roman"/>
          <w:sz w:val="22"/>
          <w:szCs w:val="22"/>
        </w:rPr>
        <w:t xml:space="preserve">административного </w:t>
      </w:r>
      <w:r w:rsidRPr="00E44B44">
        <w:rPr>
          <w:rFonts w:ascii="Times New Roman" w:hAnsi="Times New Roman"/>
          <w:sz w:val="22"/>
          <w:szCs w:val="22"/>
        </w:rPr>
        <w:t>штрафа в размере 100 000 (сто тысяч) рублей.</w:t>
      </w:r>
    </w:p>
    <w:p w:rsidR="0044556C" w:rsidRPr="00E44B44" w:rsidP="0044556C" w14:paraId="22435BD3" w14:textId="77777777">
      <w:pPr>
        <w:spacing w:after="0" w:line="240" w:lineRule="auto"/>
        <w:ind w:firstLine="709"/>
        <w:jc w:val="both"/>
        <w:rPr>
          <w:rStyle w:val="Emphasis"/>
          <w:rFonts w:ascii="Times New Roman" w:hAnsi="Times New Roman"/>
          <w:i w:val="0"/>
        </w:rPr>
      </w:pPr>
      <w:r w:rsidRPr="00E44B44">
        <w:rPr>
          <w:rStyle w:val="Emphasis"/>
          <w:rFonts w:ascii="Times New Roman" w:hAnsi="Times New Roman"/>
          <w:i w:val="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E44B44" w:rsidP="00F76C02" w14:paraId="0D265F42" w14:textId="7ABD928A">
      <w:pPr>
        <w:spacing w:after="0" w:line="240" w:lineRule="auto"/>
        <w:ind w:firstLine="709"/>
        <w:jc w:val="both"/>
        <w:rPr>
          <w:rFonts w:ascii="Times New Roman" w:hAnsi="Times New Roman"/>
        </w:rPr>
      </w:pPr>
      <w:r w:rsidRPr="00E44B44">
        <w:rPr>
          <w:rFonts w:ascii="Times New Roman" w:hAnsi="Times New Roman"/>
        </w:rPr>
        <w:t xml:space="preserve">Штраф подлежит уплате последующим реквизитам: </w:t>
      </w:r>
      <w:r w:rsidRPr="00E44B44" w:rsidR="00E44B44">
        <w:rPr>
          <w:rFonts w:ascii="Times New Roman" w:hAnsi="Times New Roman"/>
        </w:rPr>
        <w:t>***</w:t>
      </w:r>
      <w:r w:rsidRPr="00E44B44">
        <w:rPr>
          <w:rFonts w:ascii="Times New Roman" w:hAnsi="Times New Roman"/>
        </w:rPr>
        <w:t>.</w:t>
      </w:r>
    </w:p>
    <w:p w:rsidR="0044556C" w:rsidRPr="00E44B44" w:rsidP="0044556C" w14:paraId="142123E5" w14:textId="77777777">
      <w:pPr>
        <w:spacing w:after="0" w:line="240" w:lineRule="auto"/>
        <w:ind w:firstLine="709"/>
        <w:jc w:val="both"/>
        <w:rPr>
          <w:rFonts w:ascii="Times New Roman" w:hAnsi="Times New Roman"/>
        </w:rPr>
      </w:pPr>
      <w:r w:rsidRPr="00E44B44">
        <w:rPr>
          <w:rFonts w:ascii="Times New Roman" w:hAnsi="Times New Roman"/>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E44B44">
        <w:rPr>
          <w:rStyle w:val="cnsl"/>
          <w:rFonts w:ascii="Times New Roman" w:hAnsi="Times New Roman"/>
        </w:rPr>
        <w:t>.</w:t>
      </w:r>
    </w:p>
    <w:p w:rsidR="0044556C" w:rsidRPr="00E44B44" w:rsidP="0044556C" w14:paraId="566AD584" w14:textId="77777777">
      <w:pPr>
        <w:spacing w:after="0" w:line="240" w:lineRule="auto"/>
        <w:ind w:firstLine="709"/>
        <w:jc w:val="both"/>
        <w:rPr>
          <w:rStyle w:val="cnsl"/>
          <w:rFonts w:ascii="Times New Roman" w:hAnsi="Times New Roman"/>
        </w:rPr>
      </w:pPr>
      <w:r w:rsidRPr="00E44B44">
        <w:rPr>
          <w:rStyle w:val="Emphasis"/>
          <w:rFonts w:ascii="Times New Roman" w:hAnsi="Times New Roman"/>
          <w:i w:val="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E44B44" w:rsidP="0044556C" w14:paraId="5B8E142D" w14:textId="27FA94EF">
      <w:pPr>
        <w:spacing w:after="0" w:line="240" w:lineRule="auto"/>
        <w:ind w:firstLine="709"/>
        <w:jc w:val="both"/>
        <w:rPr>
          <w:rFonts w:ascii="Times New Roman" w:hAnsi="Times New Roman"/>
          <w:iCs/>
        </w:rPr>
      </w:pPr>
      <w:r w:rsidRPr="00E44B44">
        <w:rPr>
          <w:rStyle w:val="Emphasis"/>
          <w:rFonts w:ascii="Times New Roman" w:hAnsi="Times New Roman"/>
          <w:i w:val="0"/>
        </w:rPr>
        <w:t xml:space="preserve">В случае неуплаты, штраф подлежит принудительному взысканию в соответствии с действующим законодательством </w:t>
      </w:r>
      <w:r w:rsidRPr="00E44B44" w:rsidR="00B17138">
        <w:rPr>
          <w:rStyle w:val="Emphasis"/>
          <w:rFonts w:ascii="Times New Roman" w:hAnsi="Times New Roman"/>
          <w:i w:val="0"/>
        </w:rPr>
        <w:t xml:space="preserve">Российской </w:t>
      </w:r>
      <w:r w:rsidRPr="00E44B44" w:rsidR="00F76C02">
        <w:rPr>
          <w:rStyle w:val="Emphasis"/>
          <w:rFonts w:ascii="Times New Roman" w:hAnsi="Times New Roman"/>
          <w:i w:val="0"/>
        </w:rPr>
        <w:t>Федерации</w:t>
      </w:r>
      <w:r w:rsidRPr="00E44B44">
        <w:rPr>
          <w:rStyle w:val="Emphasis"/>
          <w:rFonts w:ascii="Times New Roman" w:hAnsi="Times New Roman"/>
          <w:i w:val="0"/>
        </w:rPr>
        <w:t>.</w:t>
      </w:r>
    </w:p>
    <w:p w:rsidR="0044556C" w:rsidRPr="00E44B44" w:rsidP="001F36AD" w14:paraId="0CA993E6" w14:textId="19A93C5E">
      <w:pPr>
        <w:suppressLineNumbers/>
        <w:suppressAutoHyphens/>
        <w:spacing w:after="0" w:line="240" w:lineRule="auto"/>
        <w:ind w:firstLine="709"/>
        <w:jc w:val="both"/>
        <w:rPr>
          <w:rFonts w:ascii="Times New Roman" w:hAnsi="Times New Roman"/>
        </w:rPr>
      </w:pPr>
      <w:r w:rsidRPr="00E44B44">
        <w:rPr>
          <w:rFonts w:ascii="Times New Roman" w:hAnsi="Times New Roman"/>
        </w:rPr>
        <w:t xml:space="preserve">Постановление может быть обжаловано в течение 10 суток в порядке, предусмотренном ст. 30.2 </w:t>
      </w:r>
      <w:r w:rsidRPr="00E44B44">
        <w:rPr>
          <w:rFonts w:ascii="Times New Roman" w:hAnsi="Times New Roman"/>
          <w:iCs/>
        </w:rPr>
        <w:t>КоАП РФ</w:t>
      </w:r>
      <w:r w:rsidRPr="00E44B44">
        <w:rPr>
          <w:rFonts w:ascii="Times New Roman" w:hAnsi="Times New Roman"/>
        </w:rPr>
        <w:t>.</w:t>
      </w:r>
    </w:p>
    <w:p w:rsidR="00F76C02" w:rsidRPr="00E44B44" w:rsidP="001F36AD" w14:paraId="3BD2498C" w14:textId="77777777">
      <w:pPr>
        <w:spacing w:after="0" w:line="240" w:lineRule="auto"/>
        <w:rPr>
          <w:rFonts w:ascii="Times New Roman" w:hAnsi="Times New Roman"/>
        </w:rPr>
      </w:pPr>
    </w:p>
    <w:p w:rsidR="00E81DC3" w:rsidRPr="00E44B44" w:rsidP="001F36AD" w14:paraId="7BAE5818" w14:textId="64378F58">
      <w:pPr>
        <w:spacing w:after="0" w:line="240" w:lineRule="auto"/>
        <w:rPr>
          <w:rFonts w:ascii="Times New Roman" w:hAnsi="Times New Roman"/>
          <w:b/>
        </w:rPr>
      </w:pPr>
      <w:r w:rsidRPr="00E44B44">
        <w:rPr>
          <w:rFonts w:ascii="Times New Roman" w:hAnsi="Times New Roman"/>
          <w:b/>
        </w:rPr>
        <w:t xml:space="preserve">Мировой судья </w:t>
      </w:r>
      <w:r w:rsidRPr="00E44B44">
        <w:rPr>
          <w:rFonts w:ascii="Times New Roman" w:hAnsi="Times New Roman"/>
          <w:b/>
        </w:rPr>
        <w:tab/>
      </w:r>
      <w:r w:rsidRPr="00E44B44">
        <w:rPr>
          <w:rFonts w:ascii="Times New Roman" w:hAnsi="Times New Roman"/>
          <w:b/>
        </w:rPr>
        <w:tab/>
      </w:r>
      <w:r w:rsidRPr="00E44B44" w:rsidR="00E44B44">
        <w:rPr>
          <w:rFonts w:ascii="Times New Roman" w:hAnsi="Times New Roman"/>
          <w:b/>
        </w:rPr>
        <w:t xml:space="preserve">             /подпись/</w:t>
      </w:r>
      <w:r w:rsidRPr="00E44B44">
        <w:rPr>
          <w:rFonts w:ascii="Times New Roman" w:hAnsi="Times New Roman"/>
          <w:b/>
        </w:rPr>
        <w:tab/>
      </w:r>
      <w:r w:rsidRPr="00E44B44">
        <w:rPr>
          <w:rFonts w:ascii="Times New Roman" w:hAnsi="Times New Roman"/>
          <w:b/>
        </w:rPr>
        <w:tab/>
      </w:r>
      <w:r w:rsidRPr="00E44B44">
        <w:rPr>
          <w:rFonts w:ascii="Times New Roman" w:hAnsi="Times New Roman"/>
          <w:b/>
        </w:rPr>
        <w:tab/>
      </w:r>
      <w:r w:rsidRPr="00E44B44">
        <w:rPr>
          <w:rFonts w:ascii="Times New Roman" w:hAnsi="Times New Roman"/>
          <w:b/>
        </w:rPr>
        <w:tab/>
        <w:t xml:space="preserve">   </w:t>
      </w:r>
      <w:r w:rsidRPr="00E44B44" w:rsidR="00F76C02">
        <w:rPr>
          <w:rFonts w:ascii="Times New Roman" w:hAnsi="Times New Roman"/>
          <w:b/>
        </w:rPr>
        <w:t xml:space="preserve">       М.М. </w:t>
      </w:r>
      <w:r w:rsidRPr="00E44B44" w:rsidR="00F76C02">
        <w:rPr>
          <w:rFonts w:ascii="Times New Roman" w:hAnsi="Times New Roman"/>
          <w:b/>
        </w:rPr>
        <w:t>Апразов</w:t>
      </w:r>
    </w:p>
    <w:sectPr w:rsidSect="00E44B44">
      <w:headerReference w:type="default" r:id="rId7"/>
      <w:pgSz w:w="11906" w:h="16838"/>
      <w:pgMar w:top="284" w:right="424" w:bottom="709"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EF4423">
      <w:rPr>
        <w:rFonts w:ascii="Times New Roman" w:hAnsi="Times New Roman"/>
        <w:noProof/>
      </w:rPr>
      <w:t>7</w:t>
    </w:r>
    <w:r w:rsidRPr="00B66A18">
      <w:rPr>
        <w:rFonts w:ascii="Times New Roman" w:hAnsi="Times New Roman"/>
      </w:rPr>
      <w:fldChar w:fldCharType="end"/>
    </w:r>
  </w:p>
  <w:p w:rsidR="0042067D" w14:paraId="5EF6CDA1"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45DAE"/>
    <w:rsid w:val="00061751"/>
    <w:rsid w:val="000A53FD"/>
    <w:rsid w:val="000B3CD8"/>
    <w:rsid w:val="000C18EE"/>
    <w:rsid w:val="000D1388"/>
    <w:rsid w:val="000F58CC"/>
    <w:rsid w:val="000F7821"/>
    <w:rsid w:val="00117709"/>
    <w:rsid w:val="001235FE"/>
    <w:rsid w:val="00135523"/>
    <w:rsid w:val="00140304"/>
    <w:rsid w:val="00150CF4"/>
    <w:rsid w:val="00157D59"/>
    <w:rsid w:val="001D2E5C"/>
    <w:rsid w:val="001F36AD"/>
    <w:rsid w:val="00232B73"/>
    <w:rsid w:val="002376D5"/>
    <w:rsid w:val="00264274"/>
    <w:rsid w:val="002647FD"/>
    <w:rsid w:val="002913C2"/>
    <w:rsid w:val="002E4751"/>
    <w:rsid w:val="003213CD"/>
    <w:rsid w:val="00346369"/>
    <w:rsid w:val="00370D85"/>
    <w:rsid w:val="003713EB"/>
    <w:rsid w:val="0042067D"/>
    <w:rsid w:val="00430AA7"/>
    <w:rsid w:val="0044556C"/>
    <w:rsid w:val="00445954"/>
    <w:rsid w:val="00445B74"/>
    <w:rsid w:val="0045184C"/>
    <w:rsid w:val="00456061"/>
    <w:rsid w:val="004A4DE3"/>
    <w:rsid w:val="004C734B"/>
    <w:rsid w:val="0051373E"/>
    <w:rsid w:val="005161AA"/>
    <w:rsid w:val="00526EFF"/>
    <w:rsid w:val="00542419"/>
    <w:rsid w:val="0055112C"/>
    <w:rsid w:val="005620FB"/>
    <w:rsid w:val="00563013"/>
    <w:rsid w:val="00584CE6"/>
    <w:rsid w:val="0059143E"/>
    <w:rsid w:val="005A5294"/>
    <w:rsid w:val="005B5E88"/>
    <w:rsid w:val="005C4C75"/>
    <w:rsid w:val="005C6306"/>
    <w:rsid w:val="005E16AE"/>
    <w:rsid w:val="005F132E"/>
    <w:rsid w:val="00625777"/>
    <w:rsid w:val="00656F19"/>
    <w:rsid w:val="00661453"/>
    <w:rsid w:val="00664FDC"/>
    <w:rsid w:val="00696076"/>
    <w:rsid w:val="006C6162"/>
    <w:rsid w:val="006E6595"/>
    <w:rsid w:val="007146CA"/>
    <w:rsid w:val="00726A0E"/>
    <w:rsid w:val="007332B0"/>
    <w:rsid w:val="00742B76"/>
    <w:rsid w:val="00763B43"/>
    <w:rsid w:val="00765253"/>
    <w:rsid w:val="0077769D"/>
    <w:rsid w:val="00793B17"/>
    <w:rsid w:val="007D55B1"/>
    <w:rsid w:val="007F7F10"/>
    <w:rsid w:val="0080545F"/>
    <w:rsid w:val="00873539"/>
    <w:rsid w:val="00876B49"/>
    <w:rsid w:val="008870FB"/>
    <w:rsid w:val="008A5207"/>
    <w:rsid w:val="008A7416"/>
    <w:rsid w:val="008E626B"/>
    <w:rsid w:val="008E7C97"/>
    <w:rsid w:val="00966C98"/>
    <w:rsid w:val="00975659"/>
    <w:rsid w:val="00982F00"/>
    <w:rsid w:val="009926FA"/>
    <w:rsid w:val="0099590C"/>
    <w:rsid w:val="009A1AC0"/>
    <w:rsid w:val="009C65AC"/>
    <w:rsid w:val="009E5E91"/>
    <w:rsid w:val="00A11296"/>
    <w:rsid w:val="00A1155D"/>
    <w:rsid w:val="00A11FB7"/>
    <w:rsid w:val="00A42B00"/>
    <w:rsid w:val="00A613D4"/>
    <w:rsid w:val="00A70CCB"/>
    <w:rsid w:val="00A96BEC"/>
    <w:rsid w:val="00B14C70"/>
    <w:rsid w:val="00B17138"/>
    <w:rsid w:val="00B64B96"/>
    <w:rsid w:val="00B66A18"/>
    <w:rsid w:val="00BB54FA"/>
    <w:rsid w:val="00BE6835"/>
    <w:rsid w:val="00BE751F"/>
    <w:rsid w:val="00C673CB"/>
    <w:rsid w:val="00C71DBB"/>
    <w:rsid w:val="00C75F84"/>
    <w:rsid w:val="00CA5DFC"/>
    <w:rsid w:val="00CB25A5"/>
    <w:rsid w:val="00CC7936"/>
    <w:rsid w:val="00CD07D2"/>
    <w:rsid w:val="00D33844"/>
    <w:rsid w:val="00D35BA6"/>
    <w:rsid w:val="00D81FA5"/>
    <w:rsid w:val="00D859D1"/>
    <w:rsid w:val="00D9054D"/>
    <w:rsid w:val="00D92957"/>
    <w:rsid w:val="00DB1D79"/>
    <w:rsid w:val="00DF553C"/>
    <w:rsid w:val="00E00A37"/>
    <w:rsid w:val="00E029E4"/>
    <w:rsid w:val="00E174CE"/>
    <w:rsid w:val="00E21AF0"/>
    <w:rsid w:val="00E30483"/>
    <w:rsid w:val="00E377D3"/>
    <w:rsid w:val="00E44B44"/>
    <w:rsid w:val="00E668C8"/>
    <w:rsid w:val="00E81DC3"/>
    <w:rsid w:val="00E94599"/>
    <w:rsid w:val="00EA0738"/>
    <w:rsid w:val="00EA5D2E"/>
    <w:rsid w:val="00EC55A5"/>
    <w:rsid w:val="00EF3E10"/>
    <w:rsid w:val="00EF4423"/>
    <w:rsid w:val="00F038D2"/>
    <w:rsid w:val="00F11E26"/>
    <w:rsid w:val="00F14FCC"/>
    <w:rsid w:val="00F1629D"/>
    <w:rsid w:val="00F51A10"/>
    <w:rsid w:val="00F74555"/>
    <w:rsid w:val="00F76C02"/>
    <w:rsid w:val="00FC1F27"/>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65BC48E-F7EA-42F3-8D98-9318E742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695A-6C72-4EFC-B024-D54B559C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