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072D" w:rsidRPr="007F79ED" w:rsidP="00D0072D" w14:paraId="6274C626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224</w:t>
      </w:r>
      <w:r w:rsidRPr="007F79ED">
        <w:rPr>
          <w:rFonts w:ascii="Times New Roman" w:hAnsi="Times New Roman"/>
          <w:sz w:val="26"/>
          <w:szCs w:val="26"/>
        </w:rPr>
        <w:t>/2018</w:t>
      </w:r>
    </w:p>
    <w:p w:rsidR="00D0072D" w:rsidRPr="007F79ED" w:rsidP="00D0072D" w14:paraId="34E298BD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D0072D" w:rsidRPr="007F79ED" w:rsidP="00D0072D" w14:paraId="740A6AF1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апреля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D0072D" w:rsidRPr="007F79ED" w:rsidP="00D0072D" w14:paraId="4EB5890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7F79ED">
        <w:rPr>
          <w:rStyle w:val="FontStyle11"/>
          <w:sz w:val="26"/>
          <w:szCs w:val="26"/>
        </w:rPr>
        <w:t>Киоса</w:t>
      </w:r>
      <w:r w:rsidRPr="007F79ED">
        <w:rPr>
          <w:rStyle w:val="FontStyle11"/>
          <w:sz w:val="26"/>
          <w:szCs w:val="26"/>
        </w:rPr>
        <w:t xml:space="preserve">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0072D" w:rsidRPr="007F79ED" w:rsidP="00D0072D" w14:paraId="255787F9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2D7160">
        <w:rPr>
          <w:rFonts w:ascii="Times New Roman" w:hAnsi="Times New Roman"/>
          <w:sz w:val="26"/>
          <w:szCs w:val="26"/>
        </w:rPr>
        <w:t>личные данные</w:t>
      </w:r>
    </w:p>
    <w:p w:rsidR="00D0072D" w:rsidRPr="007F79ED" w:rsidP="00D0072D" w14:paraId="2A08238A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0072D" w:rsidRPr="007F79ED" w:rsidP="00D0072D" w14:paraId="154834EF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D0072D" w:rsidRPr="007F79ED" w:rsidP="00D0072D" w14:paraId="0E237976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Голуб Т.В.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 xml:space="preserve">главным врачом ГАУ РК </w:t>
      </w:r>
      <w:r>
        <w:rPr>
          <w:rFonts w:ascii="Times New Roman" w:hAnsi="Times New Roman"/>
          <w:sz w:val="26"/>
          <w:szCs w:val="26"/>
        </w:rPr>
        <w:t>«</w:t>
      </w:r>
      <w:r w:rsidR="002D7160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»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2D7160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, 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2D7160">
        <w:rPr>
          <w:rFonts w:ascii="Times New Roman" w:hAnsi="Times New Roman"/>
          <w:sz w:val="26"/>
          <w:szCs w:val="26"/>
        </w:rPr>
        <w:t>….</w:t>
      </w:r>
      <w:r w:rsidRPr="007F79ED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2D7160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2D7160">
        <w:rPr>
          <w:rFonts w:ascii="Times New Roman" w:hAnsi="Times New Roman"/>
          <w:sz w:val="26"/>
          <w:szCs w:val="26"/>
        </w:rPr>
        <w:t>….</w:t>
      </w:r>
    </w:p>
    <w:p w:rsidR="00D0072D" w:rsidRPr="007F79ED" w:rsidP="00D0072D" w14:paraId="01F76608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Голуб Т.В.</w:t>
      </w:r>
      <w:r>
        <w:rPr>
          <w:rFonts w:ascii="Times New Roman" w:hAnsi="Times New Roman"/>
          <w:sz w:val="26"/>
          <w:szCs w:val="26"/>
        </w:rPr>
        <w:t xml:space="preserve"> </w:t>
      </w:r>
      <w:r w:rsidR="002D7160">
        <w:rPr>
          <w:rFonts w:ascii="Times New Roman" w:hAnsi="Times New Roman"/>
          <w:sz w:val="26"/>
          <w:szCs w:val="26"/>
        </w:rPr>
        <w:t>….</w:t>
      </w:r>
      <w:r w:rsidRPr="007F79ED">
        <w:rPr>
          <w:rFonts w:ascii="Times New Roman" w:hAnsi="Times New Roman"/>
          <w:sz w:val="26"/>
          <w:szCs w:val="26"/>
        </w:rPr>
        <w:t xml:space="preserve">г., с нарушением срока на </w:t>
      </w:r>
      <w:r>
        <w:rPr>
          <w:rFonts w:ascii="Times New Roman" w:hAnsi="Times New Roman"/>
          <w:sz w:val="26"/>
          <w:szCs w:val="26"/>
        </w:rPr>
        <w:t>281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D0072D" w:rsidRPr="005B154F" w:rsidP="00D0072D" w14:paraId="0B12034C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суд Голуб Т.В. не явилась, о слушании дела извещалась телефонограммой.</w:t>
      </w:r>
    </w:p>
    <w:p w:rsidR="00D0072D" w:rsidRPr="005B154F" w:rsidP="00D0072D" w14:paraId="4D152B8A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0072D" w:rsidRPr="005B154F" w:rsidP="00D0072D" w14:paraId="40342F0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0072D" w:rsidRPr="005B154F" w:rsidP="00D0072D" w14:paraId="2CFE0627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Согласно материалов дела, о месте и времени судебного заседания, назначенного на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="002D7160">
        <w:rPr>
          <w:rFonts w:ascii="Times New Roman" w:hAnsi="Times New Roman"/>
          <w:sz w:val="26"/>
          <w:szCs w:val="26"/>
        </w:rPr>
        <w:t>….</w:t>
      </w:r>
      <w:r w:rsidRPr="005B154F">
        <w:rPr>
          <w:rFonts w:ascii="Times New Roman" w:hAnsi="Times New Roman"/>
          <w:sz w:val="26"/>
          <w:szCs w:val="26"/>
        </w:rPr>
        <w:t>года Голуб Т.В. извещена телефонограммой, однако в судебное заседание не явилась. С заявлением об отложении судебного разбирательства Голуб Т.В.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2D7160" w:rsidP="00D0072D" w14:paraId="283EC662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sz w:val="26"/>
          <w:szCs w:val="26"/>
        </w:rPr>
        <w:t>главный врач ГАУ РК «</w:t>
      </w:r>
      <w:r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»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B154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B154F">
        <w:rPr>
          <w:rFonts w:ascii="Times New Roman" w:hAnsi="Times New Roman"/>
          <w:sz w:val="26"/>
          <w:szCs w:val="26"/>
        </w:rPr>
        <w:t>о застрах</w:t>
      </w:r>
      <w:r>
        <w:rPr>
          <w:rFonts w:ascii="Times New Roman" w:hAnsi="Times New Roman"/>
          <w:sz w:val="26"/>
          <w:szCs w:val="26"/>
        </w:rPr>
        <w:t xml:space="preserve">ованных лицах (форма СЗВ-М) за </w:t>
      </w:r>
      <w:r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года в отношении </w:t>
      </w:r>
      <w:r>
        <w:rPr>
          <w:rFonts w:ascii="Times New Roman" w:hAnsi="Times New Roman"/>
          <w:sz w:val="26"/>
          <w:szCs w:val="26"/>
        </w:rPr>
        <w:t>….</w:t>
      </w:r>
    </w:p>
    <w:p w:rsidR="00D0072D" w:rsidRPr="007F79ED" w:rsidP="00D0072D" w14:paraId="0B4D6AA2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</w:t>
      </w:r>
      <w:r w:rsidRPr="005B154F">
        <w:rPr>
          <w:rFonts w:ascii="Times New Roman" w:hAnsi="Times New Roman"/>
          <w:sz w:val="26"/>
          <w:szCs w:val="26"/>
        </w:rPr>
        <w:t>государственного реестра индивидуальных предпринимателей,</w:t>
      </w:r>
      <w:r w:rsidRPr="007F79ED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с указание даты получения органом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2D7160">
        <w:rPr>
          <w:rFonts w:ascii="Times New Roman" w:hAnsi="Times New Roman"/>
          <w:sz w:val="26"/>
          <w:szCs w:val="26"/>
        </w:rPr>
        <w:t>….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D0072D" w:rsidRPr="007F79ED" w:rsidP="00D0072D" w14:paraId="340071D7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0072D" w:rsidRPr="007F79ED" w:rsidP="00D0072D" w14:paraId="101C064C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0072D" w:rsidP="00D0072D" w14:paraId="1E2A4623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A6986" w:rsidRPr="007F79ED" w:rsidP="00D0072D" w14:paraId="56D16CDA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при </w:t>
      </w:r>
      <w:r w:rsidR="008E72A6">
        <w:rPr>
          <w:rFonts w:ascii="Times New Roman" w:hAnsi="Times New Roman"/>
          <w:sz w:val="26"/>
          <w:szCs w:val="26"/>
        </w:rPr>
        <w:t xml:space="preserve">принятии </w:t>
      </w:r>
      <w:r>
        <w:rPr>
          <w:rFonts w:ascii="Times New Roman" w:hAnsi="Times New Roman"/>
          <w:sz w:val="26"/>
          <w:szCs w:val="26"/>
        </w:rPr>
        <w:t xml:space="preserve">решения, суд учитывает, что положениями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предусмотрена возможность страхователя предоставить дополнительные данные по форме СЗВ-М, то есть уточнить ранее предоставленные сведения (</w:t>
      </w:r>
      <w:r w:rsidR="008E72A6">
        <w:rPr>
          <w:rFonts w:ascii="Times New Roman" w:hAnsi="Times New Roman"/>
          <w:color w:val="FF0000"/>
          <w:sz w:val="26"/>
          <w:szCs w:val="26"/>
        </w:rPr>
        <w:t xml:space="preserve">например в части  </w:t>
      </w:r>
      <w:r w:rsidRPr="007F79ED" w:rsidR="008E72A6">
        <w:rPr>
          <w:rFonts w:ascii="Times New Roman" w:hAnsi="Times New Roman"/>
          <w:sz w:val="26"/>
          <w:szCs w:val="26"/>
        </w:rPr>
        <w:t>страхово</w:t>
      </w:r>
      <w:r w:rsidR="008E72A6">
        <w:rPr>
          <w:rFonts w:ascii="Times New Roman" w:hAnsi="Times New Roman"/>
          <w:sz w:val="26"/>
          <w:szCs w:val="26"/>
        </w:rPr>
        <w:t>го</w:t>
      </w:r>
      <w:r w:rsidRPr="007F79ED" w:rsidR="008E72A6">
        <w:rPr>
          <w:rFonts w:ascii="Times New Roman" w:hAnsi="Times New Roman"/>
          <w:sz w:val="26"/>
          <w:szCs w:val="26"/>
        </w:rPr>
        <w:t xml:space="preserve"> номер</w:t>
      </w:r>
      <w:r w:rsidR="008E72A6">
        <w:rPr>
          <w:rFonts w:ascii="Times New Roman" w:hAnsi="Times New Roman"/>
          <w:sz w:val="26"/>
          <w:szCs w:val="26"/>
        </w:rPr>
        <w:t>а индивидуального лицевого счета,</w:t>
      </w:r>
      <w:r w:rsidRPr="007F79ED" w:rsidR="008E72A6">
        <w:rPr>
          <w:rFonts w:ascii="Times New Roman" w:hAnsi="Times New Roman"/>
          <w:sz w:val="26"/>
          <w:szCs w:val="26"/>
        </w:rPr>
        <w:t xml:space="preserve"> фамили</w:t>
      </w:r>
      <w:r w:rsidR="008E72A6">
        <w:rPr>
          <w:rFonts w:ascii="Times New Roman" w:hAnsi="Times New Roman"/>
          <w:sz w:val="26"/>
          <w:szCs w:val="26"/>
        </w:rPr>
        <w:t>и</w:t>
      </w:r>
      <w:r w:rsidRPr="007F79ED" w:rsidR="008E72A6">
        <w:rPr>
          <w:rFonts w:ascii="Times New Roman" w:hAnsi="Times New Roman"/>
          <w:sz w:val="26"/>
          <w:szCs w:val="26"/>
        </w:rPr>
        <w:t>, им</w:t>
      </w:r>
      <w:r w:rsidR="008E72A6">
        <w:rPr>
          <w:rFonts w:ascii="Times New Roman" w:hAnsi="Times New Roman"/>
          <w:sz w:val="26"/>
          <w:szCs w:val="26"/>
        </w:rPr>
        <w:t>ени и отчества,</w:t>
      </w:r>
      <w:r w:rsidRPr="007F79ED" w:rsidR="008E72A6">
        <w:rPr>
          <w:rFonts w:ascii="Times New Roman" w:hAnsi="Times New Roman"/>
          <w:sz w:val="26"/>
          <w:szCs w:val="26"/>
        </w:rPr>
        <w:t xml:space="preserve"> идентификационн</w:t>
      </w:r>
      <w:r w:rsidR="008E72A6">
        <w:rPr>
          <w:rFonts w:ascii="Times New Roman" w:hAnsi="Times New Roman"/>
          <w:sz w:val="26"/>
          <w:szCs w:val="26"/>
        </w:rPr>
        <w:t>ого</w:t>
      </w:r>
      <w:r w:rsidRPr="007F79ED" w:rsidR="008E72A6">
        <w:rPr>
          <w:rFonts w:ascii="Times New Roman" w:hAnsi="Times New Roman"/>
          <w:sz w:val="26"/>
          <w:szCs w:val="26"/>
        </w:rPr>
        <w:t xml:space="preserve"> номер налогоплательщика</w:t>
      </w:r>
      <w:r>
        <w:rPr>
          <w:rFonts w:ascii="Times New Roman" w:hAnsi="Times New Roman"/>
          <w:color w:val="FF0000"/>
          <w:sz w:val="26"/>
          <w:szCs w:val="26"/>
        </w:rPr>
        <w:t>)</w:t>
      </w:r>
      <w:r w:rsidR="008E72A6">
        <w:rPr>
          <w:rFonts w:ascii="Times New Roman" w:hAnsi="Times New Roman"/>
          <w:color w:val="FF0000"/>
          <w:sz w:val="26"/>
          <w:szCs w:val="26"/>
        </w:rPr>
        <w:t>, а не предоставить сведения  в отношении застрахованного лица впервые с указанием формы предоставления как  «дополнительная».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D0072D" w:rsidP="00D0072D" w14:paraId="3B49D39E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D0072D" w:rsidRPr="00C84E85" w:rsidP="00D0072D" w14:paraId="1A4827DF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D0072D" w:rsidRPr="00C84E85" w:rsidP="00D0072D" w14:paraId="5D2E56D3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D0072D" w:rsidRPr="00C84E85" w:rsidP="00D0072D" w14:paraId="55C5BB10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</w:t>
      </w:r>
      <w:r w:rsidRPr="00C84E85">
        <w:rPr>
          <w:rFonts w:ascii="Times New Roman" w:hAnsi="Times New Roman"/>
          <w:sz w:val="26"/>
          <w:szCs w:val="26"/>
        </w:rPr>
        <w:t>бюджет в полном объеме в соответствии с законодательством Российской Федерации.</w:t>
      </w:r>
    </w:p>
    <w:p w:rsidR="00D0072D" w:rsidRPr="00C84E85" w:rsidP="00D0072D" w14:paraId="1DA6298F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0072D" w:rsidRPr="00C84E85" w:rsidP="00D0072D" w14:paraId="0A951723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0072D" w:rsidRPr="00C84E85" w:rsidP="00D0072D" w14:paraId="14A5586F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0072D" w:rsidRPr="00C84E85" w:rsidP="00D0072D" w14:paraId="263E4F13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0072D" w:rsidRPr="00C84E85" w:rsidP="00D0072D" w14:paraId="3F6C60F2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0072D" w:rsidRPr="00C84E85" w:rsidP="00D0072D" w14:paraId="3BD003F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D0072D" w:rsidP="00D0072D" w14:paraId="36353C0D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0072D" w:rsidP="00D0072D" w14:paraId="334D9B56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D7160" w:rsidP="00D0072D" w14:paraId="434CF933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D7160" w:rsidP="00D0072D" w14:paraId="7B00F3E3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E72A6" w:rsidP="00D0072D" w14:paraId="6E994DEA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621CD6" w14:paraId="0A4EECFE" w14:textId="77777777"/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B347D3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37B58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4D325F4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7363D3C2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2D"/>
    <w:rsid w:val="00002D24"/>
    <w:rsid w:val="002A6986"/>
    <w:rsid w:val="002D7160"/>
    <w:rsid w:val="005B154F"/>
    <w:rsid w:val="00621CD6"/>
    <w:rsid w:val="007F79ED"/>
    <w:rsid w:val="00825FDD"/>
    <w:rsid w:val="00835795"/>
    <w:rsid w:val="008E72A6"/>
    <w:rsid w:val="00C84E85"/>
    <w:rsid w:val="00D0072D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2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072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007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0072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0072D"/>
  </w:style>
  <w:style w:type="character" w:customStyle="1" w:styleId="FontStyle11">
    <w:name w:val="Font Style11"/>
    <w:uiPriority w:val="99"/>
    <w:rsid w:val="00D0072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