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B45F31" w:rsidP="00D836C1" w14:paraId="70BE6708" w14:textId="0505469F">
      <w:pPr>
        <w:ind w:firstLine="567"/>
        <w:jc w:val="right"/>
        <w:rPr>
          <w:color w:val="0D0D0D" w:themeColor="text1" w:themeTint="F2"/>
        </w:rPr>
      </w:pPr>
      <w:r w:rsidRPr="00B45F31">
        <w:rPr>
          <w:color w:val="0D0D0D" w:themeColor="text1" w:themeTint="F2"/>
        </w:rPr>
        <w:t xml:space="preserve">      Дело  № 5-</w:t>
      </w:r>
      <w:r w:rsidRPr="00B45F31" w:rsidR="007A1D95">
        <w:rPr>
          <w:color w:val="0D0D0D" w:themeColor="text1" w:themeTint="F2"/>
        </w:rPr>
        <w:t>38-</w:t>
      </w:r>
      <w:r w:rsidRPr="00B45F31" w:rsidR="004646EB">
        <w:rPr>
          <w:color w:val="0D0D0D" w:themeColor="text1" w:themeTint="F2"/>
        </w:rPr>
        <w:t>243</w:t>
      </w:r>
      <w:r w:rsidRPr="00B45F31" w:rsidR="007A1D95">
        <w:rPr>
          <w:color w:val="0D0D0D" w:themeColor="text1" w:themeTint="F2"/>
        </w:rPr>
        <w:t>/2026</w:t>
      </w:r>
    </w:p>
    <w:p w:rsidR="00826F01" w:rsidRPr="00B45F31" w:rsidP="00D836C1" w14:paraId="5D50FFE2" w14:textId="74D4E435">
      <w:pPr>
        <w:ind w:firstLine="567"/>
        <w:jc w:val="right"/>
        <w:rPr>
          <w:color w:val="0D0D0D" w:themeColor="text1" w:themeTint="F2"/>
        </w:rPr>
      </w:pPr>
      <w:r w:rsidRPr="00B45F31">
        <w:rPr>
          <w:color w:val="0D0D0D" w:themeColor="text1" w:themeTint="F2"/>
        </w:rPr>
        <w:t>УИД 91</w:t>
      </w:r>
      <w:r w:rsidRPr="00B45F31">
        <w:rPr>
          <w:color w:val="0D0D0D" w:themeColor="text1" w:themeTint="F2"/>
          <w:lang w:val="en-US"/>
        </w:rPr>
        <w:t>MS</w:t>
      </w:r>
      <w:r w:rsidRPr="00B45F31">
        <w:rPr>
          <w:color w:val="0D0D0D" w:themeColor="text1" w:themeTint="F2"/>
        </w:rPr>
        <w:t>0038-01-2026-00</w:t>
      </w:r>
      <w:r w:rsidRPr="00B45F31" w:rsidR="004646EB">
        <w:rPr>
          <w:color w:val="0D0D0D" w:themeColor="text1" w:themeTint="F2"/>
        </w:rPr>
        <w:t>1101-16</w:t>
      </w:r>
    </w:p>
    <w:p w:rsidR="006F57AE" w:rsidRPr="00B45F31" w:rsidP="00D836C1" w14:paraId="7A445620" w14:textId="52A7C83F">
      <w:pPr>
        <w:ind w:firstLine="567"/>
        <w:jc w:val="right"/>
        <w:rPr>
          <w:color w:val="0D0D0D" w:themeColor="text1" w:themeTint="F2"/>
        </w:rPr>
      </w:pPr>
    </w:p>
    <w:p w:rsidR="006F57AE" w:rsidRPr="00B45F31" w:rsidP="00D836C1" w14:paraId="2AA9113F" w14:textId="77777777">
      <w:pPr>
        <w:ind w:firstLine="567"/>
        <w:jc w:val="right"/>
        <w:rPr>
          <w:color w:val="0D0D0D" w:themeColor="text1" w:themeTint="F2"/>
        </w:rPr>
      </w:pPr>
    </w:p>
    <w:p w:rsidR="006F57AE" w:rsidRPr="00B45F31" w:rsidP="00D836C1" w14:paraId="33076F09" w14:textId="77777777">
      <w:pPr>
        <w:ind w:firstLine="567"/>
        <w:jc w:val="center"/>
        <w:rPr>
          <w:color w:val="0D0D0D" w:themeColor="text1" w:themeTint="F2"/>
        </w:rPr>
      </w:pPr>
      <w:r w:rsidRPr="00B45F31">
        <w:rPr>
          <w:color w:val="0D0D0D" w:themeColor="text1" w:themeTint="F2"/>
        </w:rPr>
        <w:t>ПОСТАНОВЛЕНИЕ</w:t>
      </w:r>
    </w:p>
    <w:p w:rsidR="006532BE" w:rsidRPr="00B45F31" w:rsidP="00D836C1" w14:paraId="40535B85" w14:textId="77777777">
      <w:pPr>
        <w:ind w:firstLine="567"/>
        <w:jc w:val="center"/>
        <w:rPr>
          <w:color w:val="0D0D0D" w:themeColor="text1" w:themeTint="F2"/>
        </w:rPr>
      </w:pPr>
    </w:p>
    <w:p w:rsidR="006F57AE" w:rsidRPr="00B45F31" w:rsidP="00D836C1" w14:paraId="3F3B7B3F" w14:textId="0E37CB11">
      <w:pPr>
        <w:ind w:firstLine="567"/>
        <w:rPr>
          <w:color w:val="0D0D0D" w:themeColor="text1" w:themeTint="F2"/>
        </w:rPr>
      </w:pPr>
      <w:r w:rsidRPr="00B45F31">
        <w:rPr>
          <w:color w:val="0D0D0D" w:themeColor="text1" w:themeTint="F2"/>
        </w:rPr>
        <w:t>13</w:t>
      </w:r>
      <w:r w:rsidRPr="00B45F31" w:rsidR="005A04B4">
        <w:rPr>
          <w:color w:val="0D0D0D" w:themeColor="text1" w:themeTint="F2"/>
        </w:rPr>
        <w:t xml:space="preserve"> мая</w:t>
      </w:r>
      <w:r w:rsidRPr="00B45F31">
        <w:rPr>
          <w:color w:val="0D0D0D" w:themeColor="text1" w:themeTint="F2"/>
        </w:rPr>
        <w:t xml:space="preserve"> 2026 года        </w:t>
      </w:r>
      <w:r w:rsidRPr="00B45F31" w:rsidR="006532BE">
        <w:rPr>
          <w:color w:val="0D0D0D" w:themeColor="text1" w:themeTint="F2"/>
        </w:rPr>
        <w:tab/>
      </w:r>
      <w:r w:rsidRPr="00B45F31" w:rsidR="006532BE">
        <w:rPr>
          <w:color w:val="0D0D0D" w:themeColor="text1" w:themeTint="F2"/>
        </w:rPr>
        <w:tab/>
      </w:r>
      <w:r w:rsidRPr="00B45F31" w:rsidR="006532BE">
        <w:rPr>
          <w:color w:val="0D0D0D" w:themeColor="text1" w:themeTint="F2"/>
        </w:rPr>
        <w:tab/>
      </w:r>
      <w:r w:rsidRPr="00B45F31">
        <w:rPr>
          <w:color w:val="0D0D0D" w:themeColor="text1" w:themeTint="F2"/>
        </w:rPr>
        <w:t xml:space="preserve">                                                          г. Евпатория</w:t>
      </w:r>
    </w:p>
    <w:p w:rsidR="006F57AE" w:rsidRPr="00B45F31" w:rsidP="00D836C1" w14:paraId="67F3E498" w14:textId="77777777">
      <w:pPr>
        <w:ind w:firstLine="567"/>
        <w:jc w:val="both"/>
        <w:rPr>
          <w:color w:val="0D0D0D" w:themeColor="text1" w:themeTint="F2"/>
        </w:rPr>
      </w:pPr>
    </w:p>
    <w:p w:rsidR="006F57AE" w:rsidRPr="00B45F31" w:rsidP="00D836C1" w14:paraId="12958AB7" w14:textId="23CE56FF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>Исполняющий обязанности мирового судьи судебного участка №38 Евпаторийского судебного района (город республиканского значения Евпатория с подчиненной ему территорией) Республики Крым мировой судья судебного участка №41 Евпаторийского судебного района (город республиканского значения Евпатория с подчиненной ему территорией) Республики Кунцова Е.Г.,  с участием лица, привлекаемого к административной ответственности</w:t>
      </w:r>
      <w:r w:rsidRPr="00B45F31" w:rsidR="00492B6F">
        <w:rPr>
          <w:color w:val="0D0D0D" w:themeColor="text1" w:themeTint="F2"/>
        </w:rPr>
        <w:t xml:space="preserve">, </w:t>
      </w:r>
      <w:r w:rsidR="009D1AA5">
        <w:t>****</w:t>
      </w:r>
      <w:r w:rsidRPr="00B45F31" w:rsidR="00492B6F">
        <w:rPr>
          <w:color w:val="0D0D0D" w:themeColor="text1" w:themeTint="F2"/>
        </w:rPr>
        <w:t>,</w:t>
      </w:r>
      <w:r w:rsidRPr="00B45F31">
        <w:rPr>
          <w:color w:val="0D0D0D" w:themeColor="text1" w:themeTint="F2"/>
        </w:rPr>
        <w:t xml:space="preserve"> </w:t>
      </w:r>
      <w:r w:rsidRPr="00B45F31">
        <w:rPr>
          <w:color w:val="0D0D0D" w:themeColor="text1" w:themeTint="F2"/>
        </w:rPr>
        <w:t>рассмотрев в открытом судебном заседании административный материал об административном правонарушении, предусмотренном ст. 19.13</w:t>
      </w:r>
      <w:r w:rsidRPr="00B45F31">
        <w:rPr>
          <w:color w:val="0D0D0D" w:themeColor="text1" w:themeTint="F2"/>
        </w:rPr>
        <w:t xml:space="preserve"> </w:t>
      </w:r>
      <w:r w:rsidRPr="00B45F31">
        <w:rPr>
          <w:color w:val="0D0D0D" w:themeColor="text1" w:themeTint="F2"/>
        </w:rPr>
        <w:t>КоАП РФ, в отношении</w:t>
      </w:r>
    </w:p>
    <w:p w:rsidR="004646EB" w:rsidRPr="004646EB" w:rsidP="004646EB" w14:paraId="263A7139" w14:textId="1BEAD6D5">
      <w:pPr>
        <w:ind w:left="2880"/>
        <w:jc w:val="both"/>
        <w:rPr>
          <w:color w:val="0D0D0D" w:themeColor="text1" w:themeTint="F2"/>
        </w:rPr>
      </w:pPr>
      <w:r>
        <w:t>****</w:t>
      </w:r>
      <w:r w:rsidRPr="004646EB">
        <w:rPr>
          <w:color w:val="0D0D0D" w:themeColor="text1" w:themeTint="F2"/>
        </w:rPr>
        <w:t xml:space="preserve">, </w:t>
      </w:r>
      <w:r>
        <w:t>****</w:t>
      </w:r>
      <w:r w:rsidRPr="004646EB">
        <w:rPr>
          <w:color w:val="0D0D0D" w:themeColor="text1" w:themeTint="F2"/>
        </w:rPr>
        <w:t xml:space="preserve">года рождения, уроженца </w:t>
      </w:r>
      <w:r>
        <w:t>****</w:t>
      </w:r>
      <w:r w:rsidRPr="004646EB">
        <w:rPr>
          <w:color w:val="0D0D0D" w:themeColor="text1" w:themeTint="F2"/>
        </w:rPr>
        <w:t xml:space="preserve">, гражданина Российской Федерации, зарегистрированного и проживающего по адресу: </w:t>
      </w:r>
      <w:r>
        <w:t>****</w:t>
      </w:r>
      <w:r w:rsidRPr="004646EB">
        <w:rPr>
          <w:color w:val="0D0D0D" w:themeColor="text1" w:themeTint="F2"/>
        </w:rPr>
        <w:t xml:space="preserve">9, холост, официально не трудоустроен, на иждивении несовершеннолетних детей не имеет,  паспорт серии </w:t>
      </w:r>
      <w:r>
        <w:t>****</w:t>
      </w:r>
      <w:r w:rsidRPr="004646EB">
        <w:rPr>
          <w:color w:val="0D0D0D" w:themeColor="text1" w:themeTint="F2"/>
        </w:rPr>
        <w:t>№</w:t>
      </w:r>
      <w:r>
        <w:t>****</w:t>
      </w:r>
      <w:r w:rsidRPr="004646EB">
        <w:rPr>
          <w:color w:val="0D0D0D" w:themeColor="text1" w:themeTint="F2"/>
        </w:rPr>
        <w:t xml:space="preserve">, выдан </w:t>
      </w:r>
      <w:r>
        <w:t>****</w:t>
      </w:r>
      <w:r w:rsidRPr="004646EB">
        <w:rPr>
          <w:color w:val="0D0D0D" w:themeColor="text1" w:themeTint="F2"/>
        </w:rPr>
        <w:t xml:space="preserve">, </w:t>
      </w:r>
      <w:r>
        <w:rPr>
          <w:color w:val="0D0D0D" w:themeColor="text1" w:themeTint="F2"/>
        </w:rPr>
        <w:t>к/</w:t>
      </w:r>
      <w:r>
        <w:rPr>
          <w:color w:val="0D0D0D" w:themeColor="text1" w:themeTint="F2"/>
        </w:rPr>
        <w:t>п</w:t>
      </w:r>
      <w:r>
        <w:rPr>
          <w:color w:val="0D0D0D" w:themeColor="text1" w:themeTint="F2"/>
        </w:rPr>
        <w:t xml:space="preserve"> </w:t>
      </w:r>
      <w:r>
        <w:t>****</w:t>
      </w:r>
      <w:r w:rsidRPr="004646EB">
        <w:rPr>
          <w:color w:val="0D0D0D" w:themeColor="text1" w:themeTint="F2"/>
        </w:rPr>
        <w:t xml:space="preserve">, </w:t>
      </w:r>
    </w:p>
    <w:p w:rsidR="006F57AE" w:rsidRPr="00B45F31" w:rsidP="00D836C1" w14:paraId="22BF936D" w14:textId="38C14578">
      <w:pPr>
        <w:ind w:firstLine="567"/>
        <w:jc w:val="center"/>
        <w:rPr>
          <w:color w:val="0D0D0D" w:themeColor="text1" w:themeTint="F2"/>
        </w:rPr>
      </w:pPr>
      <w:r w:rsidRPr="00B45F31">
        <w:rPr>
          <w:color w:val="0D0D0D" w:themeColor="text1" w:themeTint="F2"/>
        </w:rPr>
        <w:t>УСТАНОВИЛ:</w:t>
      </w:r>
    </w:p>
    <w:p w:rsidR="00F279E5" w:rsidRPr="00B45F31" w:rsidP="00F279E5" w14:paraId="0AC44858" w14:textId="7BB60490">
      <w:pPr>
        <w:pStyle w:val="22"/>
        <w:ind w:left="19" w:firstLine="567"/>
        <w:jc w:val="both"/>
        <w:rPr>
          <w:color w:val="0D0D0D" w:themeColor="text1" w:themeTint="F2"/>
          <w:sz w:val="24"/>
          <w:szCs w:val="24"/>
        </w:rPr>
      </w:pPr>
      <w:r w:rsidRPr="00B45F31">
        <w:rPr>
          <w:color w:val="0D0D0D" w:themeColor="text1" w:themeTint="F2"/>
          <w:sz w:val="24"/>
          <w:szCs w:val="24"/>
        </w:rPr>
        <w:t>Согласно протоколу</w:t>
      </w:r>
      <w:r w:rsidRPr="00B45F31" w:rsidR="006F57AE">
        <w:rPr>
          <w:color w:val="0D0D0D" w:themeColor="text1" w:themeTint="F2"/>
          <w:sz w:val="24"/>
          <w:szCs w:val="24"/>
        </w:rPr>
        <w:t xml:space="preserve"> </w:t>
      </w:r>
      <w:r w:rsidRPr="00B45F31" w:rsidR="006532BE">
        <w:rPr>
          <w:color w:val="0D0D0D" w:themeColor="text1" w:themeTint="F2"/>
          <w:sz w:val="24"/>
          <w:szCs w:val="24"/>
        </w:rPr>
        <w:t xml:space="preserve">серии </w:t>
      </w:r>
      <w:r w:rsidR="009D1AA5">
        <w:t>****</w:t>
      </w:r>
      <w:r w:rsidRPr="00B45F31" w:rsidR="006F57AE">
        <w:rPr>
          <w:color w:val="0D0D0D" w:themeColor="text1" w:themeTint="F2"/>
          <w:sz w:val="24"/>
          <w:szCs w:val="24"/>
        </w:rPr>
        <w:t>№</w:t>
      </w:r>
      <w:r w:rsidR="009D1AA5">
        <w:t>****</w:t>
      </w:r>
      <w:r w:rsidRPr="00B45F31" w:rsidR="006F57AE">
        <w:rPr>
          <w:color w:val="0D0D0D" w:themeColor="text1" w:themeTint="F2"/>
          <w:sz w:val="24"/>
          <w:szCs w:val="24"/>
        </w:rPr>
        <w:t xml:space="preserve">об административном правонарушении от </w:t>
      </w:r>
      <w:r w:rsidRPr="00B45F31" w:rsidR="00225E1D">
        <w:rPr>
          <w:color w:val="0D0D0D" w:themeColor="text1" w:themeTint="F2"/>
          <w:sz w:val="24"/>
          <w:szCs w:val="24"/>
        </w:rPr>
        <w:t>02.03.</w:t>
      </w:r>
      <w:r w:rsidRPr="00B45F31">
        <w:rPr>
          <w:color w:val="0D0D0D" w:themeColor="text1" w:themeTint="F2"/>
          <w:sz w:val="24"/>
          <w:szCs w:val="24"/>
        </w:rPr>
        <w:t>2026</w:t>
      </w:r>
      <w:r w:rsidRPr="00B45F31" w:rsidR="006532BE">
        <w:rPr>
          <w:color w:val="0D0D0D" w:themeColor="text1" w:themeTint="F2"/>
          <w:sz w:val="24"/>
          <w:szCs w:val="24"/>
        </w:rPr>
        <w:t xml:space="preserve"> г.</w:t>
      </w:r>
      <w:r w:rsidRPr="00B45F31" w:rsidR="006F57AE">
        <w:rPr>
          <w:color w:val="0D0D0D" w:themeColor="text1" w:themeTint="F2"/>
          <w:sz w:val="24"/>
          <w:szCs w:val="24"/>
        </w:rPr>
        <w:t xml:space="preserve"> установлено, что </w:t>
      </w:r>
      <w:r w:rsidRPr="00B45F31" w:rsidR="00225E1D">
        <w:rPr>
          <w:color w:val="0D0D0D" w:themeColor="text1" w:themeTint="F2"/>
          <w:sz w:val="24"/>
          <w:szCs w:val="24"/>
        </w:rPr>
        <w:t>02 марта</w:t>
      </w:r>
      <w:r w:rsidRPr="00B45F31" w:rsidR="00282CE1">
        <w:rPr>
          <w:color w:val="0D0D0D" w:themeColor="text1" w:themeTint="F2"/>
          <w:sz w:val="24"/>
          <w:szCs w:val="24"/>
        </w:rPr>
        <w:t xml:space="preserve"> 2026 г. </w:t>
      </w:r>
      <w:r w:rsidRPr="00B45F31">
        <w:rPr>
          <w:color w:val="0D0D0D" w:themeColor="text1" w:themeTint="F2"/>
          <w:sz w:val="24"/>
          <w:szCs w:val="24"/>
        </w:rPr>
        <w:t xml:space="preserve">в 10 ч. 55 мин. гр. </w:t>
      </w:r>
      <w:r w:rsidR="009D1AA5">
        <w:rPr>
          <w:color w:val="0D0D0D" w:themeColor="text1" w:themeTint="F2"/>
          <w:sz w:val="24"/>
          <w:szCs w:val="24"/>
        </w:rPr>
        <w:t>****</w:t>
      </w:r>
      <w:r w:rsidRPr="00B45F31">
        <w:rPr>
          <w:color w:val="0D0D0D" w:themeColor="text1" w:themeTint="F2"/>
          <w:sz w:val="24"/>
          <w:szCs w:val="24"/>
        </w:rPr>
        <w:t xml:space="preserve">, находясь по месту жительства по адресу: </w:t>
      </w:r>
      <w:r w:rsidR="009D1AA5">
        <w:t>****</w:t>
      </w:r>
      <w:r w:rsidRPr="00B45F31">
        <w:rPr>
          <w:color w:val="0D0D0D" w:themeColor="text1" w:themeTint="F2"/>
          <w:sz w:val="24"/>
          <w:szCs w:val="24"/>
        </w:rPr>
        <w:t>, используя принадлежащий ему мобильный</w:t>
      </w:r>
      <w:r w:rsidR="009D1AA5">
        <w:rPr>
          <w:color w:val="0D0D0D" w:themeColor="text1" w:themeTint="F2"/>
          <w:sz w:val="24"/>
          <w:szCs w:val="24"/>
        </w:rPr>
        <w:t xml:space="preserve"> телефон с абонентским номером </w:t>
      </w:r>
      <w:r w:rsidR="009D1AA5">
        <w:t>****</w:t>
      </w:r>
      <w:r w:rsidRPr="00B45F31">
        <w:rPr>
          <w:color w:val="0D0D0D" w:themeColor="text1" w:themeTint="F2"/>
          <w:sz w:val="24"/>
          <w:szCs w:val="24"/>
        </w:rPr>
        <w:t xml:space="preserve">, осуществил заведомо ложный звонок на специализированную линию «112» в ОМВД России по г. Евпатории, и сообщил недостоверные сведения о причинении побоев гражданином </w:t>
      </w:r>
      <w:r w:rsidR="009D1AA5">
        <w:t>****</w:t>
      </w:r>
      <w:r w:rsidRPr="00B45F31">
        <w:rPr>
          <w:color w:val="0D0D0D" w:themeColor="text1" w:themeTint="F2"/>
          <w:sz w:val="24"/>
          <w:szCs w:val="24"/>
        </w:rPr>
        <w:t>, который не нашел</w:t>
      </w:r>
      <w:r w:rsidRPr="00B45F31">
        <w:rPr>
          <w:color w:val="0D0D0D" w:themeColor="text1" w:themeTint="F2"/>
          <w:sz w:val="24"/>
          <w:szCs w:val="24"/>
        </w:rPr>
        <w:t xml:space="preserve"> своего подтверждения.</w:t>
      </w:r>
    </w:p>
    <w:p w:rsidR="00271347" w:rsidRPr="00271347" w:rsidP="00271347" w14:paraId="085A14D9" w14:textId="76273C2B">
      <w:pPr>
        <w:ind w:firstLine="708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>****</w:t>
      </w:r>
      <w:r w:rsidRPr="00271347">
        <w:rPr>
          <w:color w:val="0D0D0D" w:themeColor="text1" w:themeTint="F2"/>
        </w:rPr>
        <w:t xml:space="preserve"> в судебно</w:t>
      </w:r>
      <w:r w:rsidRPr="00B45F31">
        <w:rPr>
          <w:color w:val="0D0D0D" w:themeColor="text1" w:themeTint="F2"/>
        </w:rPr>
        <w:t>е</w:t>
      </w:r>
      <w:r w:rsidRPr="00271347">
        <w:rPr>
          <w:color w:val="0D0D0D" w:themeColor="text1" w:themeTint="F2"/>
        </w:rPr>
        <w:t xml:space="preserve"> заседани</w:t>
      </w:r>
      <w:r w:rsidRPr="00B45F31">
        <w:rPr>
          <w:color w:val="0D0D0D" w:themeColor="text1" w:themeTint="F2"/>
        </w:rPr>
        <w:t>е</w:t>
      </w:r>
      <w:r w:rsidRPr="00271347">
        <w:rPr>
          <w:color w:val="0D0D0D" w:themeColor="text1" w:themeTint="F2"/>
        </w:rPr>
        <w:t xml:space="preserve"> не явился, о времени и месте рассмотрения дела извещен надлежащим образом </w:t>
      </w:r>
      <w:r w:rsidRPr="00B45F31">
        <w:rPr>
          <w:color w:val="0D0D0D" w:themeColor="text1" w:themeTint="F2"/>
        </w:rPr>
        <w:t>посредствам телефонограммы, о причинах неявки суд не уведомил.</w:t>
      </w:r>
      <w:r w:rsidRPr="00271347">
        <w:rPr>
          <w:color w:val="0D0D0D" w:themeColor="text1" w:themeTint="F2"/>
        </w:rPr>
        <w:t xml:space="preserve"> </w:t>
      </w:r>
    </w:p>
    <w:p w:rsidR="00685584" w:rsidRPr="00685584" w:rsidP="00685584" w14:paraId="77C3724B" w14:textId="17716288">
      <w:pPr>
        <w:ind w:firstLine="586"/>
        <w:jc w:val="both"/>
        <w:rPr>
          <w:color w:val="0D0D0D" w:themeColor="text1" w:themeTint="F2"/>
        </w:rPr>
      </w:pPr>
      <w:r w:rsidRPr="00685584">
        <w:rPr>
          <w:color w:val="0D0D0D" w:themeColor="text1" w:themeTint="F2"/>
        </w:rPr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сроки, в </w:t>
      </w:r>
      <w:r w:rsidRPr="00685584">
        <w:rPr>
          <w:color w:val="0D0D0D" w:themeColor="text1" w:themeTint="F2"/>
        </w:rPr>
        <w:t>связи</w:t>
      </w:r>
      <w:r w:rsidRPr="00685584">
        <w:rPr>
          <w:color w:val="0D0D0D" w:themeColor="text1" w:themeTint="F2"/>
        </w:rPr>
        <w:t xml:space="preserve"> с чем суд приходит к выводу о возможности рассмотрения дела об административном правонарушении в отсутствие </w:t>
      </w:r>
      <w:r w:rsidR="009D1AA5">
        <w:rPr>
          <w:color w:val="0D0D0D" w:themeColor="text1" w:themeTint="F2"/>
        </w:rPr>
        <w:t>****</w:t>
      </w:r>
      <w:r w:rsidRPr="00685584">
        <w:rPr>
          <w:color w:val="0D0D0D" w:themeColor="text1" w:themeTint="F2"/>
        </w:rPr>
        <w:t xml:space="preserve">, извещенного надлежащим образом.   </w:t>
      </w:r>
    </w:p>
    <w:p w:rsidR="00926A05" w:rsidRPr="00B45F31" w:rsidP="00926A05" w14:paraId="4BD77206" w14:textId="1ECC54C3">
      <w:pPr>
        <w:pStyle w:val="22"/>
        <w:ind w:left="19" w:firstLine="567"/>
        <w:jc w:val="both"/>
        <w:rPr>
          <w:bCs/>
          <w:color w:val="0D0D0D" w:themeColor="text1" w:themeTint="F2"/>
          <w:sz w:val="24"/>
          <w:szCs w:val="24"/>
        </w:rPr>
      </w:pPr>
      <w:r w:rsidRPr="00B45F31">
        <w:rPr>
          <w:bCs/>
          <w:color w:val="0D0D0D" w:themeColor="text1" w:themeTint="F2"/>
          <w:sz w:val="24"/>
          <w:szCs w:val="24"/>
        </w:rPr>
        <w:t xml:space="preserve">Исследовав материалы дела об административном правонарушении, прихожу к выводу о наличии в действиях </w:t>
      </w:r>
      <w:r w:rsidR="009D1AA5">
        <w:rPr>
          <w:color w:val="0D0D0D" w:themeColor="text1" w:themeTint="F2"/>
          <w:sz w:val="24"/>
          <w:szCs w:val="24"/>
        </w:rPr>
        <w:t>****</w:t>
      </w:r>
      <w:r w:rsidRPr="00271347" w:rsidR="00685584">
        <w:rPr>
          <w:color w:val="0D0D0D" w:themeColor="text1" w:themeTint="F2"/>
        </w:rPr>
        <w:t xml:space="preserve"> </w:t>
      </w:r>
      <w:r w:rsidRPr="00B45F31">
        <w:rPr>
          <w:bCs/>
          <w:color w:val="0D0D0D" w:themeColor="text1" w:themeTint="F2"/>
          <w:sz w:val="24"/>
          <w:szCs w:val="24"/>
        </w:rPr>
        <w:t>состава административного правонарушения, предусмотренного ст. 19.13 КоАП РФ.</w:t>
      </w:r>
    </w:p>
    <w:p w:rsidR="006F57AE" w:rsidRPr="00B45F31" w:rsidP="00D836C1" w14:paraId="1532F47D" w14:textId="77777777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B45F31" w:rsidP="00D836C1" w14:paraId="5EDA2D56" w14:textId="2EECE91C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>Согласно статье</w:t>
      </w:r>
      <w:r w:rsidRPr="00B45F31">
        <w:rPr>
          <w:color w:val="0D0D0D" w:themeColor="text1" w:themeTint="F2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B45F31" w:rsidP="00C05040" w14:paraId="730A127B" w14:textId="10E09D1D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 xml:space="preserve">Вина </w:t>
      </w:r>
      <w:r w:rsidR="009D1AA5">
        <w:rPr>
          <w:color w:val="0D0D0D" w:themeColor="text1" w:themeTint="F2"/>
        </w:rPr>
        <w:t>****</w:t>
      </w:r>
      <w:r w:rsidRPr="00271347" w:rsidR="00685584">
        <w:rPr>
          <w:color w:val="0D0D0D" w:themeColor="text1" w:themeTint="F2"/>
        </w:rPr>
        <w:t xml:space="preserve"> </w:t>
      </w:r>
      <w:r w:rsidRPr="00B45F31">
        <w:rPr>
          <w:color w:val="0D0D0D" w:themeColor="text1" w:themeTint="F2"/>
        </w:rPr>
        <w:t>подтверждается</w:t>
      </w:r>
      <w:r w:rsidRPr="00B45F31" w:rsidR="00DF6EBF">
        <w:rPr>
          <w:color w:val="0D0D0D" w:themeColor="text1" w:themeTint="F2"/>
        </w:rPr>
        <w:t xml:space="preserve"> следующими доказательствами:</w:t>
      </w:r>
      <w:r w:rsidRPr="00B45F31">
        <w:rPr>
          <w:color w:val="0D0D0D" w:themeColor="text1" w:themeTint="F2"/>
        </w:rPr>
        <w:t xml:space="preserve"> </w:t>
      </w:r>
      <w:r w:rsidRPr="00B45F31" w:rsidR="006532BE">
        <w:rPr>
          <w:color w:val="0D0D0D" w:themeColor="text1" w:themeTint="F2"/>
        </w:rPr>
        <w:t xml:space="preserve">протоколом серия </w:t>
      </w:r>
      <w:r w:rsidR="009D1AA5">
        <w:t>****</w:t>
      </w:r>
      <w:r w:rsidRPr="00B45F31" w:rsidR="00CC6D2F">
        <w:rPr>
          <w:color w:val="0D0D0D" w:themeColor="text1" w:themeTint="F2"/>
        </w:rPr>
        <w:t>№</w:t>
      </w:r>
      <w:r w:rsidR="009D1AA5">
        <w:t>****</w:t>
      </w:r>
      <w:r w:rsidRPr="00B45F31" w:rsidR="00CC6D2F">
        <w:rPr>
          <w:color w:val="0D0D0D" w:themeColor="text1" w:themeTint="F2"/>
        </w:rPr>
        <w:t xml:space="preserve">об административном правонарушении от </w:t>
      </w:r>
      <w:r w:rsidRPr="00B45F31" w:rsidR="00685584">
        <w:rPr>
          <w:color w:val="0D0D0D" w:themeColor="text1" w:themeTint="F2"/>
        </w:rPr>
        <w:t>02.03</w:t>
      </w:r>
      <w:r w:rsidRPr="00B45F31" w:rsidR="00CC6D2F">
        <w:rPr>
          <w:color w:val="0D0D0D" w:themeColor="text1" w:themeTint="F2"/>
        </w:rPr>
        <w:t>.2026 г.</w:t>
      </w:r>
      <w:r w:rsidRPr="00B45F31" w:rsidR="00933886">
        <w:rPr>
          <w:color w:val="0D0D0D" w:themeColor="text1" w:themeTint="F2"/>
        </w:rPr>
        <w:t>;</w:t>
      </w:r>
      <w:r w:rsidRPr="00B45F31" w:rsidR="00CC6D2F">
        <w:rPr>
          <w:color w:val="0D0D0D" w:themeColor="text1" w:themeTint="F2"/>
        </w:rPr>
        <w:t xml:space="preserve"> </w:t>
      </w:r>
      <w:r w:rsidRPr="00B45F31" w:rsidR="00B6281D">
        <w:rPr>
          <w:color w:val="0D0D0D" w:themeColor="text1" w:themeTint="F2"/>
        </w:rPr>
        <w:t xml:space="preserve">копией протокола о принятии устного заявления о преступлении от 02.03.2026 г.; копией объяснения </w:t>
      </w:r>
      <w:r w:rsidR="009D1AA5">
        <w:rPr>
          <w:color w:val="0D0D0D" w:themeColor="text1" w:themeTint="F2"/>
        </w:rPr>
        <w:t>****</w:t>
      </w:r>
      <w:r w:rsidRPr="00B45F31" w:rsidR="00B6281D">
        <w:rPr>
          <w:color w:val="0D0D0D" w:themeColor="text1" w:themeTint="F2"/>
        </w:rPr>
        <w:t xml:space="preserve"> от 02.03.2026 г.; </w:t>
      </w:r>
      <w:r w:rsidRPr="00B45F31" w:rsidR="00A972E9">
        <w:rPr>
          <w:color w:val="0D0D0D" w:themeColor="text1" w:themeTint="F2"/>
        </w:rPr>
        <w:t xml:space="preserve">копией объяснения </w:t>
      </w:r>
      <w:r w:rsidR="009D1AA5">
        <w:t>****</w:t>
      </w:r>
      <w:r w:rsidRPr="00B45F31" w:rsidR="00A972E9">
        <w:rPr>
          <w:color w:val="0D0D0D" w:themeColor="text1" w:themeTint="F2"/>
        </w:rPr>
        <w:t xml:space="preserve">от 02.03.2026 г.; копией объяснения </w:t>
      </w:r>
      <w:r w:rsidR="009D1AA5">
        <w:t>****</w:t>
      </w:r>
      <w:r w:rsidRPr="00B45F31" w:rsidR="00A972E9">
        <w:rPr>
          <w:color w:val="0D0D0D" w:themeColor="text1" w:themeTint="F2"/>
        </w:rPr>
        <w:t xml:space="preserve">от 02.03.2026 г.; копией рапорта СУУП ОУУП и ПДН ОМВД России по г. Евпатории от 02.03.2026 г.; </w:t>
      </w:r>
      <w:r w:rsidRPr="00B45F31" w:rsidR="00C05040">
        <w:rPr>
          <w:bCs/>
          <w:color w:val="0D0D0D" w:themeColor="text1" w:themeTint="F2"/>
        </w:rPr>
        <w:t>иными материалами дела.</w:t>
      </w:r>
    </w:p>
    <w:p w:rsidR="006F57AE" w:rsidRPr="00B45F31" w:rsidP="00D836C1" w14:paraId="6473FB82" w14:textId="605231F9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</w:t>
      </w:r>
      <w:r w:rsidRPr="00B45F31" w:rsidR="003524D1">
        <w:rPr>
          <w:color w:val="0D0D0D" w:themeColor="text1" w:themeTint="F2"/>
        </w:rPr>
        <w:t>д</w:t>
      </w:r>
      <w:r w:rsidRPr="00B45F31">
        <w:rPr>
          <w:color w:val="0D0D0D" w:themeColor="text1" w:themeTint="F2"/>
        </w:rPr>
        <w:t xml:space="preserve">ействия </w:t>
      </w:r>
      <w:r w:rsidR="009D1AA5">
        <w:rPr>
          <w:color w:val="0D0D0D" w:themeColor="text1" w:themeTint="F2"/>
        </w:rPr>
        <w:t>****</w:t>
      </w:r>
      <w:r w:rsidRPr="00271347" w:rsidR="00CC343A">
        <w:rPr>
          <w:color w:val="0D0D0D" w:themeColor="text1" w:themeTint="F2"/>
        </w:rPr>
        <w:t xml:space="preserve"> </w:t>
      </w:r>
      <w:r w:rsidRPr="00B45F31" w:rsidR="003524D1">
        <w:rPr>
          <w:color w:val="0D0D0D" w:themeColor="text1" w:themeTint="F2"/>
        </w:rPr>
        <w:t xml:space="preserve"> </w:t>
      </w:r>
      <w:r w:rsidRPr="00B45F31">
        <w:rPr>
          <w:color w:val="0D0D0D" w:themeColor="text1" w:themeTint="F2"/>
        </w:rPr>
        <w:t>квалифицир</w:t>
      </w:r>
      <w:r w:rsidRPr="00B45F31" w:rsidR="003524D1">
        <w:rPr>
          <w:color w:val="0D0D0D" w:themeColor="text1" w:themeTint="F2"/>
        </w:rPr>
        <w:t>ую</w:t>
      </w:r>
      <w:r w:rsidRPr="00B45F31">
        <w:rPr>
          <w:color w:val="0D0D0D" w:themeColor="text1" w:themeTint="F2"/>
        </w:rPr>
        <w:t xml:space="preserve">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B45F31" w:rsidP="00A7196B" w14:paraId="508489C2" w14:textId="54D4911F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9D1AA5">
        <w:rPr>
          <w:color w:val="0D0D0D" w:themeColor="text1" w:themeTint="F2"/>
        </w:rPr>
        <w:t>****</w:t>
      </w:r>
      <w:r w:rsidRPr="00271347" w:rsidR="005A0A0F">
        <w:rPr>
          <w:color w:val="0D0D0D" w:themeColor="text1" w:themeTint="F2"/>
        </w:rPr>
        <w:t xml:space="preserve"> </w:t>
      </w:r>
      <w:r w:rsidRPr="00B45F31" w:rsidR="005A0A0F">
        <w:rPr>
          <w:color w:val="0D0D0D" w:themeColor="text1" w:themeTint="F2"/>
        </w:rPr>
        <w:t xml:space="preserve"> </w:t>
      </w:r>
      <w:r w:rsidRPr="00B45F31">
        <w:rPr>
          <w:color w:val="0D0D0D" w:themeColor="text1" w:themeTint="F2"/>
        </w:rPr>
        <w:t xml:space="preserve">учитываются характер совершенного </w:t>
      </w:r>
      <w:r w:rsidRPr="00B45F31">
        <w:rPr>
          <w:color w:val="0D0D0D" w:themeColor="text1" w:themeTint="F2"/>
        </w:rPr>
        <w:t>им</w:t>
      </w:r>
      <w:r w:rsidRPr="00B45F31">
        <w:rPr>
          <w:color w:val="0D0D0D" w:themeColor="text1" w:themeTint="F2"/>
        </w:rPr>
        <w:t xml:space="preserve"> административного правонарушения, личность виновно</w:t>
      </w:r>
      <w:r w:rsidRPr="00B45F31" w:rsidR="00C2179F">
        <w:rPr>
          <w:color w:val="0D0D0D" w:themeColor="text1" w:themeTint="F2"/>
        </w:rPr>
        <w:t>й</w:t>
      </w:r>
      <w:r w:rsidRPr="00B45F31" w:rsidR="00D270C1">
        <w:rPr>
          <w:color w:val="0D0D0D" w:themeColor="text1" w:themeTint="F2"/>
        </w:rPr>
        <w:t xml:space="preserve">, материальное положение. </w:t>
      </w:r>
    </w:p>
    <w:p w:rsidR="007D39C8" w:rsidRPr="00B45F31" w:rsidP="00D836C1" w14:paraId="69B20E36" w14:textId="559AB683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>Смягчающих и о</w:t>
      </w:r>
      <w:r w:rsidRPr="00B45F31">
        <w:rPr>
          <w:color w:val="0D0D0D" w:themeColor="text1" w:themeTint="F2"/>
        </w:rPr>
        <w:t>тягчающих административную ответственность обстоятель</w:t>
      </w:r>
      <w:r w:rsidRPr="00B45F31">
        <w:rPr>
          <w:color w:val="0D0D0D" w:themeColor="text1" w:themeTint="F2"/>
        </w:rPr>
        <w:t>ств пр</w:t>
      </w:r>
      <w:r w:rsidRPr="00B45F31">
        <w:rPr>
          <w:color w:val="0D0D0D" w:themeColor="text1" w:themeTint="F2"/>
        </w:rPr>
        <w:t>и рассмотрении настоящего дела не установлено.</w:t>
      </w:r>
    </w:p>
    <w:p w:rsidR="00EF1569" w:rsidRPr="00B45F31" w:rsidP="00EF1569" w14:paraId="5370FDFA" w14:textId="77777777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EF1569" w:rsidRPr="00B45F31" w:rsidP="00EF1569" w14:paraId="30CC32B1" w14:textId="77777777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EF1569" w:rsidRPr="00B45F31" w:rsidP="00EF1569" w14:paraId="24C18618" w14:textId="77777777">
      <w:pPr>
        <w:ind w:firstLine="567"/>
        <w:jc w:val="center"/>
        <w:rPr>
          <w:color w:val="0D0D0D" w:themeColor="text1" w:themeTint="F2"/>
        </w:rPr>
      </w:pPr>
      <w:r w:rsidRPr="00B45F31">
        <w:rPr>
          <w:color w:val="0D0D0D" w:themeColor="text1" w:themeTint="F2"/>
        </w:rPr>
        <w:t>ПОСТАНОВИЛ:</w:t>
      </w:r>
    </w:p>
    <w:p w:rsidR="00EF1569" w:rsidRPr="00B45F31" w:rsidP="00EF1569" w14:paraId="2F421FBC" w14:textId="2FF1B544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 xml:space="preserve">Признать </w:t>
      </w:r>
      <w:r w:rsidR="009D1AA5">
        <w:t>****</w:t>
      </w:r>
      <w:r w:rsidRPr="00B45F31">
        <w:rPr>
          <w:color w:val="0D0D0D" w:themeColor="text1" w:themeTint="F2"/>
        </w:rPr>
        <w:t xml:space="preserve"> виновным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ему админис</w:t>
      </w:r>
      <w:r w:rsidRPr="00B45F31">
        <w:rPr>
          <w:color w:val="0D0D0D" w:themeColor="text1" w:themeTint="F2"/>
        </w:rPr>
        <w:t>тративное наказание в виде штрафа в размере 1000 (одна тысяча) рублей.</w:t>
      </w:r>
    </w:p>
    <w:p w:rsidR="00EF1569" w:rsidRPr="00B45F31" w:rsidP="00EF1569" w14:paraId="16C8410C" w14:textId="6E8D0BA2">
      <w:pPr>
        <w:ind w:firstLine="567"/>
        <w:jc w:val="both"/>
        <w:rPr>
          <w:color w:val="0D0D0D" w:themeColor="text1" w:themeTint="F2"/>
        </w:rPr>
      </w:pPr>
      <w:r w:rsidRPr="00B45F31">
        <w:rPr>
          <w:b/>
          <w:color w:val="0D0D0D" w:themeColor="text1" w:themeTint="F2"/>
        </w:rPr>
        <w:t>Реквизиты для перечисления штрафа:</w:t>
      </w:r>
      <w:r w:rsidRPr="00B45F31">
        <w:rPr>
          <w:color w:val="0D0D0D" w:themeColor="text1" w:themeTint="F2"/>
        </w:rPr>
        <w:t xml:space="preserve"> </w:t>
      </w:r>
      <w:r w:rsidRPr="00D22AEE" w:rsidR="009D1AA5">
        <w:t>Юридический адрес: ****, ОГРН: ****, Банковские реквизиты: Получатель: ****, Наименование банка</w:t>
      </w:r>
      <w:r w:rsidRPr="00D22AEE" w:rsidR="009D1AA5">
        <w:t xml:space="preserve">: ****; </w:t>
      </w:r>
      <w:r w:rsidRPr="00D22AEE" w:rsidR="009D1AA5"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EF1569" w:rsidRPr="00B45F31" w:rsidP="00EF1569" w14:paraId="1B74235B" w14:textId="77777777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B45F31">
        <w:rPr>
          <w:color w:val="0D0D0D" w:themeColor="text1" w:themeTint="F2"/>
        </w:rPr>
        <w:t xml:space="preserve"> срока отсрочки или срока рассрочки, </w:t>
      </w:r>
      <w:r w:rsidRPr="00B45F31">
        <w:rPr>
          <w:color w:val="0D0D0D" w:themeColor="text1" w:themeTint="F2"/>
        </w:rPr>
        <w:t>предусмотренных</w:t>
      </w:r>
      <w:r w:rsidRPr="00B45F31">
        <w:rPr>
          <w:color w:val="0D0D0D" w:themeColor="text1" w:themeTint="F2"/>
        </w:rPr>
        <w:t xml:space="preserve"> статьей 31.5 настоящего Кодекса.</w:t>
      </w:r>
    </w:p>
    <w:p w:rsidR="00EF1569" w:rsidRPr="00B45F31" w:rsidP="00EF1569" w14:paraId="517D2429" w14:textId="77777777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F1569" w:rsidRPr="00B45F31" w:rsidP="00EF1569" w14:paraId="48E12B62" w14:textId="77777777">
      <w:pPr>
        <w:ind w:firstLine="567"/>
        <w:jc w:val="both"/>
        <w:rPr>
          <w:color w:val="0D0D0D" w:themeColor="text1" w:themeTint="F2"/>
        </w:rPr>
      </w:pPr>
      <w:r w:rsidRPr="00B45F31">
        <w:rPr>
          <w:color w:val="0D0D0D" w:themeColor="text1" w:themeTint="F2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B460AC" w:rsidRPr="00B45F31" w:rsidP="00EF1569" w14:paraId="4498F1B5" w14:textId="150B3FF8">
      <w:pPr>
        <w:ind w:firstLine="567"/>
        <w:jc w:val="both"/>
        <w:rPr>
          <w:color w:val="0D0D0D" w:themeColor="text1" w:themeTint="F2"/>
        </w:rPr>
      </w:pPr>
    </w:p>
    <w:p w:rsidR="001D77B8" w:rsidRPr="001D77B8" w:rsidP="001D77B8" w14:paraId="14122A57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lang w:eastAsia="en-US"/>
        </w:rPr>
      </w:pPr>
      <w:r w:rsidRPr="00B45F31">
        <w:rPr>
          <w:rFonts w:eastAsia="Calibri"/>
          <w:b/>
          <w:color w:val="0D0D0D" w:themeColor="text1" w:themeTint="F2"/>
          <w:lang w:eastAsia="en-US"/>
        </w:rPr>
        <w:tab/>
      </w:r>
      <w:r w:rsidRPr="001D77B8">
        <w:rPr>
          <w:rFonts w:eastAsia="Calibri"/>
          <w:b/>
          <w:lang w:eastAsia="en-US"/>
        </w:rPr>
        <w:t xml:space="preserve">Мировой судья                               </w:t>
      </w:r>
      <w:r w:rsidRPr="001D77B8">
        <w:rPr>
          <w:rFonts w:eastAsia="Calibri"/>
          <w:b/>
          <w:lang w:eastAsia="en-US"/>
        </w:rPr>
        <w:tab/>
      </w:r>
      <w:r w:rsidRPr="001D77B8">
        <w:rPr>
          <w:rFonts w:eastAsia="Calibri"/>
          <w:lang w:eastAsia="en-US"/>
        </w:rPr>
        <w:t>/подпись/</w:t>
      </w:r>
      <w:r w:rsidRPr="001D77B8">
        <w:rPr>
          <w:rFonts w:eastAsia="Calibri"/>
          <w:b/>
          <w:lang w:eastAsia="en-US"/>
        </w:rPr>
        <w:t xml:space="preserve">                </w:t>
      </w:r>
      <w:r w:rsidRPr="001D77B8">
        <w:rPr>
          <w:rFonts w:eastAsia="Calibri"/>
          <w:b/>
          <w:lang w:eastAsia="en-US"/>
        </w:rPr>
        <w:tab/>
      </w:r>
      <w:r w:rsidRPr="001D77B8">
        <w:rPr>
          <w:rFonts w:eastAsia="Calibri"/>
          <w:b/>
          <w:lang w:eastAsia="en-US"/>
        </w:rPr>
        <w:tab/>
        <w:t>Е. Г. Кунцова</w:t>
      </w:r>
    </w:p>
    <w:p w:rsidR="001D77B8" w:rsidRPr="001D77B8" w:rsidP="001D77B8" w14:paraId="17EF05AD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1D77B8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1D77B8" w:rsidRPr="001D77B8" w:rsidP="001D77B8" w14:paraId="47B98EEC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1D77B8">
        <w:rPr>
          <w:rFonts w:eastAsia="Calibri"/>
          <w:lang w:eastAsia="en-US"/>
        </w:rPr>
        <w:tab/>
        <w:t xml:space="preserve">Мировой судья </w:t>
      </w:r>
      <w:r w:rsidRPr="001D77B8">
        <w:rPr>
          <w:rFonts w:eastAsia="Calibri"/>
          <w:lang w:eastAsia="en-US"/>
        </w:rPr>
        <w:tab/>
      </w:r>
      <w:r w:rsidRPr="001D77B8">
        <w:rPr>
          <w:rFonts w:eastAsia="Calibri"/>
          <w:lang w:eastAsia="en-US"/>
        </w:rPr>
        <w:tab/>
      </w:r>
      <w:r w:rsidRPr="001D77B8">
        <w:rPr>
          <w:rFonts w:eastAsia="Calibri"/>
          <w:lang w:eastAsia="en-US"/>
        </w:rPr>
        <w:tab/>
      </w:r>
      <w:r w:rsidRPr="001D77B8">
        <w:rPr>
          <w:rFonts w:eastAsia="Calibri"/>
          <w:lang w:eastAsia="en-US"/>
        </w:rPr>
        <w:tab/>
      </w:r>
      <w:r w:rsidRPr="001D77B8">
        <w:rPr>
          <w:rFonts w:eastAsia="Calibri"/>
          <w:lang w:eastAsia="en-US"/>
        </w:rPr>
        <w:tab/>
      </w:r>
      <w:r w:rsidRPr="001D77B8">
        <w:rPr>
          <w:rFonts w:eastAsia="Calibri"/>
          <w:lang w:eastAsia="en-US"/>
        </w:rPr>
        <w:tab/>
        <w:t>Е. Г. Кунцова</w:t>
      </w:r>
    </w:p>
    <w:p w:rsidR="00961D02" w:rsidRPr="00B45F31" w:rsidP="001D77B8" w14:paraId="3A7E5936" w14:textId="61AB30DA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color w:val="0D0D0D" w:themeColor="text1" w:themeTint="F2"/>
        </w:rPr>
      </w:pPr>
      <w:r w:rsidRPr="001D77B8">
        <w:rPr>
          <w:rFonts w:eastAsia="Calibri"/>
          <w:lang w:eastAsia="en-US"/>
        </w:rPr>
        <w:tab/>
        <w:t xml:space="preserve">Секретарь </w:t>
      </w:r>
      <w:r w:rsidRPr="001D77B8">
        <w:rPr>
          <w:rFonts w:eastAsia="Calibri"/>
          <w:lang w:eastAsia="en-US"/>
        </w:rPr>
        <w:tab/>
      </w:r>
      <w:r w:rsidRPr="001D77B8">
        <w:rPr>
          <w:rFonts w:eastAsia="Calibri"/>
          <w:lang w:eastAsia="en-US"/>
        </w:rPr>
        <w:tab/>
      </w:r>
      <w:r w:rsidRPr="001D77B8">
        <w:rPr>
          <w:rFonts w:eastAsia="Calibri"/>
          <w:lang w:eastAsia="en-US"/>
        </w:rPr>
        <w:tab/>
      </w:r>
      <w:r w:rsidRPr="001D77B8">
        <w:rPr>
          <w:rFonts w:eastAsia="Calibri"/>
          <w:lang w:eastAsia="en-US"/>
        </w:rPr>
        <w:tab/>
      </w:r>
      <w:r w:rsidRPr="001D77B8">
        <w:rPr>
          <w:rFonts w:eastAsia="Calibri"/>
          <w:lang w:eastAsia="en-US"/>
        </w:rPr>
        <w:tab/>
      </w:r>
      <w:r w:rsidRPr="001D77B8">
        <w:rPr>
          <w:rFonts w:eastAsia="Calibri"/>
          <w:lang w:eastAsia="en-US"/>
        </w:rPr>
        <w:tab/>
        <w:t>В.В. Беланова</w:t>
      </w:r>
      <w:r w:rsidRPr="001D77B8">
        <w:rPr>
          <w:rFonts w:eastAsia="Calibri"/>
          <w:color w:val="FFFFFF"/>
          <w:lang w:eastAsia="en-US"/>
        </w:rPr>
        <w:t xml:space="preserve"> </w:t>
      </w:r>
    </w:p>
    <w:sectPr w:rsidSect="001D77B8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C0F7E"/>
    <w:rsid w:val="000E5F09"/>
    <w:rsid w:val="000F0365"/>
    <w:rsid w:val="000F1224"/>
    <w:rsid w:val="00140AF1"/>
    <w:rsid w:val="001D77B8"/>
    <w:rsid w:val="001F7981"/>
    <w:rsid w:val="00225E1D"/>
    <w:rsid w:val="00255410"/>
    <w:rsid w:val="00271347"/>
    <w:rsid w:val="00282CE1"/>
    <w:rsid w:val="00300AA4"/>
    <w:rsid w:val="003376FF"/>
    <w:rsid w:val="00351497"/>
    <w:rsid w:val="003524D1"/>
    <w:rsid w:val="00360F2A"/>
    <w:rsid w:val="003C400D"/>
    <w:rsid w:val="003E10F8"/>
    <w:rsid w:val="00455801"/>
    <w:rsid w:val="004646EB"/>
    <w:rsid w:val="004924A3"/>
    <w:rsid w:val="00492B6F"/>
    <w:rsid w:val="004D4378"/>
    <w:rsid w:val="00516DB5"/>
    <w:rsid w:val="005A04B4"/>
    <w:rsid w:val="005A0A0F"/>
    <w:rsid w:val="005F5986"/>
    <w:rsid w:val="00601F1C"/>
    <w:rsid w:val="006532BE"/>
    <w:rsid w:val="00654D07"/>
    <w:rsid w:val="00685584"/>
    <w:rsid w:val="006F14F2"/>
    <w:rsid w:val="006F57AE"/>
    <w:rsid w:val="00712975"/>
    <w:rsid w:val="00723F52"/>
    <w:rsid w:val="0075426D"/>
    <w:rsid w:val="00765D31"/>
    <w:rsid w:val="00784756"/>
    <w:rsid w:val="00794FFD"/>
    <w:rsid w:val="007A1D95"/>
    <w:rsid w:val="007A54FC"/>
    <w:rsid w:val="007D39C8"/>
    <w:rsid w:val="007D7C4F"/>
    <w:rsid w:val="008013C4"/>
    <w:rsid w:val="00826F01"/>
    <w:rsid w:val="00885258"/>
    <w:rsid w:val="008C607E"/>
    <w:rsid w:val="00915F7E"/>
    <w:rsid w:val="00926A05"/>
    <w:rsid w:val="0093387D"/>
    <w:rsid w:val="00933886"/>
    <w:rsid w:val="00961D02"/>
    <w:rsid w:val="009A6EA8"/>
    <w:rsid w:val="009D1AA5"/>
    <w:rsid w:val="00A02954"/>
    <w:rsid w:val="00A44FD4"/>
    <w:rsid w:val="00A46F8C"/>
    <w:rsid w:val="00A47094"/>
    <w:rsid w:val="00A47CAB"/>
    <w:rsid w:val="00A7102E"/>
    <w:rsid w:val="00A7196B"/>
    <w:rsid w:val="00A972E9"/>
    <w:rsid w:val="00AA79E9"/>
    <w:rsid w:val="00AB53EF"/>
    <w:rsid w:val="00AB6121"/>
    <w:rsid w:val="00AD3F9F"/>
    <w:rsid w:val="00AE40E1"/>
    <w:rsid w:val="00AF46AB"/>
    <w:rsid w:val="00B45F31"/>
    <w:rsid w:val="00B460AC"/>
    <w:rsid w:val="00B6281D"/>
    <w:rsid w:val="00B93E84"/>
    <w:rsid w:val="00BA315B"/>
    <w:rsid w:val="00BA6405"/>
    <w:rsid w:val="00BA70FA"/>
    <w:rsid w:val="00BF3D7A"/>
    <w:rsid w:val="00C002F3"/>
    <w:rsid w:val="00C05040"/>
    <w:rsid w:val="00C2179F"/>
    <w:rsid w:val="00C51BFB"/>
    <w:rsid w:val="00C836DC"/>
    <w:rsid w:val="00C9469E"/>
    <w:rsid w:val="00CC343A"/>
    <w:rsid w:val="00CC6D2F"/>
    <w:rsid w:val="00D22AEE"/>
    <w:rsid w:val="00D270C1"/>
    <w:rsid w:val="00D47389"/>
    <w:rsid w:val="00D64568"/>
    <w:rsid w:val="00D836C1"/>
    <w:rsid w:val="00DB0603"/>
    <w:rsid w:val="00DD5D6D"/>
    <w:rsid w:val="00DE2858"/>
    <w:rsid w:val="00DF6EBF"/>
    <w:rsid w:val="00E303D3"/>
    <w:rsid w:val="00E609A0"/>
    <w:rsid w:val="00EB5E41"/>
    <w:rsid w:val="00EF1569"/>
    <w:rsid w:val="00F279E5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