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4528" w:rsidRPr="00616E44" w:rsidP="0044556C" w14:paraId="5828145D" w14:textId="75214B7C">
      <w:pPr>
        <w:spacing w:after="0" w:line="240" w:lineRule="auto"/>
        <w:ind w:firstLine="709"/>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УИД: 91</w:t>
      </w:r>
      <w:r>
        <w:rPr>
          <w:rFonts w:ascii="Times New Roman" w:eastAsia="Times New Roman" w:hAnsi="Times New Roman"/>
          <w:b/>
          <w:sz w:val="26"/>
          <w:szCs w:val="26"/>
          <w:lang w:val="en-US" w:eastAsia="ru-RU"/>
        </w:rPr>
        <w:t>RS</w:t>
      </w:r>
      <w:r w:rsidRPr="00616E44">
        <w:rPr>
          <w:rFonts w:ascii="Times New Roman" w:eastAsia="Times New Roman" w:hAnsi="Times New Roman"/>
          <w:b/>
          <w:sz w:val="26"/>
          <w:szCs w:val="26"/>
          <w:lang w:eastAsia="ru-RU"/>
        </w:rPr>
        <w:t>0009-01-2022-001636-04</w:t>
      </w:r>
    </w:p>
    <w:p w:rsidR="0044556C" w:rsidP="0044556C" w14:paraId="0427910D" w14:textId="2AA1AE9C">
      <w:pPr>
        <w:spacing w:after="0" w:line="240" w:lineRule="auto"/>
        <w:ind w:firstLine="709"/>
        <w:jc w:val="right"/>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Дело № 5-38-</w:t>
      </w:r>
      <w:r w:rsidR="00E719CA">
        <w:rPr>
          <w:rFonts w:ascii="Times New Roman" w:eastAsia="Times New Roman" w:hAnsi="Times New Roman"/>
          <w:b/>
          <w:sz w:val="26"/>
          <w:szCs w:val="26"/>
          <w:lang w:eastAsia="ru-RU"/>
        </w:rPr>
        <w:t>261</w:t>
      </w:r>
      <w:r w:rsidRPr="00616E44" w:rsidR="00CB4528">
        <w:rPr>
          <w:rFonts w:ascii="Times New Roman" w:eastAsia="Times New Roman" w:hAnsi="Times New Roman"/>
          <w:b/>
          <w:sz w:val="26"/>
          <w:szCs w:val="26"/>
          <w:lang w:eastAsia="ru-RU"/>
        </w:rPr>
        <w:t>/</w:t>
      </w:r>
      <w:r w:rsidRPr="00726A0E">
        <w:rPr>
          <w:rFonts w:ascii="Times New Roman" w:eastAsia="Times New Roman" w:hAnsi="Times New Roman"/>
          <w:b/>
          <w:sz w:val="26"/>
          <w:szCs w:val="26"/>
          <w:lang w:eastAsia="ru-RU"/>
        </w:rPr>
        <w:t>202</w:t>
      </w:r>
      <w:r w:rsidR="00E719CA">
        <w:rPr>
          <w:rFonts w:ascii="Times New Roman" w:eastAsia="Times New Roman" w:hAnsi="Times New Roman"/>
          <w:b/>
          <w:sz w:val="26"/>
          <w:szCs w:val="26"/>
          <w:lang w:eastAsia="ru-RU"/>
        </w:rPr>
        <w:t>2</w:t>
      </w:r>
    </w:p>
    <w:p w:rsidR="0044556C" w:rsidRPr="00726A0E" w:rsidP="0044556C" w14:paraId="7CF44DE0"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ПОСТАНОВЛЕНИЕ</w:t>
      </w:r>
    </w:p>
    <w:p w:rsidR="0044556C" w:rsidRPr="00726A0E" w:rsidP="00726A0E" w14:paraId="4F9C28C1" w14:textId="3A597786">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10 июня 2022</w:t>
      </w:r>
      <w:r w:rsidR="00061751">
        <w:rPr>
          <w:rFonts w:ascii="Times New Roman" w:eastAsia="Times New Roman" w:hAnsi="Times New Roman"/>
          <w:b/>
          <w:sz w:val="26"/>
          <w:szCs w:val="26"/>
          <w:lang w:eastAsia="ru-RU"/>
        </w:rPr>
        <w:t xml:space="preserve"> года</w:t>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t xml:space="preserve">        </w:t>
      </w:r>
      <w:r w:rsidRPr="00726A0E" w:rsidR="00726A0E">
        <w:rPr>
          <w:rFonts w:ascii="Times New Roman" w:eastAsia="Times New Roman" w:hAnsi="Times New Roman"/>
          <w:b/>
          <w:sz w:val="26"/>
          <w:szCs w:val="26"/>
          <w:lang w:eastAsia="ru-RU"/>
        </w:rPr>
        <w:t xml:space="preserve">        </w:t>
      </w:r>
      <w:r w:rsidR="00135523">
        <w:rPr>
          <w:rFonts w:ascii="Times New Roman" w:eastAsia="Times New Roman" w:hAnsi="Times New Roman"/>
          <w:b/>
          <w:sz w:val="26"/>
          <w:szCs w:val="26"/>
          <w:lang w:eastAsia="ru-RU"/>
        </w:rPr>
        <w:t xml:space="preserve">                       </w:t>
      </w:r>
      <w:r w:rsidR="00BE751F">
        <w:rPr>
          <w:rFonts w:ascii="Times New Roman" w:eastAsia="Times New Roman" w:hAnsi="Times New Roman"/>
          <w:b/>
          <w:sz w:val="26"/>
          <w:szCs w:val="26"/>
          <w:lang w:eastAsia="ru-RU"/>
        </w:rPr>
        <w:t xml:space="preserve">          </w:t>
      </w:r>
      <w:r w:rsidR="000301FA">
        <w:rPr>
          <w:rFonts w:ascii="Times New Roman" w:eastAsia="Times New Roman" w:hAnsi="Times New Roman"/>
          <w:b/>
          <w:sz w:val="26"/>
          <w:szCs w:val="26"/>
          <w:lang w:eastAsia="ru-RU"/>
        </w:rPr>
        <w:t xml:space="preserve">      </w:t>
      </w:r>
      <w:r w:rsidR="00BE751F">
        <w:rPr>
          <w:rFonts w:ascii="Times New Roman" w:eastAsia="Times New Roman" w:hAnsi="Times New Roman"/>
          <w:b/>
          <w:sz w:val="26"/>
          <w:szCs w:val="26"/>
          <w:lang w:eastAsia="ru-RU"/>
        </w:rPr>
        <w:t xml:space="preserve">  </w:t>
      </w:r>
      <w:r w:rsidR="00135523">
        <w:rPr>
          <w:rFonts w:ascii="Times New Roman" w:eastAsia="Times New Roman" w:hAnsi="Times New Roman"/>
          <w:b/>
          <w:sz w:val="26"/>
          <w:szCs w:val="26"/>
          <w:lang w:eastAsia="ru-RU"/>
        </w:rPr>
        <w:t xml:space="preserve">   г. Евпатория</w:t>
      </w:r>
    </w:p>
    <w:p w:rsidR="0044556C" w:rsidRPr="00726A0E" w:rsidP="0044556C" w14:paraId="34D45512" w14:textId="39B36442">
      <w:pPr>
        <w:spacing w:after="0" w:line="240" w:lineRule="auto"/>
        <w:ind w:firstLine="709"/>
        <w:jc w:val="both"/>
        <w:rPr>
          <w:rFonts w:ascii="Times New Roman" w:eastAsia="Times New Roman" w:hAnsi="Times New Roman"/>
          <w:sz w:val="26"/>
          <w:szCs w:val="26"/>
          <w:lang w:eastAsia="ru-RU"/>
        </w:rPr>
      </w:pPr>
      <w:r w:rsidRPr="00726A0E">
        <w:rPr>
          <w:rFonts w:ascii="Times New Roman" w:hAnsi="Times New Roman"/>
          <w:sz w:val="26"/>
          <w:szCs w:val="26"/>
        </w:rPr>
        <w:t xml:space="preserve">Мировой судья судебного участка № 38 Евпаторийского судебного района (городской округ Евпатория) Республики Крым </w:t>
      </w:r>
      <w:r w:rsidR="00726A0E">
        <w:rPr>
          <w:rFonts w:ascii="Times New Roman" w:hAnsi="Times New Roman"/>
          <w:sz w:val="26"/>
          <w:szCs w:val="26"/>
        </w:rPr>
        <w:t>Апразов Магомед Магомедрасулович</w:t>
      </w:r>
      <w:r w:rsidRPr="00726A0E">
        <w:rPr>
          <w:rFonts w:ascii="Times New Roman" w:eastAsia="Times New Roman" w:hAnsi="Times New Roman"/>
          <w:sz w:val="26"/>
          <w:szCs w:val="26"/>
          <w:lang w:eastAsia="ru-RU"/>
        </w:rPr>
        <w:t>, рассмотрев дело, поступившее из Евпаторийского го</w:t>
      </w:r>
      <w:r w:rsidR="00E719CA">
        <w:rPr>
          <w:rFonts w:ascii="Times New Roman" w:eastAsia="Times New Roman" w:hAnsi="Times New Roman"/>
          <w:sz w:val="26"/>
          <w:szCs w:val="26"/>
          <w:lang w:eastAsia="ru-RU"/>
        </w:rPr>
        <w:t xml:space="preserve">родского суда Республики Крым, в отношении </w:t>
      </w:r>
      <w:r w:rsidRPr="00726A0E">
        <w:rPr>
          <w:rFonts w:ascii="Times New Roman" w:eastAsia="Times New Roman" w:hAnsi="Times New Roman"/>
          <w:sz w:val="26"/>
          <w:szCs w:val="26"/>
          <w:lang w:eastAsia="ru-RU"/>
        </w:rPr>
        <w:t xml:space="preserve"> юридическо</w:t>
      </w:r>
      <w:r w:rsidR="00E719CA">
        <w:rPr>
          <w:rFonts w:ascii="Times New Roman" w:eastAsia="Times New Roman" w:hAnsi="Times New Roman"/>
          <w:sz w:val="26"/>
          <w:szCs w:val="26"/>
          <w:lang w:eastAsia="ru-RU"/>
        </w:rPr>
        <w:t>го</w:t>
      </w:r>
      <w:r w:rsidRPr="00726A0E">
        <w:rPr>
          <w:rFonts w:ascii="Times New Roman" w:eastAsia="Times New Roman" w:hAnsi="Times New Roman"/>
          <w:sz w:val="26"/>
          <w:szCs w:val="26"/>
          <w:lang w:eastAsia="ru-RU"/>
        </w:rPr>
        <w:t xml:space="preserve"> лиц</w:t>
      </w:r>
      <w:r w:rsidR="00E719CA">
        <w:rPr>
          <w:rFonts w:ascii="Times New Roman" w:eastAsia="Times New Roman" w:hAnsi="Times New Roman"/>
          <w:sz w:val="26"/>
          <w:szCs w:val="26"/>
          <w:lang w:eastAsia="ru-RU"/>
        </w:rPr>
        <w:t>а</w:t>
      </w:r>
      <w:r w:rsidRPr="00726A0E">
        <w:rPr>
          <w:rFonts w:ascii="Times New Roman" w:eastAsia="Times New Roman" w:hAnsi="Times New Roman"/>
          <w:sz w:val="26"/>
          <w:szCs w:val="26"/>
          <w:lang w:eastAsia="ru-RU"/>
        </w:rPr>
        <w:t xml:space="preserve"> -</w:t>
      </w:r>
    </w:p>
    <w:p w:rsidR="0044556C" w:rsidRPr="00726A0E" w:rsidP="0044556C" w14:paraId="50D06F07" w14:textId="28914771">
      <w:pPr>
        <w:spacing w:after="0" w:line="240" w:lineRule="auto"/>
        <w:ind w:firstLine="709"/>
        <w:jc w:val="both"/>
        <w:rPr>
          <w:rFonts w:ascii="Times New Roman" w:hAnsi="Times New Roman"/>
          <w:sz w:val="26"/>
          <w:szCs w:val="26"/>
        </w:rPr>
      </w:pPr>
      <w:r w:rsidRPr="00726A0E">
        <w:rPr>
          <w:rStyle w:val="a0"/>
          <w:rFonts w:eastAsia="Consolas"/>
          <w:i w:val="0"/>
          <w:sz w:val="26"/>
          <w:szCs w:val="26"/>
        </w:rPr>
        <w:t>Департамент</w:t>
      </w:r>
      <w:r w:rsidR="00E719CA">
        <w:rPr>
          <w:rStyle w:val="a0"/>
          <w:rFonts w:eastAsia="Consolas"/>
          <w:i w:val="0"/>
          <w:sz w:val="26"/>
          <w:szCs w:val="26"/>
        </w:rPr>
        <w:t>а</w:t>
      </w:r>
      <w:r w:rsidRPr="00726A0E">
        <w:rPr>
          <w:rStyle w:val="a0"/>
          <w:rFonts w:eastAsia="Consolas"/>
          <w:i w:val="0"/>
          <w:sz w:val="26"/>
          <w:szCs w:val="26"/>
        </w:rPr>
        <w:t xml:space="preserve"> городского хозяйства Администрации города Евпатории Республики Крым</w:t>
      </w:r>
      <w:r w:rsidRPr="00726A0E">
        <w:rPr>
          <w:rStyle w:val="a0"/>
          <w:rFonts w:eastAsia="Consolas"/>
          <w:b w:val="0"/>
          <w:i w:val="0"/>
          <w:sz w:val="26"/>
          <w:szCs w:val="26"/>
        </w:rPr>
        <w:t xml:space="preserve">, </w:t>
      </w:r>
      <w:r w:rsidRPr="00726A0E">
        <w:rPr>
          <w:rFonts w:ascii="Times New Roman" w:hAnsi="Times New Roman"/>
          <w:sz w:val="26"/>
          <w:szCs w:val="26"/>
        </w:rPr>
        <w:t xml:space="preserve">юридический адрес: </w:t>
      </w:r>
      <w:r w:rsidR="00795BC2">
        <w:t>***</w:t>
      </w:r>
      <w:r w:rsidRPr="00726A0E">
        <w:rPr>
          <w:rFonts w:ascii="Times New Roman" w:hAnsi="Times New Roman"/>
          <w:sz w:val="26"/>
          <w:szCs w:val="26"/>
        </w:rPr>
        <w:t xml:space="preserve">, ОГРН </w:t>
      </w:r>
      <w:r w:rsidR="00795BC2">
        <w:t>***</w:t>
      </w:r>
      <w:r w:rsidRPr="00726A0E">
        <w:rPr>
          <w:rFonts w:ascii="Times New Roman" w:hAnsi="Times New Roman"/>
          <w:sz w:val="26"/>
          <w:szCs w:val="26"/>
        </w:rPr>
        <w:t xml:space="preserve">,  ИНН </w:t>
      </w:r>
      <w:r w:rsidR="00795BC2">
        <w:t>***</w:t>
      </w:r>
      <w:r w:rsidRPr="00726A0E">
        <w:rPr>
          <w:rFonts w:ascii="Times New Roman" w:hAnsi="Times New Roman"/>
          <w:sz w:val="26"/>
          <w:szCs w:val="26"/>
        </w:rPr>
        <w:t xml:space="preserve">, КПП </w:t>
      </w:r>
      <w:r w:rsidR="00795BC2">
        <w:t>***</w:t>
      </w:r>
      <w:r w:rsidRPr="00726A0E">
        <w:rPr>
          <w:rFonts w:ascii="Times New Roman" w:hAnsi="Times New Roman"/>
          <w:sz w:val="26"/>
          <w:szCs w:val="26"/>
        </w:rPr>
        <w:t xml:space="preserve">, дата регистрации </w:t>
      </w:r>
      <w:r w:rsidR="00795BC2">
        <w:t>***</w:t>
      </w:r>
      <w:r w:rsidRPr="00726A0E">
        <w:rPr>
          <w:rFonts w:ascii="Times New Roman" w:hAnsi="Times New Roman"/>
          <w:sz w:val="26"/>
          <w:szCs w:val="26"/>
        </w:rPr>
        <w:t>.,</w:t>
      </w:r>
    </w:p>
    <w:p w:rsidR="0044556C" w:rsidRPr="00726A0E" w:rsidP="0044556C" w14:paraId="67403110" w14:textId="566851F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по </w:t>
      </w:r>
      <w:r w:rsidRPr="00726A0E" w:rsidR="0051373E">
        <w:rPr>
          <w:rFonts w:ascii="Times New Roman" w:eastAsia="Times New Roman" w:hAnsi="Times New Roman"/>
          <w:sz w:val="26"/>
          <w:szCs w:val="26"/>
          <w:lang w:eastAsia="ru-RU"/>
        </w:rPr>
        <w:t xml:space="preserve">ч. 1 </w:t>
      </w:r>
      <w:r w:rsidRPr="00726A0E">
        <w:rPr>
          <w:rFonts w:ascii="Times New Roman" w:eastAsia="Times New Roman" w:hAnsi="Times New Roman"/>
          <w:sz w:val="26"/>
          <w:szCs w:val="26"/>
          <w:lang w:eastAsia="ru-RU"/>
        </w:rPr>
        <w:t xml:space="preserve">ст. 12.34 КоАП РФ, </w:t>
      </w:r>
    </w:p>
    <w:p w:rsidR="0044556C" w:rsidRPr="00726A0E" w:rsidP="0044556C" w14:paraId="24A724A1"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УСТАНОВИЛ:</w:t>
      </w:r>
    </w:p>
    <w:p w:rsidR="0055112C" w:rsidP="00D35BA6" w14:paraId="5769EDCA" w14:textId="5D52BF28">
      <w:pPr>
        <w:spacing w:after="0" w:line="240" w:lineRule="auto"/>
        <w:ind w:firstLine="709"/>
        <w:jc w:val="both"/>
        <w:rPr>
          <w:rFonts w:ascii="Times New Roman" w:hAnsi="Times New Roman"/>
          <w:sz w:val="26"/>
          <w:szCs w:val="26"/>
        </w:rPr>
      </w:pPr>
      <w:r>
        <w:t>***</w:t>
      </w:r>
      <w:r w:rsidRPr="00C65A24" w:rsidR="00C65A24">
        <w:rPr>
          <w:rFonts w:ascii="Times New Roman" w:hAnsi="Times New Roman"/>
          <w:sz w:val="26"/>
          <w:szCs w:val="26"/>
        </w:rPr>
        <w:t xml:space="preserve">г. в </w:t>
      </w:r>
      <w:r>
        <w:t>***</w:t>
      </w:r>
      <w:r w:rsidRPr="00C65A24" w:rsidR="00C65A24">
        <w:rPr>
          <w:rFonts w:ascii="Times New Roman" w:hAnsi="Times New Roman"/>
          <w:sz w:val="26"/>
          <w:szCs w:val="26"/>
        </w:rPr>
        <w:t xml:space="preserve"> </w:t>
      </w:r>
      <w:r w:rsidR="000301FA">
        <w:rPr>
          <w:rFonts w:ascii="Times New Roman" w:hAnsi="Times New Roman"/>
          <w:sz w:val="26"/>
          <w:szCs w:val="26"/>
        </w:rPr>
        <w:t xml:space="preserve">часов </w:t>
      </w:r>
      <w:r>
        <w:t>***</w:t>
      </w:r>
      <w:r w:rsidR="000301FA">
        <w:rPr>
          <w:rFonts w:ascii="Times New Roman" w:hAnsi="Times New Roman"/>
          <w:sz w:val="26"/>
          <w:szCs w:val="26"/>
        </w:rPr>
        <w:t xml:space="preserve"> минут</w:t>
      </w:r>
      <w:r w:rsidR="00E719CA">
        <w:rPr>
          <w:rFonts w:ascii="Times New Roman" w:hAnsi="Times New Roman"/>
          <w:sz w:val="26"/>
          <w:szCs w:val="26"/>
        </w:rPr>
        <w:t xml:space="preserve">, в </w:t>
      </w:r>
      <w:r>
        <w:t>***</w:t>
      </w:r>
      <w:r w:rsidR="00E719CA">
        <w:rPr>
          <w:rFonts w:ascii="Times New Roman" w:hAnsi="Times New Roman"/>
          <w:sz w:val="26"/>
          <w:szCs w:val="26"/>
        </w:rPr>
        <w:t xml:space="preserve"> часов </w:t>
      </w:r>
      <w:r>
        <w:t>***</w:t>
      </w:r>
      <w:r w:rsidR="00E719CA">
        <w:rPr>
          <w:rFonts w:ascii="Times New Roman" w:hAnsi="Times New Roman"/>
          <w:sz w:val="26"/>
          <w:szCs w:val="26"/>
        </w:rPr>
        <w:t xml:space="preserve"> минут, в </w:t>
      </w:r>
      <w:r>
        <w:t>***</w:t>
      </w:r>
      <w:r w:rsidR="00E719CA">
        <w:rPr>
          <w:rFonts w:ascii="Times New Roman" w:hAnsi="Times New Roman"/>
          <w:sz w:val="26"/>
          <w:szCs w:val="26"/>
        </w:rPr>
        <w:t xml:space="preserve"> часов </w:t>
      </w:r>
      <w:r>
        <w:t>***</w:t>
      </w:r>
      <w:r w:rsidR="00E719CA">
        <w:rPr>
          <w:rFonts w:ascii="Times New Roman" w:hAnsi="Times New Roman"/>
          <w:sz w:val="26"/>
          <w:szCs w:val="26"/>
        </w:rPr>
        <w:t xml:space="preserve"> минут, в </w:t>
      </w:r>
      <w:r>
        <w:t>***</w:t>
      </w:r>
      <w:r w:rsidR="00E719CA">
        <w:rPr>
          <w:rFonts w:ascii="Times New Roman" w:hAnsi="Times New Roman"/>
          <w:sz w:val="26"/>
          <w:szCs w:val="26"/>
        </w:rPr>
        <w:t xml:space="preserve"> часов </w:t>
      </w:r>
      <w:r>
        <w:t>***</w:t>
      </w:r>
      <w:r w:rsidR="00E719CA">
        <w:rPr>
          <w:rFonts w:ascii="Times New Roman" w:hAnsi="Times New Roman"/>
          <w:sz w:val="26"/>
          <w:szCs w:val="26"/>
        </w:rPr>
        <w:t xml:space="preserve"> минут</w:t>
      </w:r>
      <w:r w:rsidRPr="00C65A24" w:rsidR="00C65A24">
        <w:rPr>
          <w:rFonts w:ascii="Times New Roman" w:hAnsi="Times New Roman"/>
          <w:sz w:val="26"/>
          <w:szCs w:val="26"/>
        </w:rPr>
        <w:t xml:space="preserve"> </w:t>
      </w:r>
      <w:r w:rsidRPr="00F038D2" w:rsidR="00F038D2">
        <w:rPr>
          <w:rFonts w:ascii="Times New Roman" w:hAnsi="Times New Roman"/>
          <w:sz w:val="26"/>
          <w:szCs w:val="26"/>
        </w:rPr>
        <w:t xml:space="preserve">при содержании </w:t>
      </w:r>
      <w:r w:rsidR="00E719CA">
        <w:rPr>
          <w:rFonts w:ascii="Times New Roman" w:hAnsi="Times New Roman"/>
          <w:sz w:val="26"/>
          <w:szCs w:val="26"/>
        </w:rPr>
        <w:t>улиц</w:t>
      </w:r>
      <w:r w:rsidRPr="001A7C67" w:rsidR="001A7C67">
        <w:rPr>
          <w:rFonts w:ascii="Times New Roman" w:hAnsi="Times New Roman"/>
          <w:sz w:val="26"/>
          <w:szCs w:val="26"/>
        </w:rPr>
        <w:t xml:space="preserve"> </w:t>
      </w:r>
      <w:r>
        <w:t>***</w:t>
      </w:r>
      <w:r w:rsidR="00E719CA">
        <w:rPr>
          <w:rFonts w:ascii="Times New Roman" w:hAnsi="Times New Roman"/>
          <w:sz w:val="26"/>
          <w:szCs w:val="26"/>
        </w:rPr>
        <w:t xml:space="preserve">, </w:t>
      </w:r>
      <w:r>
        <w:t>***</w:t>
      </w:r>
      <w:r w:rsidR="00E719CA">
        <w:rPr>
          <w:rFonts w:ascii="Times New Roman" w:hAnsi="Times New Roman"/>
          <w:sz w:val="26"/>
          <w:szCs w:val="26"/>
        </w:rPr>
        <w:t xml:space="preserve">, </w:t>
      </w:r>
      <w:r>
        <w:t>***</w:t>
      </w:r>
      <w:r w:rsidR="00E719CA">
        <w:rPr>
          <w:rFonts w:ascii="Times New Roman" w:hAnsi="Times New Roman"/>
          <w:sz w:val="26"/>
          <w:szCs w:val="26"/>
        </w:rPr>
        <w:t xml:space="preserve">, проезд </w:t>
      </w:r>
      <w:r>
        <w:t>***</w:t>
      </w:r>
      <w:r w:rsidR="00011631">
        <w:rPr>
          <w:rFonts w:ascii="Times New Roman" w:hAnsi="Times New Roman"/>
          <w:sz w:val="26"/>
          <w:szCs w:val="26"/>
        </w:rPr>
        <w:t xml:space="preserve"> в</w:t>
      </w:r>
      <w:r w:rsidR="00E719CA">
        <w:rPr>
          <w:rFonts w:ascii="Times New Roman" w:hAnsi="Times New Roman"/>
          <w:sz w:val="26"/>
          <w:szCs w:val="26"/>
        </w:rPr>
        <w:t xml:space="preserve"> </w:t>
      </w:r>
      <w:r w:rsidRPr="00C65A24" w:rsidR="00C65A24">
        <w:rPr>
          <w:rFonts w:ascii="Times New Roman" w:hAnsi="Times New Roman"/>
          <w:sz w:val="26"/>
          <w:szCs w:val="26"/>
        </w:rPr>
        <w:t>г. Евпатории</w:t>
      </w:r>
      <w:r w:rsidRPr="00F038D2" w:rsidR="00F038D2">
        <w:rPr>
          <w:rFonts w:ascii="Times New Roman" w:hAnsi="Times New Roman"/>
          <w:sz w:val="26"/>
          <w:szCs w:val="26"/>
        </w:rPr>
        <w:t xml:space="preserve">, </w:t>
      </w:r>
      <w:r w:rsidRPr="00135523" w:rsidR="00135523">
        <w:rPr>
          <w:rFonts w:ascii="Times New Roman" w:hAnsi="Times New Roman"/>
          <w:sz w:val="26"/>
          <w:szCs w:val="26"/>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726A0E" w:rsidR="00135523">
        <w:rPr>
          <w:rFonts w:ascii="Times New Roman" w:hAnsi="Times New Roman"/>
          <w:sz w:val="26"/>
          <w:szCs w:val="26"/>
        </w:rPr>
        <w:t>Департамент городского хозяйства Администрации города Евпатории Республики Крым допустил</w:t>
      </w:r>
      <w:r w:rsidRPr="00D81FA5" w:rsidR="00135523">
        <w:rPr>
          <w:rFonts w:ascii="Times New Roman" w:hAnsi="Times New Roman"/>
          <w:sz w:val="26"/>
          <w:szCs w:val="26"/>
        </w:rPr>
        <w:t xml:space="preserve"> несоблюдение требований по обеспечению безопасности дорожного движения при содержании</w:t>
      </w:r>
      <w:r w:rsidR="00135523">
        <w:rPr>
          <w:rFonts w:ascii="Times New Roman" w:hAnsi="Times New Roman"/>
          <w:sz w:val="26"/>
          <w:szCs w:val="26"/>
        </w:rPr>
        <w:t xml:space="preserve"> </w:t>
      </w:r>
      <w:r w:rsidRPr="00135523" w:rsidR="00135523">
        <w:rPr>
          <w:rFonts w:ascii="Times New Roman" w:hAnsi="Times New Roman"/>
          <w:sz w:val="26"/>
          <w:szCs w:val="26"/>
        </w:rPr>
        <w:t xml:space="preserve">улиц г. Евпатории, </w:t>
      </w:r>
      <w:r w:rsidRPr="0055112C">
        <w:rPr>
          <w:rFonts w:ascii="Times New Roman" w:hAnsi="Times New Roman"/>
          <w:sz w:val="26"/>
          <w:szCs w:val="26"/>
        </w:rPr>
        <w:t>выразившееся в следующем:</w:t>
      </w:r>
    </w:p>
    <w:p w:rsidR="00E719CA" w:rsidRPr="00CA7602" w:rsidP="00011631" w14:paraId="3D8D7744" w14:textId="5A4CD0E6">
      <w:pPr>
        <w:spacing w:after="0"/>
        <w:ind w:firstLine="708"/>
        <w:rPr>
          <w:rFonts w:ascii="Times New Roman" w:hAnsi="Times New Roman"/>
          <w:sz w:val="26"/>
          <w:szCs w:val="26"/>
        </w:rPr>
      </w:pPr>
      <w:r>
        <w:t>***</w:t>
      </w:r>
      <w:r w:rsidRPr="00CA7602">
        <w:rPr>
          <w:rFonts w:ascii="Times New Roman" w:hAnsi="Times New Roman"/>
          <w:sz w:val="26"/>
          <w:szCs w:val="26"/>
        </w:rPr>
        <w:t>г. Евпатории:</w:t>
      </w:r>
    </w:p>
    <w:p w:rsidR="00E719CA" w:rsidRPr="00CA7602" w:rsidP="00011631" w14:paraId="77253F2C" w14:textId="66975A1D">
      <w:pPr>
        <w:spacing w:after="0" w:line="240" w:lineRule="auto"/>
        <w:jc w:val="both"/>
        <w:rPr>
          <w:rFonts w:ascii="Times New Roman" w:hAnsi="Times New Roman"/>
          <w:sz w:val="26"/>
          <w:szCs w:val="26"/>
        </w:rPr>
      </w:pPr>
      <w:r>
        <w:rPr>
          <w:rFonts w:ascii="Times New Roman" w:hAnsi="Times New Roman"/>
          <w:sz w:val="26"/>
          <w:szCs w:val="26"/>
        </w:rPr>
        <w:t xml:space="preserve">1) </w:t>
      </w:r>
      <w:r w:rsidR="00795BC2">
        <w:t>***</w:t>
      </w:r>
      <w:r w:rsidR="000301FA">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616E44" w14:paraId="6AF56229" w14:textId="63E95DE4">
      <w:pPr>
        <w:spacing w:after="0" w:line="240" w:lineRule="auto"/>
        <w:jc w:val="both"/>
        <w:rPr>
          <w:rFonts w:ascii="Times New Roman" w:hAnsi="Times New Roman"/>
          <w:sz w:val="26"/>
          <w:szCs w:val="26"/>
        </w:rPr>
      </w:pPr>
      <w:r>
        <w:rPr>
          <w:rFonts w:ascii="Times New Roman" w:hAnsi="Times New Roman"/>
          <w:sz w:val="26"/>
          <w:szCs w:val="26"/>
        </w:rPr>
        <w:t xml:space="preserve">2) </w:t>
      </w:r>
      <w:r w:rsidR="00795BC2">
        <w:t>***</w:t>
      </w:r>
      <w:r w:rsidRPr="00CA7602">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см, ширина </w:t>
      </w:r>
      <w:r w:rsidR="00795BC2">
        <w:t>***</w:t>
      </w:r>
      <w:r w:rsidRPr="00CA7602">
        <w:rPr>
          <w:rFonts w:ascii="Times New Roman" w:hAnsi="Times New Roman"/>
          <w:sz w:val="26"/>
          <w:szCs w:val="26"/>
        </w:rPr>
        <w:t xml:space="preserve">см, глубина </w:t>
      </w:r>
      <w:r w:rsidR="00795BC2">
        <w:t>***</w:t>
      </w:r>
      <w:r w:rsidRPr="00CA7602">
        <w:rPr>
          <w:rFonts w:ascii="Times New Roman" w:hAnsi="Times New Roman"/>
          <w:sz w:val="26"/>
          <w:szCs w:val="26"/>
        </w:rPr>
        <w:t>см, что является нарушением п. 5.2.4 ГОСТ Р 50597-2017;</w:t>
      </w:r>
    </w:p>
    <w:p w:rsidR="00E719CA" w:rsidRPr="00CA7602" w:rsidP="00616E44" w14:paraId="62C39D61" w14:textId="66EDBAB9">
      <w:pPr>
        <w:spacing w:after="0" w:line="240" w:lineRule="auto"/>
        <w:jc w:val="both"/>
        <w:rPr>
          <w:rFonts w:ascii="Times New Roman" w:hAnsi="Times New Roman"/>
          <w:sz w:val="26"/>
          <w:szCs w:val="26"/>
        </w:rPr>
      </w:pPr>
      <w:r>
        <w:rPr>
          <w:rFonts w:ascii="Times New Roman" w:hAnsi="Times New Roman"/>
          <w:sz w:val="26"/>
          <w:szCs w:val="26"/>
        </w:rPr>
        <w:t xml:space="preserve">3) </w:t>
      </w:r>
      <w:r w:rsidRPr="00CA7602">
        <w:rPr>
          <w:rFonts w:ascii="Times New Roman" w:hAnsi="Times New Roman"/>
          <w:sz w:val="26"/>
          <w:szCs w:val="26"/>
        </w:rPr>
        <w:t>на перекрестке ул</w:t>
      </w:r>
      <w:r w:rsidR="000301FA">
        <w:rPr>
          <w:rFonts w:ascii="Times New Roman" w:hAnsi="Times New Roman"/>
          <w:sz w:val="26"/>
          <w:szCs w:val="26"/>
        </w:rPr>
        <w:t>иц</w:t>
      </w:r>
      <w:r w:rsidRPr="00CA7602">
        <w:rPr>
          <w:rFonts w:ascii="Times New Roman" w:hAnsi="Times New Roman"/>
          <w:sz w:val="26"/>
          <w:szCs w:val="26"/>
        </w:rPr>
        <w:t xml:space="preserve"> </w:t>
      </w:r>
      <w:r w:rsidR="00795BC2">
        <w:t>***</w:t>
      </w:r>
      <w:r w:rsidRPr="00CA7602">
        <w:rPr>
          <w:rFonts w:ascii="Times New Roman" w:hAnsi="Times New Roman"/>
          <w:sz w:val="26"/>
          <w:szCs w:val="26"/>
        </w:rPr>
        <w:t>-</w:t>
      </w:r>
      <w:r w:rsidR="00795BC2">
        <w:t>***</w:t>
      </w:r>
      <w:r w:rsidRPr="00CA7602">
        <w:rPr>
          <w:rFonts w:ascii="Times New Roman" w:hAnsi="Times New Roman"/>
          <w:sz w:val="26"/>
          <w:szCs w:val="26"/>
        </w:rPr>
        <w:t xml:space="preserve"> имеется дефект дорожного полотна, а именно выбоина размером: длина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что является нарушением </w:t>
      </w:r>
      <w:r w:rsidR="000301FA">
        <w:rPr>
          <w:rFonts w:ascii="Times New Roman" w:hAnsi="Times New Roman"/>
          <w:sz w:val="26"/>
          <w:szCs w:val="26"/>
        </w:rPr>
        <w:t>п</w:t>
      </w:r>
      <w:r w:rsidRPr="00CA7602">
        <w:rPr>
          <w:rFonts w:ascii="Times New Roman" w:hAnsi="Times New Roman"/>
          <w:sz w:val="26"/>
          <w:szCs w:val="26"/>
        </w:rPr>
        <w:t>. 5.2.4 ГОСТ Р 50597-2017;</w:t>
      </w:r>
    </w:p>
    <w:p w:rsidR="00E719CA" w:rsidRPr="00CA7602" w:rsidP="00616E44" w14:paraId="05796E08" w14:textId="763A8ABD">
      <w:pPr>
        <w:spacing w:after="0" w:line="240" w:lineRule="auto"/>
        <w:jc w:val="both"/>
        <w:rPr>
          <w:rFonts w:ascii="Times New Roman" w:hAnsi="Times New Roman"/>
          <w:sz w:val="26"/>
          <w:szCs w:val="26"/>
        </w:rPr>
      </w:pPr>
      <w:r>
        <w:rPr>
          <w:rFonts w:ascii="Times New Roman" w:hAnsi="Times New Roman"/>
          <w:sz w:val="26"/>
          <w:szCs w:val="26"/>
        </w:rPr>
        <w:t xml:space="preserve">4) </w:t>
      </w:r>
      <w:r w:rsidR="00795BC2">
        <w:t>***</w:t>
      </w:r>
      <w:r w:rsidRPr="00CA7602">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ширина</w:t>
      </w:r>
      <w:r w:rsidR="00795BC2">
        <w:t>***</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011631" w14:paraId="1E7EC994" w14:textId="6F77A610">
      <w:pPr>
        <w:spacing w:after="0" w:line="240" w:lineRule="auto"/>
        <w:jc w:val="both"/>
        <w:rPr>
          <w:rFonts w:ascii="Times New Roman" w:hAnsi="Times New Roman"/>
          <w:sz w:val="26"/>
          <w:szCs w:val="26"/>
        </w:rPr>
      </w:pPr>
      <w:r>
        <w:rPr>
          <w:rFonts w:ascii="Times New Roman" w:hAnsi="Times New Roman"/>
          <w:sz w:val="26"/>
          <w:szCs w:val="26"/>
        </w:rPr>
        <w:t>5)</w:t>
      </w:r>
      <w:r w:rsidRPr="00CA7602">
        <w:rPr>
          <w:rFonts w:ascii="Times New Roman" w:hAnsi="Times New Roman"/>
          <w:sz w:val="26"/>
          <w:szCs w:val="26"/>
        </w:rPr>
        <w:t xml:space="preserve"> </w:t>
      </w:r>
      <w:r w:rsidR="00795BC2">
        <w:t>***</w:t>
      </w:r>
      <w:r w:rsidRPr="00CA7602">
        <w:rPr>
          <w:rFonts w:ascii="Times New Roman" w:hAnsi="Times New Roman"/>
          <w:sz w:val="26"/>
          <w:szCs w:val="26"/>
        </w:rPr>
        <w:t>, которая имеет дефекты покрытия проезжей части, не обозначена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 4.4 ГОСТ Р 50597-2017;</w:t>
      </w:r>
    </w:p>
    <w:p w:rsidR="00E719CA" w:rsidRPr="00CA7602" w:rsidP="00011631" w14:paraId="0107EDBD" w14:textId="7505AC63">
      <w:pPr>
        <w:spacing w:after="0" w:line="240" w:lineRule="auto"/>
        <w:ind w:firstLine="708"/>
        <w:jc w:val="both"/>
        <w:rPr>
          <w:rFonts w:ascii="Times New Roman" w:hAnsi="Times New Roman"/>
          <w:sz w:val="26"/>
          <w:szCs w:val="26"/>
        </w:rPr>
      </w:pPr>
      <w:r w:rsidRPr="00CA7602">
        <w:rPr>
          <w:rFonts w:ascii="Times New Roman" w:hAnsi="Times New Roman"/>
          <w:sz w:val="26"/>
          <w:szCs w:val="26"/>
        </w:rPr>
        <w:t xml:space="preserve">Ул. </w:t>
      </w:r>
      <w:r w:rsidR="00795BC2">
        <w:t>***</w:t>
      </w:r>
      <w:r w:rsidRPr="00CA7602">
        <w:rPr>
          <w:rFonts w:ascii="Times New Roman" w:hAnsi="Times New Roman"/>
          <w:sz w:val="26"/>
          <w:szCs w:val="26"/>
        </w:rPr>
        <w:t xml:space="preserve"> г. Евпатории:</w:t>
      </w:r>
    </w:p>
    <w:p w:rsidR="00E719CA" w:rsidRPr="00CA7602" w:rsidP="00011631" w14:paraId="28381D44" w14:textId="23F5C876">
      <w:pPr>
        <w:spacing w:after="0" w:line="240" w:lineRule="auto"/>
        <w:jc w:val="both"/>
        <w:rPr>
          <w:rFonts w:ascii="Times New Roman" w:hAnsi="Times New Roman"/>
          <w:sz w:val="26"/>
          <w:szCs w:val="26"/>
        </w:rPr>
      </w:pPr>
      <w:r>
        <w:rPr>
          <w:rFonts w:ascii="Times New Roman" w:hAnsi="Times New Roman"/>
          <w:sz w:val="26"/>
          <w:szCs w:val="26"/>
        </w:rPr>
        <w:t xml:space="preserve">1) </w:t>
      </w:r>
      <w:r w:rsidRPr="00CA7602">
        <w:rPr>
          <w:rFonts w:ascii="Times New Roman" w:hAnsi="Times New Roman"/>
          <w:sz w:val="26"/>
          <w:szCs w:val="26"/>
        </w:rPr>
        <w:t xml:space="preserve">ул. </w:t>
      </w:r>
      <w:r w:rsidR="00795BC2">
        <w:t>***</w:t>
      </w:r>
      <w:r w:rsidRPr="00CA7602">
        <w:rPr>
          <w:rFonts w:ascii="Times New Roman" w:hAnsi="Times New Roman"/>
          <w:sz w:val="26"/>
          <w:szCs w:val="26"/>
        </w:rPr>
        <w:t xml:space="preserve"> 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что является нарушением п. 5.2.4 ГОСТ Р 50597-2017;</w:t>
      </w:r>
    </w:p>
    <w:p w:rsidR="00E719CA" w:rsidRPr="00CA7602" w:rsidP="00616E44" w14:paraId="0BC776A0" w14:textId="76E440E0">
      <w:pPr>
        <w:spacing w:after="0" w:line="240" w:lineRule="auto"/>
        <w:jc w:val="both"/>
        <w:rPr>
          <w:rFonts w:ascii="Times New Roman" w:hAnsi="Times New Roman"/>
          <w:sz w:val="26"/>
          <w:szCs w:val="26"/>
        </w:rPr>
      </w:pPr>
      <w:r>
        <w:rPr>
          <w:rFonts w:ascii="Times New Roman" w:hAnsi="Times New Roman"/>
          <w:sz w:val="26"/>
          <w:szCs w:val="26"/>
        </w:rPr>
        <w:t xml:space="preserve">2) </w:t>
      </w:r>
      <w:r w:rsidRPr="00CA7602">
        <w:rPr>
          <w:rFonts w:ascii="Times New Roman" w:hAnsi="Times New Roman"/>
          <w:sz w:val="26"/>
          <w:szCs w:val="26"/>
        </w:rPr>
        <w:t xml:space="preserve">ул. </w:t>
      </w:r>
      <w:r w:rsidR="00795BC2">
        <w:t>***</w:t>
      </w:r>
      <w:r w:rsidRPr="00CA7602">
        <w:rPr>
          <w:rFonts w:ascii="Times New Roman" w:hAnsi="Times New Roman"/>
          <w:sz w:val="26"/>
          <w:szCs w:val="26"/>
        </w:rPr>
        <w:t xml:space="preserve"> 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616E44" w14:paraId="74B7965C" w14:textId="55BB77EE">
      <w:pPr>
        <w:spacing w:after="0" w:line="240" w:lineRule="auto"/>
        <w:jc w:val="both"/>
        <w:rPr>
          <w:rFonts w:ascii="Times New Roman" w:hAnsi="Times New Roman"/>
          <w:sz w:val="26"/>
          <w:szCs w:val="26"/>
        </w:rPr>
      </w:pPr>
      <w:r>
        <w:rPr>
          <w:rFonts w:ascii="Times New Roman" w:hAnsi="Times New Roman"/>
          <w:sz w:val="26"/>
          <w:szCs w:val="26"/>
        </w:rPr>
        <w:t xml:space="preserve">3) </w:t>
      </w:r>
      <w:r w:rsidRPr="00CA7602">
        <w:rPr>
          <w:rFonts w:ascii="Times New Roman" w:hAnsi="Times New Roman"/>
          <w:sz w:val="26"/>
          <w:szCs w:val="26"/>
        </w:rPr>
        <w:t xml:space="preserve">ул. </w:t>
      </w:r>
      <w:r w:rsidR="00795BC2">
        <w:t>***</w:t>
      </w:r>
      <w:r w:rsidRPr="00CA7602">
        <w:rPr>
          <w:rFonts w:ascii="Times New Roman" w:hAnsi="Times New Roman"/>
          <w:sz w:val="26"/>
          <w:szCs w:val="26"/>
        </w:rPr>
        <w:t xml:space="preserve"> 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000301FA">
        <w:rPr>
          <w:rFonts w:ascii="Times New Roman" w:hAnsi="Times New Roman"/>
          <w:sz w:val="26"/>
          <w:szCs w:val="26"/>
        </w:rPr>
        <w:t xml:space="preserve"> </w:t>
      </w:r>
      <w:r w:rsidRPr="00CA7602">
        <w:rPr>
          <w:rFonts w:ascii="Times New Roman" w:hAnsi="Times New Roman"/>
          <w:sz w:val="26"/>
          <w:szCs w:val="26"/>
        </w:rPr>
        <w:t>см</w:t>
      </w:r>
      <w:r w:rsidR="000301FA">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011631" w14:paraId="4210453A" w14:textId="78567D4A">
      <w:pPr>
        <w:spacing w:after="0" w:line="240" w:lineRule="auto"/>
        <w:jc w:val="both"/>
        <w:rPr>
          <w:rFonts w:ascii="Times New Roman" w:hAnsi="Times New Roman"/>
          <w:sz w:val="26"/>
          <w:szCs w:val="26"/>
        </w:rPr>
      </w:pPr>
      <w:r>
        <w:rPr>
          <w:rFonts w:ascii="Times New Roman" w:hAnsi="Times New Roman"/>
          <w:sz w:val="26"/>
          <w:szCs w:val="26"/>
        </w:rPr>
        <w:t xml:space="preserve">4) </w:t>
      </w:r>
      <w:r w:rsidRPr="00CA7602">
        <w:rPr>
          <w:rFonts w:ascii="Times New Roman" w:hAnsi="Times New Roman"/>
          <w:sz w:val="26"/>
          <w:szCs w:val="26"/>
        </w:rPr>
        <w:t xml:space="preserve">Улица </w:t>
      </w:r>
      <w:r w:rsidR="00795BC2">
        <w:t>***</w:t>
      </w:r>
      <w:r w:rsidRPr="00CA7602">
        <w:rPr>
          <w:rFonts w:ascii="Times New Roman" w:hAnsi="Times New Roman"/>
          <w:sz w:val="26"/>
          <w:szCs w:val="26"/>
        </w:rPr>
        <w:t>, которая имеет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 4.4 ГОСТ Р 50597-2017;</w:t>
      </w:r>
    </w:p>
    <w:p w:rsidR="00E719CA" w:rsidRPr="00CA7602" w:rsidP="00011631" w14:paraId="053C9B04" w14:textId="65B4C5DE">
      <w:pPr>
        <w:spacing w:after="0" w:line="240" w:lineRule="auto"/>
        <w:ind w:firstLine="708"/>
        <w:jc w:val="both"/>
        <w:rPr>
          <w:rFonts w:ascii="Times New Roman" w:hAnsi="Times New Roman"/>
          <w:sz w:val="26"/>
          <w:szCs w:val="26"/>
        </w:rPr>
      </w:pPr>
      <w:r w:rsidRPr="00CA7602">
        <w:rPr>
          <w:rFonts w:ascii="Times New Roman" w:hAnsi="Times New Roman"/>
          <w:sz w:val="26"/>
          <w:szCs w:val="26"/>
        </w:rPr>
        <w:t xml:space="preserve">Ул. </w:t>
      </w:r>
      <w:r w:rsidR="00795BC2">
        <w:t>***</w:t>
      </w:r>
      <w:r w:rsidRPr="00CA7602">
        <w:rPr>
          <w:rFonts w:ascii="Times New Roman" w:hAnsi="Times New Roman"/>
          <w:sz w:val="26"/>
          <w:szCs w:val="26"/>
        </w:rPr>
        <w:t>, г. Евпатории:</w:t>
      </w:r>
    </w:p>
    <w:p w:rsidR="00E719CA" w:rsidRPr="00CA7602" w:rsidP="00011631" w14:paraId="01138CDF" w14:textId="27707B7B">
      <w:pPr>
        <w:spacing w:after="0" w:line="240" w:lineRule="auto"/>
        <w:jc w:val="both"/>
        <w:rPr>
          <w:rFonts w:ascii="Times New Roman" w:hAnsi="Times New Roman"/>
          <w:sz w:val="26"/>
          <w:szCs w:val="26"/>
        </w:rPr>
      </w:pPr>
      <w:r>
        <w:rPr>
          <w:rFonts w:ascii="Times New Roman" w:hAnsi="Times New Roman"/>
          <w:sz w:val="26"/>
          <w:szCs w:val="26"/>
        </w:rPr>
        <w:t xml:space="preserve">1)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000301FA">
        <w:rPr>
          <w:rFonts w:ascii="Times New Roman" w:hAnsi="Times New Roman"/>
          <w:sz w:val="26"/>
          <w:szCs w:val="26"/>
        </w:rPr>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что является нарушением п. 5.2.4 ГОСТ Р 50597-2017;</w:t>
      </w:r>
    </w:p>
    <w:p w:rsidR="00E719CA" w:rsidRPr="00CA7602" w:rsidP="00616E44" w14:paraId="66100520" w14:textId="6371FB5A">
      <w:pPr>
        <w:spacing w:after="0" w:line="240" w:lineRule="auto"/>
        <w:jc w:val="both"/>
        <w:rPr>
          <w:rFonts w:ascii="Times New Roman" w:hAnsi="Times New Roman"/>
          <w:sz w:val="26"/>
          <w:szCs w:val="26"/>
        </w:rPr>
      </w:pPr>
      <w:r>
        <w:rPr>
          <w:rFonts w:ascii="Times New Roman" w:hAnsi="Times New Roman"/>
          <w:sz w:val="26"/>
          <w:szCs w:val="26"/>
        </w:rPr>
        <w:t xml:space="preserve">2)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000301FA">
        <w:rPr>
          <w:rFonts w:ascii="Times New Roman" w:hAnsi="Times New Roman"/>
          <w:sz w:val="26"/>
          <w:szCs w:val="26"/>
        </w:rPr>
        <w:t>,</w:t>
      </w:r>
      <w:r w:rsidRPr="00CA7602">
        <w:rPr>
          <w:rFonts w:ascii="Times New Roman" w:hAnsi="Times New Roman"/>
          <w:sz w:val="26"/>
          <w:szCs w:val="26"/>
        </w:rPr>
        <w:t xml:space="preserve"> на покрытии проезжей части име</w:t>
      </w:r>
      <w:r w:rsidR="000301FA">
        <w:rPr>
          <w:rFonts w:ascii="Times New Roman" w:hAnsi="Times New Roman"/>
          <w:sz w:val="26"/>
          <w:szCs w:val="26"/>
        </w:rPr>
        <w:t>ю</w:t>
      </w:r>
      <w:r w:rsidRPr="00CA7602">
        <w:rPr>
          <w:rFonts w:ascii="Times New Roman" w:hAnsi="Times New Roman"/>
          <w:sz w:val="26"/>
          <w:szCs w:val="26"/>
        </w:rPr>
        <w:t xml:space="preserve">тся дефекты дорожного полотна, а именно выбоины размером: </w:t>
      </w:r>
      <w:r w:rsidR="0017648B">
        <w:rPr>
          <w:rFonts w:ascii="Times New Roman" w:hAnsi="Times New Roman"/>
          <w:sz w:val="26"/>
          <w:szCs w:val="26"/>
        </w:rPr>
        <w:t>1)</w:t>
      </w:r>
      <w:r w:rsidR="000301FA">
        <w:rPr>
          <w:rFonts w:ascii="Times New Roman" w:hAnsi="Times New Roman"/>
          <w:sz w:val="26"/>
          <w:szCs w:val="26"/>
        </w:rPr>
        <w:t xml:space="preserve"> </w:t>
      </w:r>
      <w:r w:rsidRPr="00CA7602">
        <w:rPr>
          <w:rFonts w:ascii="Times New Roman" w:hAnsi="Times New Roman"/>
          <w:sz w:val="26"/>
          <w:szCs w:val="26"/>
        </w:rPr>
        <w:t xml:space="preserve">длина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w:t>
      </w:r>
      <w:r w:rsidR="0017648B">
        <w:rPr>
          <w:rFonts w:ascii="Times New Roman" w:hAnsi="Times New Roman"/>
          <w:sz w:val="26"/>
          <w:szCs w:val="26"/>
        </w:rPr>
        <w:t>2)</w:t>
      </w:r>
      <w:r w:rsidR="000301FA">
        <w:rPr>
          <w:rFonts w:ascii="Times New Roman" w:hAnsi="Times New Roman"/>
          <w:sz w:val="26"/>
          <w:szCs w:val="26"/>
        </w:rPr>
        <w:t xml:space="preserve"> </w:t>
      </w:r>
      <w:r w:rsidRPr="00CA7602">
        <w:rPr>
          <w:rFonts w:ascii="Times New Roman" w:hAnsi="Times New Roman"/>
          <w:sz w:val="26"/>
          <w:szCs w:val="26"/>
        </w:rPr>
        <w:t xml:space="preserve">длина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0301FA">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616E44" w14:paraId="0FA18CB9" w14:textId="1AE21000">
      <w:pPr>
        <w:spacing w:after="0" w:line="240" w:lineRule="auto"/>
        <w:jc w:val="both"/>
        <w:rPr>
          <w:rFonts w:ascii="Times New Roman" w:hAnsi="Times New Roman"/>
          <w:sz w:val="26"/>
          <w:szCs w:val="26"/>
        </w:rPr>
      </w:pPr>
      <w:r>
        <w:rPr>
          <w:rFonts w:ascii="Times New Roman" w:hAnsi="Times New Roman"/>
          <w:sz w:val="26"/>
          <w:szCs w:val="26"/>
        </w:rPr>
        <w:t xml:space="preserve">3)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0017648B">
        <w:rPr>
          <w:rFonts w:ascii="Times New Roman" w:hAnsi="Times New Roman"/>
          <w:sz w:val="26"/>
          <w:szCs w:val="26"/>
        </w:rPr>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что я</w:t>
      </w:r>
      <w:r>
        <w:rPr>
          <w:rFonts w:ascii="Times New Roman" w:hAnsi="Times New Roman"/>
          <w:sz w:val="26"/>
          <w:szCs w:val="26"/>
        </w:rPr>
        <w:t>в</w:t>
      </w:r>
      <w:r w:rsidRPr="00CA7602">
        <w:rPr>
          <w:rFonts w:ascii="Times New Roman" w:hAnsi="Times New Roman"/>
          <w:sz w:val="26"/>
          <w:szCs w:val="26"/>
        </w:rPr>
        <w:t>ляется нарушением п. 5.2.4 ГОСТ Р 50597-2017;</w:t>
      </w:r>
    </w:p>
    <w:p w:rsidR="00E719CA" w:rsidRPr="00CA7602" w:rsidP="00616E44" w14:paraId="43A049F5" w14:textId="4B2E8C9E">
      <w:pPr>
        <w:spacing w:after="0" w:line="240" w:lineRule="auto"/>
        <w:jc w:val="both"/>
        <w:rPr>
          <w:rFonts w:ascii="Times New Roman" w:hAnsi="Times New Roman"/>
          <w:sz w:val="26"/>
          <w:szCs w:val="26"/>
        </w:rPr>
      </w:pPr>
      <w:r>
        <w:rPr>
          <w:rFonts w:ascii="Times New Roman" w:hAnsi="Times New Roman"/>
          <w:sz w:val="26"/>
          <w:szCs w:val="26"/>
        </w:rPr>
        <w:t xml:space="preserve">4)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 xml:space="preserve"> 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616E44" w14:paraId="7742110B" w14:textId="34D4C9D1">
      <w:pPr>
        <w:spacing w:after="0" w:line="240" w:lineRule="auto"/>
        <w:jc w:val="both"/>
        <w:rPr>
          <w:rFonts w:ascii="Times New Roman" w:hAnsi="Times New Roman"/>
          <w:sz w:val="26"/>
          <w:szCs w:val="26"/>
        </w:rPr>
      </w:pPr>
      <w:r>
        <w:rPr>
          <w:rFonts w:ascii="Times New Roman" w:hAnsi="Times New Roman"/>
          <w:sz w:val="26"/>
          <w:szCs w:val="26"/>
        </w:rPr>
        <w:t xml:space="preserve">5)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см.</w:t>
      </w:r>
      <w:r w:rsidR="0017648B">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что является нарушением п. 5.2.4 ГОСТ Р 50597-2017</w:t>
      </w:r>
      <w:r w:rsidR="0017648B">
        <w:rPr>
          <w:rFonts w:ascii="Times New Roman" w:hAnsi="Times New Roman"/>
          <w:sz w:val="26"/>
          <w:szCs w:val="26"/>
        </w:rPr>
        <w:t>;</w:t>
      </w:r>
    </w:p>
    <w:p w:rsidR="00E719CA" w:rsidRPr="00CA7602" w:rsidP="00616E44" w14:paraId="3C94D96B" w14:textId="61A8B2C9">
      <w:pPr>
        <w:spacing w:after="0" w:line="240" w:lineRule="auto"/>
        <w:jc w:val="both"/>
        <w:rPr>
          <w:rFonts w:ascii="Times New Roman" w:hAnsi="Times New Roman"/>
          <w:sz w:val="26"/>
          <w:szCs w:val="26"/>
        </w:rPr>
      </w:pPr>
      <w:r>
        <w:rPr>
          <w:rFonts w:ascii="Times New Roman" w:hAnsi="Times New Roman"/>
          <w:sz w:val="26"/>
          <w:szCs w:val="26"/>
        </w:rPr>
        <w:t xml:space="preserve">6) </w:t>
      </w:r>
      <w:r w:rsidRPr="00CA7602">
        <w:rPr>
          <w:rFonts w:ascii="Times New Roman" w:hAnsi="Times New Roman"/>
          <w:sz w:val="26"/>
          <w:szCs w:val="26"/>
        </w:rPr>
        <w:t xml:space="preserve">на перекрестке ул. </w:t>
      </w:r>
      <w:r w:rsidR="00795BC2">
        <w:t>***</w:t>
      </w:r>
      <w:r w:rsidRPr="00CA7602">
        <w:rPr>
          <w:rFonts w:ascii="Times New Roman" w:hAnsi="Times New Roman"/>
          <w:sz w:val="26"/>
          <w:szCs w:val="26"/>
        </w:rPr>
        <w:t>-</w:t>
      </w:r>
      <w:r w:rsidR="0017648B">
        <w:rPr>
          <w:rFonts w:ascii="Times New Roman" w:hAnsi="Times New Roman"/>
          <w:sz w:val="26"/>
          <w:szCs w:val="26"/>
        </w:rPr>
        <w:t xml:space="preserve"> </w:t>
      </w:r>
      <w:r w:rsidR="00795BC2">
        <w:t>***</w:t>
      </w:r>
      <w:r w:rsidRPr="00CA7602">
        <w:rPr>
          <w:rFonts w:ascii="Times New Roman" w:hAnsi="Times New Roman"/>
          <w:sz w:val="26"/>
          <w:szCs w:val="26"/>
        </w:rPr>
        <w:t xml:space="preserve"> имеется </w:t>
      </w:r>
      <w:r w:rsidR="00795BC2">
        <w:t>***</w:t>
      </w:r>
      <w:r w:rsidRPr="00CA7602">
        <w:rPr>
          <w:rFonts w:ascii="Times New Roman" w:hAnsi="Times New Roman"/>
          <w:sz w:val="26"/>
          <w:szCs w:val="26"/>
        </w:rPr>
        <w:t xml:space="preserve"> нерегулируемых пешеходных </w:t>
      </w:r>
      <w:r w:rsidRPr="00CA7602" w:rsidR="0017648B">
        <w:rPr>
          <w:rFonts w:ascii="Times New Roman" w:hAnsi="Times New Roman"/>
          <w:sz w:val="26"/>
          <w:szCs w:val="26"/>
        </w:rPr>
        <w:t>перехода,</w:t>
      </w:r>
      <w:r w:rsidRPr="00CA7602">
        <w:rPr>
          <w:rFonts w:ascii="Times New Roman" w:hAnsi="Times New Roman"/>
          <w:sz w:val="26"/>
          <w:szCs w:val="26"/>
        </w:rPr>
        <w:t xml:space="preserve"> на которых отсутствуют дублирующие дорожные знаки 5.19.1 над проезжей частью, что не соответствует требованием п.</w:t>
      </w:r>
      <w:r w:rsidR="0017648B">
        <w:rPr>
          <w:rFonts w:ascii="Times New Roman" w:hAnsi="Times New Roman"/>
          <w:sz w:val="26"/>
          <w:szCs w:val="26"/>
        </w:rPr>
        <w:t xml:space="preserve"> </w:t>
      </w:r>
      <w:r w:rsidRPr="00CA7602">
        <w:rPr>
          <w:rFonts w:ascii="Times New Roman" w:hAnsi="Times New Roman"/>
          <w:sz w:val="26"/>
          <w:szCs w:val="26"/>
        </w:rPr>
        <w:t>5.1.6 ГОСТ Р 52289-2019, в нарушении п. 6.2.1 ГОСТ Р 50597-2017</w:t>
      </w:r>
      <w:r w:rsidR="0017648B">
        <w:rPr>
          <w:rFonts w:ascii="Times New Roman" w:hAnsi="Times New Roman"/>
          <w:sz w:val="26"/>
          <w:szCs w:val="26"/>
        </w:rPr>
        <w:t>;</w:t>
      </w:r>
    </w:p>
    <w:p w:rsidR="00E719CA" w:rsidRPr="00CA7602" w:rsidP="00616E44" w14:paraId="3565B277" w14:textId="7BD43237">
      <w:pPr>
        <w:spacing w:after="0" w:line="240" w:lineRule="auto"/>
        <w:jc w:val="both"/>
        <w:rPr>
          <w:rFonts w:ascii="Times New Roman" w:hAnsi="Times New Roman"/>
          <w:sz w:val="26"/>
          <w:szCs w:val="26"/>
        </w:rPr>
      </w:pPr>
      <w:r>
        <w:rPr>
          <w:rFonts w:ascii="Times New Roman" w:hAnsi="Times New Roman"/>
          <w:sz w:val="26"/>
          <w:szCs w:val="26"/>
        </w:rPr>
        <w:t xml:space="preserve">7) </w:t>
      </w:r>
      <w:r w:rsidRPr="00CA7602">
        <w:rPr>
          <w:rFonts w:ascii="Times New Roman" w:hAnsi="Times New Roman"/>
          <w:sz w:val="26"/>
          <w:szCs w:val="26"/>
        </w:rPr>
        <w:t xml:space="preserve">ул. </w:t>
      </w:r>
      <w:r w:rsidR="00795BC2">
        <w:t>***</w:t>
      </w:r>
      <w:r w:rsidRPr="00CA7602">
        <w:rPr>
          <w:rFonts w:ascii="Times New Roman" w:hAnsi="Times New Roman"/>
          <w:sz w:val="26"/>
          <w:szCs w:val="26"/>
        </w:rPr>
        <w:t xml:space="preserve">напротив дома № </w:t>
      </w:r>
      <w:r w:rsidR="00795BC2">
        <w:t>***</w:t>
      </w:r>
      <w:r w:rsidRPr="00CA7602">
        <w:rPr>
          <w:rFonts w:ascii="Times New Roman" w:hAnsi="Times New Roman"/>
          <w:sz w:val="26"/>
          <w:szCs w:val="26"/>
        </w:rPr>
        <w:t xml:space="preserve">, </w:t>
      </w:r>
      <w:r w:rsidR="00795BC2">
        <w:t>***</w:t>
      </w:r>
      <w:r w:rsidRPr="00CA7602">
        <w:rPr>
          <w:rFonts w:ascii="Times New Roman" w:hAnsi="Times New Roman"/>
          <w:sz w:val="26"/>
          <w:szCs w:val="26"/>
        </w:rPr>
        <w:t xml:space="preserve">, </w:t>
      </w:r>
      <w:r w:rsidR="00795BC2">
        <w:t>***</w:t>
      </w:r>
      <w:r w:rsidR="0017648B">
        <w:rPr>
          <w:rFonts w:ascii="Times New Roman" w:hAnsi="Times New Roman"/>
          <w:sz w:val="26"/>
          <w:szCs w:val="26"/>
        </w:rPr>
        <w:t xml:space="preserve"> </w:t>
      </w:r>
      <w:r w:rsidRPr="00CA7602">
        <w:rPr>
          <w:rFonts w:ascii="Times New Roman" w:hAnsi="Times New Roman"/>
          <w:sz w:val="26"/>
          <w:szCs w:val="26"/>
        </w:rPr>
        <w:t>имеются нерегулируемые пешеходные переходы</w:t>
      </w:r>
      <w:r>
        <w:rPr>
          <w:rFonts w:ascii="Times New Roman" w:hAnsi="Times New Roman"/>
          <w:sz w:val="26"/>
          <w:szCs w:val="26"/>
        </w:rPr>
        <w:t>,</w:t>
      </w:r>
      <w:r w:rsidRPr="00CA7602">
        <w:rPr>
          <w:rFonts w:ascii="Times New Roman" w:hAnsi="Times New Roman"/>
          <w:sz w:val="26"/>
          <w:szCs w:val="26"/>
        </w:rPr>
        <w:t xml:space="preserve"> на которых отсутствуют дублирующие дорожные знаки 5.19.1 над проезжей частью, что не соответствует требованием п.</w:t>
      </w:r>
      <w:r w:rsidR="0017648B">
        <w:rPr>
          <w:rFonts w:ascii="Times New Roman" w:hAnsi="Times New Roman"/>
          <w:sz w:val="26"/>
          <w:szCs w:val="26"/>
        </w:rPr>
        <w:t xml:space="preserve"> </w:t>
      </w:r>
      <w:r w:rsidRPr="00CA7602">
        <w:rPr>
          <w:rFonts w:ascii="Times New Roman" w:hAnsi="Times New Roman"/>
          <w:sz w:val="26"/>
          <w:szCs w:val="26"/>
        </w:rPr>
        <w:t>5.1.6. ГОСТ Р 52289-2019, в нарушении п. 6.2.1 ГОСТ Р 50597-2017</w:t>
      </w:r>
      <w:r w:rsidR="0017648B">
        <w:rPr>
          <w:rFonts w:ascii="Times New Roman" w:hAnsi="Times New Roman"/>
          <w:sz w:val="26"/>
          <w:szCs w:val="26"/>
        </w:rPr>
        <w:t>;</w:t>
      </w:r>
    </w:p>
    <w:p w:rsidR="00E719CA" w:rsidRPr="00CA7602" w:rsidP="00616E44" w14:paraId="197C5BD8" w14:textId="7A8A844E">
      <w:pPr>
        <w:spacing w:after="0" w:line="240" w:lineRule="auto"/>
        <w:jc w:val="both"/>
        <w:rPr>
          <w:rFonts w:ascii="Times New Roman" w:hAnsi="Times New Roman"/>
          <w:sz w:val="26"/>
          <w:szCs w:val="26"/>
        </w:rPr>
      </w:pPr>
      <w:r>
        <w:rPr>
          <w:rFonts w:ascii="Times New Roman" w:hAnsi="Times New Roman"/>
          <w:sz w:val="26"/>
          <w:szCs w:val="26"/>
        </w:rPr>
        <w:t xml:space="preserve">8) </w:t>
      </w:r>
      <w:r w:rsidRPr="00CA7602">
        <w:rPr>
          <w:rFonts w:ascii="Times New Roman" w:hAnsi="Times New Roman"/>
          <w:sz w:val="26"/>
          <w:szCs w:val="26"/>
        </w:rPr>
        <w:t xml:space="preserve">на перекрестке ул. </w:t>
      </w:r>
      <w:r w:rsidR="00795BC2">
        <w:t>***</w:t>
      </w:r>
      <w:r w:rsidRPr="00CA7602">
        <w:rPr>
          <w:rFonts w:ascii="Times New Roman" w:hAnsi="Times New Roman"/>
          <w:sz w:val="26"/>
          <w:szCs w:val="26"/>
        </w:rPr>
        <w:t xml:space="preserve">- </w:t>
      </w:r>
      <w:r w:rsidR="00795BC2">
        <w:t>***</w:t>
      </w:r>
      <w:r w:rsidRPr="00CA7602">
        <w:rPr>
          <w:rFonts w:ascii="Times New Roman" w:hAnsi="Times New Roman"/>
          <w:sz w:val="26"/>
          <w:szCs w:val="26"/>
        </w:rPr>
        <w:t xml:space="preserve">имеется </w:t>
      </w:r>
      <w:r w:rsidR="00795BC2">
        <w:t>***</w:t>
      </w:r>
      <w:r w:rsidRPr="00CA7602">
        <w:rPr>
          <w:rFonts w:ascii="Times New Roman" w:hAnsi="Times New Roman"/>
          <w:sz w:val="26"/>
          <w:szCs w:val="26"/>
        </w:rPr>
        <w:t xml:space="preserve"> регулируемых пешеходных перехода</w:t>
      </w:r>
      <w:r>
        <w:rPr>
          <w:rFonts w:ascii="Times New Roman" w:hAnsi="Times New Roman"/>
          <w:sz w:val="26"/>
          <w:szCs w:val="26"/>
        </w:rPr>
        <w:t>,</w:t>
      </w:r>
      <w:r w:rsidRPr="00CA7602">
        <w:rPr>
          <w:rFonts w:ascii="Times New Roman" w:hAnsi="Times New Roman"/>
          <w:sz w:val="26"/>
          <w:szCs w:val="26"/>
        </w:rPr>
        <w:t xml:space="preserve"> на которых отсутствуют дублирующие дорожные знаки 5.19.1 над проезжей частью, что не соответствует требованием п.</w:t>
      </w:r>
      <w:r w:rsidR="0017648B">
        <w:rPr>
          <w:rFonts w:ascii="Times New Roman" w:hAnsi="Times New Roman"/>
          <w:sz w:val="26"/>
          <w:szCs w:val="26"/>
        </w:rPr>
        <w:t xml:space="preserve"> 5.1.6. ГОСТ Р 52289-2019,</w:t>
      </w:r>
      <w:r w:rsidRPr="00CA7602">
        <w:rPr>
          <w:rFonts w:ascii="Times New Roman" w:hAnsi="Times New Roman"/>
          <w:sz w:val="26"/>
          <w:szCs w:val="26"/>
        </w:rPr>
        <w:t xml:space="preserve"> в нарушени</w:t>
      </w:r>
      <w:r w:rsidR="0017648B">
        <w:rPr>
          <w:rFonts w:ascii="Times New Roman" w:hAnsi="Times New Roman"/>
          <w:sz w:val="26"/>
          <w:szCs w:val="26"/>
        </w:rPr>
        <w:t>е</w:t>
      </w:r>
      <w:r w:rsidRPr="00CA7602">
        <w:rPr>
          <w:rFonts w:ascii="Times New Roman" w:hAnsi="Times New Roman"/>
          <w:sz w:val="26"/>
          <w:szCs w:val="26"/>
        </w:rPr>
        <w:t xml:space="preserve"> п. 6.2.1 ГОСТ Р 50597-2017;</w:t>
      </w:r>
    </w:p>
    <w:p w:rsidR="00E719CA" w:rsidRPr="00CA7602" w:rsidP="00011631" w14:paraId="52DC346D" w14:textId="6663BDD3">
      <w:pPr>
        <w:spacing w:after="0" w:line="240" w:lineRule="auto"/>
        <w:ind w:firstLine="708"/>
        <w:jc w:val="both"/>
        <w:rPr>
          <w:rFonts w:ascii="Times New Roman" w:hAnsi="Times New Roman"/>
          <w:sz w:val="26"/>
          <w:szCs w:val="26"/>
        </w:rPr>
      </w:pPr>
      <w:r w:rsidRPr="00CA7602">
        <w:rPr>
          <w:rFonts w:ascii="Times New Roman" w:hAnsi="Times New Roman"/>
          <w:sz w:val="26"/>
          <w:szCs w:val="26"/>
        </w:rPr>
        <w:t xml:space="preserve">Ул. </w:t>
      </w:r>
      <w:r w:rsidR="00795BC2">
        <w:t>***</w:t>
      </w:r>
      <w:r w:rsidRPr="00CA7602">
        <w:rPr>
          <w:rFonts w:ascii="Times New Roman" w:hAnsi="Times New Roman"/>
          <w:sz w:val="26"/>
          <w:szCs w:val="26"/>
        </w:rPr>
        <w:t>, г. Евпатории:</w:t>
      </w:r>
    </w:p>
    <w:p w:rsidR="00E719CA" w:rsidRPr="00CA7602" w:rsidP="00011631" w14:paraId="64D413F6" w14:textId="539CC34C">
      <w:pPr>
        <w:spacing w:after="0" w:line="240" w:lineRule="auto"/>
        <w:jc w:val="both"/>
        <w:rPr>
          <w:rFonts w:ascii="Times New Roman" w:hAnsi="Times New Roman"/>
          <w:sz w:val="26"/>
          <w:szCs w:val="26"/>
        </w:rPr>
      </w:pPr>
      <w:r>
        <w:rPr>
          <w:rFonts w:ascii="Times New Roman" w:hAnsi="Times New Roman"/>
          <w:sz w:val="26"/>
          <w:szCs w:val="26"/>
        </w:rPr>
        <w:t xml:space="preserve">1) </w:t>
      </w:r>
      <w:r w:rsidRPr="00CA7602">
        <w:rPr>
          <w:rFonts w:ascii="Times New Roman" w:hAnsi="Times New Roman"/>
          <w:sz w:val="26"/>
          <w:szCs w:val="26"/>
        </w:rPr>
        <w:t xml:space="preserve">на </w:t>
      </w:r>
      <w:r w:rsidR="00795BC2">
        <w:t>***</w:t>
      </w:r>
      <w:r w:rsidRPr="00CA7602">
        <w:rPr>
          <w:rFonts w:ascii="Times New Roman" w:hAnsi="Times New Roman"/>
          <w:sz w:val="26"/>
          <w:szCs w:val="26"/>
        </w:rPr>
        <w:t xml:space="preserve"> 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что является нарушением п. 5.2.4 ГОСТ Р 50597-2017;</w:t>
      </w:r>
    </w:p>
    <w:p w:rsidR="00E719CA" w:rsidRPr="00CA7602" w:rsidP="00616E44" w14:paraId="370EA074" w14:textId="6A955196">
      <w:pPr>
        <w:spacing w:after="0" w:line="240" w:lineRule="auto"/>
        <w:jc w:val="both"/>
        <w:rPr>
          <w:rFonts w:ascii="Times New Roman" w:hAnsi="Times New Roman"/>
          <w:sz w:val="26"/>
          <w:szCs w:val="26"/>
        </w:rPr>
      </w:pPr>
      <w:r>
        <w:rPr>
          <w:rFonts w:ascii="Times New Roman" w:hAnsi="Times New Roman"/>
          <w:sz w:val="26"/>
          <w:szCs w:val="26"/>
        </w:rPr>
        <w:t xml:space="preserve">2)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что является нарушением </w:t>
      </w:r>
      <w:r w:rsidR="0017648B">
        <w:rPr>
          <w:rFonts w:ascii="Times New Roman" w:hAnsi="Times New Roman"/>
          <w:sz w:val="26"/>
          <w:szCs w:val="26"/>
        </w:rPr>
        <w:t>п</w:t>
      </w:r>
      <w:r w:rsidRPr="00CA7602">
        <w:rPr>
          <w:rFonts w:ascii="Times New Roman" w:hAnsi="Times New Roman"/>
          <w:sz w:val="26"/>
          <w:szCs w:val="26"/>
        </w:rPr>
        <w:t>. 5.2.4 ГОСТ Р 50597-2017;</w:t>
      </w:r>
    </w:p>
    <w:p w:rsidR="00E719CA" w:rsidRPr="00CA7602" w:rsidP="00616E44" w14:paraId="472E650C" w14:textId="095452CD">
      <w:pPr>
        <w:spacing w:after="0" w:line="240" w:lineRule="auto"/>
        <w:jc w:val="both"/>
        <w:rPr>
          <w:rFonts w:ascii="Times New Roman" w:hAnsi="Times New Roman"/>
          <w:sz w:val="26"/>
          <w:szCs w:val="26"/>
        </w:rPr>
      </w:pPr>
      <w:r>
        <w:rPr>
          <w:rFonts w:ascii="Times New Roman" w:hAnsi="Times New Roman"/>
          <w:sz w:val="26"/>
          <w:szCs w:val="26"/>
        </w:rPr>
        <w:t xml:space="preserve">3)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ширина</w:t>
      </w:r>
      <w:r w:rsidR="00795BC2">
        <w:t>***</w:t>
      </w:r>
      <w:r w:rsidRPr="00CA7602">
        <w:rPr>
          <w:rFonts w:ascii="Times New Roman" w:hAnsi="Times New Roman"/>
          <w:sz w:val="26"/>
          <w:szCs w:val="26"/>
        </w:rPr>
        <w:t>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что является нарушением п. 5.2.4 ГОСТ Р 50597-2017;</w:t>
      </w:r>
    </w:p>
    <w:p w:rsidR="00E719CA" w:rsidRPr="00CA7602" w:rsidP="00616E44" w14:paraId="59E74E35" w14:textId="5E251D8B">
      <w:pPr>
        <w:spacing w:after="0" w:line="240" w:lineRule="auto"/>
        <w:jc w:val="both"/>
        <w:rPr>
          <w:rFonts w:ascii="Times New Roman" w:hAnsi="Times New Roman"/>
          <w:sz w:val="26"/>
          <w:szCs w:val="26"/>
        </w:rPr>
      </w:pPr>
      <w:r>
        <w:rPr>
          <w:rFonts w:ascii="Times New Roman" w:hAnsi="Times New Roman"/>
          <w:sz w:val="26"/>
          <w:szCs w:val="26"/>
        </w:rPr>
        <w:t xml:space="preserve">4) </w:t>
      </w:r>
      <w:r w:rsidRPr="00CA7602">
        <w:rPr>
          <w:rFonts w:ascii="Times New Roman" w:hAnsi="Times New Roman"/>
          <w:sz w:val="26"/>
          <w:szCs w:val="26"/>
        </w:rPr>
        <w:t xml:space="preserve">на ул. </w:t>
      </w:r>
      <w:r w:rsidR="00795BC2">
        <w:t>***</w:t>
      </w:r>
      <w:r w:rsidRPr="00CA7602">
        <w:rPr>
          <w:rFonts w:ascii="Times New Roman" w:hAnsi="Times New Roman"/>
          <w:sz w:val="26"/>
          <w:szCs w:val="26"/>
        </w:rPr>
        <w:t>напротив дома №</w:t>
      </w:r>
      <w:r w:rsidR="00795BC2">
        <w:t>***</w:t>
      </w:r>
      <w:r w:rsidRPr="00CA7602">
        <w:rPr>
          <w:rFonts w:ascii="Times New Roman" w:hAnsi="Times New Roman"/>
          <w:sz w:val="26"/>
          <w:szCs w:val="26"/>
        </w:rPr>
        <w:t xml:space="preserve">, на покрытии проезжей части имеется дефект дорожного полотна, а именно выбоина размером: длина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ширина </w:t>
      </w:r>
      <w:r w:rsidR="00795BC2">
        <w:t>***</w:t>
      </w:r>
      <w:r w:rsidRPr="00CA7602">
        <w:rPr>
          <w:rFonts w:ascii="Times New Roman" w:hAnsi="Times New Roman"/>
          <w:sz w:val="26"/>
          <w:szCs w:val="26"/>
        </w:rPr>
        <w:t>см</w:t>
      </w:r>
      <w:r w:rsidR="0017648B">
        <w:rPr>
          <w:rFonts w:ascii="Times New Roman" w:hAnsi="Times New Roman"/>
          <w:sz w:val="26"/>
          <w:szCs w:val="26"/>
        </w:rPr>
        <w:t>.</w:t>
      </w:r>
      <w:r w:rsidRPr="00CA7602">
        <w:rPr>
          <w:rFonts w:ascii="Times New Roman" w:hAnsi="Times New Roman"/>
          <w:sz w:val="26"/>
          <w:szCs w:val="26"/>
        </w:rPr>
        <w:t xml:space="preserve">, глубина </w:t>
      </w:r>
      <w:r w:rsidR="00795BC2">
        <w:t>***</w:t>
      </w:r>
      <w:r w:rsidRPr="00CA7602">
        <w:rPr>
          <w:rFonts w:ascii="Times New Roman" w:hAnsi="Times New Roman"/>
          <w:sz w:val="26"/>
          <w:szCs w:val="26"/>
        </w:rPr>
        <w:t xml:space="preserve"> см.</w:t>
      </w:r>
      <w:r w:rsidR="0017648B">
        <w:rPr>
          <w:rFonts w:ascii="Times New Roman" w:hAnsi="Times New Roman"/>
          <w:sz w:val="26"/>
          <w:szCs w:val="26"/>
        </w:rPr>
        <w:t>,</w:t>
      </w:r>
      <w:r w:rsidRPr="00CA7602">
        <w:rPr>
          <w:rFonts w:ascii="Times New Roman" w:hAnsi="Times New Roman"/>
          <w:sz w:val="26"/>
          <w:szCs w:val="26"/>
        </w:rPr>
        <w:t xml:space="preserve"> что является нарушением п. 5.2.4 ГОСТ Р 5</w:t>
      </w:r>
      <w:r w:rsidR="0017648B">
        <w:rPr>
          <w:rFonts w:ascii="Times New Roman" w:hAnsi="Times New Roman"/>
          <w:sz w:val="26"/>
          <w:szCs w:val="26"/>
        </w:rPr>
        <w:t>0597-2017;</w:t>
      </w:r>
    </w:p>
    <w:p w:rsidR="00E719CA" w:rsidP="00616E44" w14:paraId="19B020B9" w14:textId="6846FDF4">
      <w:pPr>
        <w:spacing w:after="0" w:line="240" w:lineRule="auto"/>
        <w:jc w:val="both"/>
        <w:rPr>
          <w:rFonts w:ascii="Times New Roman" w:hAnsi="Times New Roman"/>
          <w:sz w:val="26"/>
          <w:szCs w:val="26"/>
        </w:rPr>
      </w:pPr>
      <w:r>
        <w:rPr>
          <w:rFonts w:ascii="Times New Roman" w:hAnsi="Times New Roman"/>
          <w:sz w:val="26"/>
          <w:szCs w:val="26"/>
        </w:rPr>
        <w:t xml:space="preserve">5) </w:t>
      </w:r>
      <w:r w:rsidRPr="00CA7602">
        <w:rPr>
          <w:rFonts w:ascii="Times New Roman" w:hAnsi="Times New Roman"/>
          <w:sz w:val="26"/>
          <w:szCs w:val="26"/>
        </w:rPr>
        <w:t xml:space="preserve">улица </w:t>
      </w:r>
      <w:r w:rsidR="00795BC2">
        <w:t>***</w:t>
      </w:r>
      <w:r w:rsidRPr="00CA7602">
        <w:rPr>
          <w:rFonts w:ascii="Times New Roman" w:hAnsi="Times New Roman"/>
          <w:sz w:val="26"/>
          <w:szCs w:val="26"/>
        </w:rPr>
        <w:t>, которая имеет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 4.4 ГОСТ Р 50597-2017.</w:t>
      </w:r>
    </w:p>
    <w:p w:rsidR="0017648B" w:rsidRPr="00CA7602" w:rsidP="00616E44" w14:paraId="6C19CDA4" w14:textId="77777777">
      <w:pPr>
        <w:spacing w:after="0" w:line="240" w:lineRule="auto"/>
        <w:jc w:val="both"/>
        <w:rPr>
          <w:rFonts w:ascii="Times New Roman" w:hAnsi="Times New Roman"/>
          <w:sz w:val="26"/>
          <w:szCs w:val="26"/>
        </w:rPr>
      </w:pPr>
    </w:p>
    <w:p w:rsidR="00E719CA" w:rsidP="00616E44" w14:paraId="1A9490D8" w14:textId="4F29CAE8">
      <w:pPr>
        <w:spacing w:after="0" w:line="240" w:lineRule="auto"/>
        <w:ind w:firstLine="708"/>
        <w:jc w:val="both"/>
        <w:rPr>
          <w:rFonts w:ascii="Times New Roman" w:hAnsi="Times New Roman"/>
          <w:sz w:val="26"/>
          <w:szCs w:val="26"/>
        </w:rPr>
      </w:pPr>
      <w:r w:rsidRPr="00CA7602">
        <w:rPr>
          <w:rFonts w:ascii="Times New Roman" w:hAnsi="Times New Roman"/>
          <w:sz w:val="26"/>
          <w:szCs w:val="26"/>
        </w:rPr>
        <w:t xml:space="preserve">Указанные нарушения требований ГОСТ Р 50597-2017, ГОСТ Р 52289-2019 в эксплуатационном состоянии улиц </w:t>
      </w:r>
      <w:r w:rsidR="00795BC2">
        <w:t>***</w:t>
      </w:r>
      <w:r w:rsidR="0017648B">
        <w:rPr>
          <w:rFonts w:ascii="Times New Roman" w:hAnsi="Times New Roman"/>
          <w:sz w:val="26"/>
          <w:szCs w:val="26"/>
        </w:rPr>
        <w:t>,</w:t>
      </w:r>
      <w:r w:rsidRPr="00CA7602">
        <w:rPr>
          <w:rFonts w:ascii="Times New Roman" w:hAnsi="Times New Roman"/>
          <w:sz w:val="26"/>
          <w:szCs w:val="26"/>
        </w:rPr>
        <w:t xml:space="preserve"> </w:t>
      </w:r>
      <w:r w:rsidR="00795BC2">
        <w:t>***</w:t>
      </w:r>
      <w:r w:rsidR="0017648B">
        <w:rPr>
          <w:rFonts w:ascii="Times New Roman" w:hAnsi="Times New Roman"/>
          <w:sz w:val="26"/>
          <w:szCs w:val="26"/>
        </w:rPr>
        <w:t>,</w:t>
      </w:r>
      <w:r w:rsidRPr="00CA7602">
        <w:rPr>
          <w:rFonts w:ascii="Times New Roman" w:hAnsi="Times New Roman"/>
          <w:sz w:val="26"/>
          <w:szCs w:val="26"/>
        </w:rPr>
        <w:t xml:space="preserve"> </w:t>
      </w:r>
      <w:r w:rsidR="00795BC2">
        <w:t>***</w:t>
      </w:r>
      <w:r>
        <w:rPr>
          <w:rFonts w:ascii="Times New Roman" w:hAnsi="Times New Roman"/>
          <w:sz w:val="26"/>
          <w:szCs w:val="26"/>
        </w:rPr>
        <w:t>,</w:t>
      </w:r>
      <w:r w:rsidRPr="00CA7602">
        <w:rPr>
          <w:rFonts w:ascii="Times New Roman" w:hAnsi="Times New Roman"/>
          <w:sz w:val="26"/>
          <w:szCs w:val="26"/>
        </w:rPr>
        <w:t xml:space="preserve"> </w:t>
      </w:r>
      <w:r w:rsidR="00795BC2">
        <w:t>***</w:t>
      </w:r>
      <w:r w:rsidRPr="00CA7602">
        <w:rPr>
          <w:rFonts w:ascii="Times New Roman" w:hAnsi="Times New Roman"/>
          <w:sz w:val="26"/>
          <w:szCs w:val="26"/>
        </w:rPr>
        <w:t xml:space="preserve">, г. Евпатории, создают угрозу безопасности дорожного движения, жизни, здоровья и имущества населения. </w:t>
      </w:r>
    </w:p>
    <w:p w:rsidR="001D2E5C" w:rsidRPr="00726A0E" w:rsidP="00616E44" w14:paraId="7CF22401" w14:textId="3759F166">
      <w:pPr>
        <w:spacing w:after="0" w:line="240" w:lineRule="auto"/>
        <w:ind w:firstLine="709"/>
        <w:jc w:val="both"/>
        <w:rPr>
          <w:rFonts w:ascii="Times New Roman" w:hAnsi="Times New Roman"/>
          <w:sz w:val="26"/>
          <w:szCs w:val="26"/>
        </w:rPr>
      </w:pPr>
      <w:r w:rsidRPr="00726A0E">
        <w:rPr>
          <w:rFonts w:ascii="Times New Roman" w:hAnsi="Times New Roman"/>
          <w:sz w:val="26"/>
          <w:szCs w:val="26"/>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0055112C">
        <w:rPr>
          <w:rFonts w:ascii="Times New Roman" w:hAnsi="Times New Roman"/>
          <w:sz w:val="26"/>
          <w:szCs w:val="26"/>
        </w:rPr>
        <w:t>ен</w:t>
      </w:r>
      <w:r w:rsidRPr="00726A0E">
        <w:rPr>
          <w:rFonts w:ascii="Times New Roman" w:hAnsi="Times New Roman"/>
          <w:sz w:val="26"/>
          <w:szCs w:val="26"/>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726A0E" w:rsidP="00A24EA9" w14:paraId="705C33B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726A0E">
        <w:rPr>
          <w:rFonts w:ascii="Times New Roman" w:hAnsi="Times New Roman"/>
          <w:color w:val="000000"/>
          <w:sz w:val="26"/>
          <w:szCs w:val="26"/>
        </w:rPr>
        <w:t xml:space="preserve">предусмотренных </w:t>
      </w:r>
      <w:hyperlink r:id="rId5" w:history="1">
        <w:r w:rsidRPr="00726A0E">
          <w:rPr>
            <w:rStyle w:val="Hyperlink"/>
            <w:rFonts w:ascii="Times New Roman" w:hAnsi="Times New Roman"/>
            <w:color w:val="000000"/>
            <w:sz w:val="26"/>
            <w:szCs w:val="26"/>
          </w:rPr>
          <w:t>ч. 3 ст. 28.6</w:t>
        </w:r>
      </w:hyperlink>
      <w:r w:rsidRPr="00726A0E">
        <w:rPr>
          <w:rFonts w:ascii="Times New Roman" w:hAnsi="Times New Roman"/>
          <w:color w:val="000000"/>
          <w:sz w:val="26"/>
          <w:szCs w:val="26"/>
        </w:rPr>
        <w:t xml:space="preserve"> настоящего</w:t>
      </w:r>
      <w:r w:rsidRPr="00726A0E">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726A0E" w:rsidP="00A24EA9" w14:paraId="1C3A0A1E" w14:textId="2A9CEABE">
      <w:pPr>
        <w:autoSpaceDE w:val="0"/>
        <w:autoSpaceDN w:val="0"/>
        <w:adjustRightInd w:val="0"/>
        <w:spacing w:after="0" w:line="240" w:lineRule="auto"/>
        <w:ind w:firstLine="709"/>
        <w:jc w:val="both"/>
        <w:outlineLvl w:val="0"/>
        <w:rPr>
          <w:rFonts w:ascii="Times New Roman" w:hAnsi="Times New Roman"/>
          <w:sz w:val="26"/>
          <w:szCs w:val="26"/>
        </w:rPr>
      </w:pPr>
      <w:r w:rsidRPr="00726A0E">
        <w:rPr>
          <w:rFonts w:ascii="Times New Roman" w:hAnsi="Times New Roman"/>
          <w:bCs/>
          <w:sz w:val="26"/>
          <w:szCs w:val="26"/>
        </w:rPr>
        <w:t>На основании ч. 1 ст. 25.15 КоАП РФ л</w:t>
      </w:r>
      <w:r w:rsidRPr="00726A0E">
        <w:rPr>
          <w:rFonts w:ascii="Times New Roman" w:hAnsi="Times New Roman"/>
          <w:sz w:val="26"/>
          <w:szCs w:val="26"/>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80545F" w:rsidP="00A24EA9" w14:paraId="79A2F1BE"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80545F" w:rsidP="00A24EA9" w14:paraId="7B2105D9" w14:textId="3E2AB8F5">
      <w:pPr>
        <w:spacing w:after="0" w:line="240" w:lineRule="auto"/>
        <w:ind w:firstLine="709"/>
        <w:jc w:val="both"/>
        <w:rPr>
          <w:rFonts w:ascii="Times New Roman" w:hAnsi="Times New Roman"/>
          <w:sz w:val="26"/>
          <w:szCs w:val="26"/>
        </w:rPr>
      </w:pPr>
      <w:r w:rsidRPr="0080545F">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80545F" w:rsidR="007F7F10">
        <w:rPr>
          <w:rFonts w:ascii="Times New Roman" w:hAnsi="Times New Roman"/>
          <w:sz w:val="26"/>
          <w:szCs w:val="26"/>
        </w:rPr>
        <w:t xml:space="preserve">торая была получена адресатом </w:t>
      </w:r>
      <w:r w:rsidR="00795BC2">
        <w:t>***</w:t>
      </w:r>
      <w:r w:rsidRPr="0080545F" w:rsidR="00D9054D">
        <w:rPr>
          <w:rFonts w:ascii="Times New Roman" w:hAnsi="Times New Roman"/>
          <w:sz w:val="26"/>
          <w:szCs w:val="26"/>
        </w:rPr>
        <w:t>г</w:t>
      </w:r>
      <w:r w:rsidRPr="0080545F">
        <w:rPr>
          <w:rFonts w:ascii="Times New Roman" w:hAnsi="Times New Roman"/>
          <w:sz w:val="26"/>
          <w:szCs w:val="26"/>
        </w:rPr>
        <w:t xml:space="preserve">. посредством </w:t>
      </w:r>
      <w:r w:rsidR="002E4751">
        <w:rPr>
          <w:rFonts w:ascii="Times New Roman" w:hAnsi="Times New Roman"/>
          <w:sz w:val="26"/>
          <w:szCs w:val="26"/>
        </w:rPr>
        <w:t>почт</w:t>
      </w:r>
      <w:r w:rsidR="00DF553C">
        <w:rPr>
          <w:rFonts w:ascii="Times New Roman" w:hAnsi="Times New Roman"/>
          <w:sz w:val="26"/>
          <w:szCs w:val="26"/>
        </w:rPr>
        <w:t>ового отправления</w:t>
      </w:r>
      <w:r w:rsidRPr="0080545F">
        <w:rPr>
          <w:rFonts w:ascii="Times New Roman" w:hAnsi="Times New Roman"/>
          <w:sz w:val="26"/>
          <w:szCs w:val="26"/>
        </w:rPr>
        <w:t>,</w:t>
      </w:r>
      <w:r w:rsidRPr="0080545F" w:rsidR="00E174CE">
        <w:rPr>
          <w:rFonts w:ascii="Times New Roman" w:hAnsi="Times New Roman"/>
          <w:sz w:val="26"/>
          <w:szCs w:val="26"/>
        </w:rPr>
        <w:t xml:space="preserve"> </w:t>
      </w:r>
      <w:r w:rsidRPr="0080545F">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00445954">
        <w:rPr>
          <w:rFonts w:ascii="Times New Roman" w:hAnsi="Times New Roman"/>
          <w:sz w:val="26"/>
          <w:szCs w:val="26"/>
        </w:rPr>
        <w:t xml:space="preserve">по </w:t>
      </w:r>
      <w:r w:rsidRPr="0080545F" w:rsidR="00445954">
        <w:rPr>
          <w:rFonts w:ascii="Times New Roman" w:hAnsi="Times New Roman"/>
          <w:sz w:val="26"/>
          <w:szCs w:val="26"/>
        </w:rPr>
        <w:t>дел</w:t>
      </w:r>
      <w:r w:rsidR="00445954">
        <w:rPr>
          <w:rFonts w:ascii="Times New Roman" w:hAnsi="Times New Roman"/>
          <w:sz w:val="26"/>
          <w:szCs w:val="26"/>
        </w:rPr>
        <w:t>у</w:t>
      </w:r>
      <w:r w:rsidRPr="0080545F" w:rsidR="00445954">
        <w:rPr>
          <w:rFonts w:ascii="Times New Roman" w:hAnsi="Times New Roman"/>
          <w:sz w:val="26"/>
          <w:szCs w:val="26"/>
        </w:rPr>
        <w:t xml:space="preserve"> об административном правонарушении </w:t>
      </w:r>
      <w:r w:rsidRPr="0080545F">
        <w:rPr>
          <w:rFonts w:ascii="Times New Roman" w:hAnsi="Times New Roman"/>
          <w:sz w:val="26"/>
          <w:szCs w:val="26"/>
        </w:rPr>
        <w:t xml:space="preserve">и считает возможным рассмотреть дело об </w:t>
      </w:r>
      <w:r w:rsidRPr="0080545F">
        <w:rPr>
          <w:rFonts w:ascii="Times New Roman" w:hAnsi="Times New Roman"/>
          <w:sz w:val="26"/>
          <w:szCs w:val="26"/>
        </w:rPr>
        <w:t>административном правонарушении в отсутствие законного представителя/представителя юридического лица.</w:t>
      </w:r>
    </w:p>
    <w:p w:rsidR="00DF553C" w:rsidP="00A24EA9" w14:paraId="2CBFAC2D" w14:textId="35BF86E4">
      <w:pPr>
        <w:spacing w:after="0" w:line="240" w:lineRule="auto"/>
        <w:ind w:firstLine="709"/>
        <w:jc w:val="both"/>
        <w:rPr>
          <w:rFonts w:ascii="Times New Roman" w:hAnsi="Times New Roman"/>
          <w:sz w:val="26"/>
          <w:szCs w:val="26"/>
        </w:rPr>
      </w:pPr>
      <w:r w:rsidRPr="00726A0E">
        <w:rPr>
          <w:rFonts w:ascii="Times New Roman" w:hAnsi="Times New Roman"/>
          <w:sz w:val="26"/>
          <w:szCs w:val="26"/>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0080545F">
        <w:rPr>
          <w:rFonts w:ascii="Times New Roman" w:hAnsi="Times New Roman"/>
          <w:sz w:val="26"/>
          <w:szCs w:val="26"/>
        </w:rPr>
        <w:t xml:space="preserve"> </w:t>
      </w:r>
      <w:r w:rsidRPr="00726A0E">
        <w:rPr>
          <w:rFonts w:ascii="Times New Roman" w:hAnsi="Times New Roman"/>
          <w:sz w:val="26"/>
          <w:szCs w:val="26"/>
        </w:rPr>
        <w:t>1 ст. 12.34 КоАП РФ.</w:t>
      </w:r>
    </w:p>
    <w:p w:rsidR="00DF553C" w:rsidP="00A24EA9" w14:paraId="7A64E627" w14:textId="21A8E048">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w:t>
      </w:r>
      <w:r w:rsidRPr="00DF553C">
        <w:rPr>
          <w:rFonts w:ascii="Times New Roman" w:eastAsia="Times New Roman" w:hAnsi="Times New Roman"/>
          <w:sz w:val="26"/>
          <w:szCs w:val="26"/>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P="00A24EA9" w14:paraId="4C79453D"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P="00A24EA9" w14:paraId="1EA08A15"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DF553C" w:rsidP="00A24EA9" w14:paraId="0FDE0F30"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DF553C" w:rsidP="00A24EA9" w14:paraId="54F969D2"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FE27C1" w:rsidP="00A24EA9" w14:paraId="7F5D7EC4" w14:textId="252E4458">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w:t>
      </w:r>
      <w:r w:rsidR="00C92EFF">
        <w:rPr>
          <w:rFonts w:ascii="Times New Roman" w:eastAsia="Times New Roman" w:hAnsi="Times New Roman"/>
          <w:sz w:val="26"/>
          <w:szCs w:val="26"/>
          <w:lang w:eastAsia="ru-RU"/>
        </w:rPr>
        <w:t>.</w:t>
      </w:r>
      <w:r w:rsidRPr="00DF553C">
        <w:rPr>
          <w:rFonts w:ascii="Times New Roman" w:eastAsia="Times New Roman" w:hAnsi="Times New Roman"/>
          <w:sz w:val="26"/>
          <w:szCs w:val="26"/>
          <w:lang w:eastAsia="ru-RU"/>
        </w:rPr>
        <w:t xml:space="preserve"> или более - от 1 суток до 12 суток, в зависимости от группы улицы.</w:t>
      </w:r>
    </w:p>
    <w:p w:rsidR="00E719CA" w:rsidRPr="00E719CA" w:rsidP="00A24EA9" w14:paraId="588D88AE" w14:textId="77777777">
      <w:pPr>
        <w:spacing w:after="0" w:line="240" w:lineRule="auto"/>
        <w:ind w:firstLine="709"/>
        <w:jc w:val="both"/>
        <w:rPr>
          <w:rFonts w:ascii="Times New Roman" w:eastAsia="Times New Roman" w:hAnsi="Times New Roman"/>
          <w:sz w:val="26"/>
          <w:szCs w:val="26"/>
          <w:lang w:eastAsia="ru-RU"/>
        </w:rPr>
      </w:pPr>
      <w:r w:rsidRPr="00E719CA">
        <w:rPr>
          <w:rFonts w:ascii="Times New Roman" w:eastAsia="Times New Roman" w:hAnsi="Times New Roman"/>
          <w:sz w:val="26"/>
          <w:szCs w:val="26"/>
          <w:lang w:eastAsia="ru-RU"/>
        </w:rPr>
        <w:t>В соответствии с требованиями и. 6.2.1 ГОСТ Р 50597-2017, дороги и улицы должны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утверждённым проектом (схемой) организации дорожного движения.</w:t>
      </w:r>
    </w:p>
    <w:p w:rsidR="00E719CA" w:rsidRPr="00E719CA" w:rsidP="00A24EA9" w14:paraId="6EF7B78C" w14:textId="2C9337AC">
      <w:pPr>
        <w:spacing w:after="0" w:line="240" w:lineRule="auto"/>
        <w:ind w:firstLine="709"/>
        <w:jc w:val="both"/>
        <w:rPr>
          <w:rFonts w:ascii="Times New Roman" w:eastAsia="Times New Roman" w:hAnsi="Times New Roman"/>
          <w:sz w:val="26"/>
          <w:szCs w:val="26"/>
          <w:lang w:eastAsia="ru-RU"/>
        </w:rPr>
      </w:pPr>
      <w:r w:rsidRPr="00E719CA">
        <w:rPr>
          <w:rFonts w:ascii="Times New Roman" w:eastAsia="Times New Roman" w:hAnsi="Times New Roman"/>
          <w:sz w:val="26"/>
          <w:szCs w:val="26"/>
          <w:lang w:eastAsia="ru-RU"/>
        </w:rPr>
        <w:t>Согласно Раздела 1 ГОСТ Р 52289-2019, национального стандарта Российской Федерации Технические средства организации дорожного движения. Пра</w:t>
      </w:r>
      <w:r>
        <w:rPr>
          <w:rFonts w:ascii="Times New Roman" w:eastAsia="Times New Roman" w:hAnsi="Times New Roman"/>
          <w:sz w:val="26"/>
          <w:szCs w:val="26"/>
          <w:lang w:eastAsia="ru-RU"/>
        </w:rPr>
        <w:t xml:space="preserve">вила применения дорожных знаков </w:t>
      </w:r>
      <w:r w:rsidRPr="00E719CA">
        <w:rPr>
          <w:rFonts w:ascii="Times New Roman" w:eastAsia="Times New Roman" w:hAnsi="Times New Roman"/>
          <w:sz w:val="26"/>
          <w:szCs w:val="26"/>
          <w:lang w:eastAsia="ru-RU"/>
        </w:rPr>
        <w:t xml:space="preserve">разметки, светофоров, дорожных ограждений и направляющих устройств», стандарт </w:t>
      </w:r>
      <w:r>
        <w:rPr>
          <w:rFonts w:ascii="Times New Roman" w:eastAsia="Times New Roman" w:hAnsi="Times New Roman"/>
          <w:sz w:val="26"/>
          <w:szCs w:val="26"/>
          <w:lang w:eastAsia="ru-RU"/>
        </w:rPr>
        <w:t>у</w:t>
      </w:r>
      <w:r w:rsidRPr="00E719CA">
        <w:rPr>
          <w:rFonts w:ascii="Times New Roman" w:eastAsia="Times New Roman" w:hAnsi="Times New Roman"/>
          <w:sz w:val="26"/>
          <w:szCs w:val="26"/>
          <w:lang w:eastAsia="ru-RU"/>
        </w:rPr>
        <w:t>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E719CA" w:rsidP="00A24EA9" w14:paraId="5359BB03" w14:textId="30496FB2">
      <w:pPr>
        <w:spacing w:after="0" w:line="240" w:lineRule="auto"/>
        <w:ind w:firstLine="709"/>
        <w:jc w:val="both"/>
        <w:rPr>
          <w:rFonts w:ascii="Times New Roman" w:eastAsia="Times New Roman" w:hAnsi="Times New Roman"/>
          <w:sz w:val="26"/>
          <w:szCs w:val="26"/>
          <w:lang w:eastAsia="ru-RU"/>
        </w:rPr>
      </w:pPr>
      <w:r w:rsidRPr="00E719CA">
        <w:rPr>
          <w:rFonts w:ascii="Times New Roman" w:eastAsia="Times New Roman" w:hAnsi="Times New Roman"/>
          <w:sz w:val="26"/>
          <w:szCs w:val="26"/>
          <w:lang w:eastAsia="ru-RU"/>
        </w:rPr>
        <w:t>Согласно пункта 5.1.6 ГОСТ Р 52289-2019 установлено, что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знак 5.19.1 дублируют над проезжей частью.</w:t>
      </w:r>
    </w:p>
    <w:p w:rsidR="0017648B" w:rsidP="00A24EA9" w14:paraId="353B9EF4" w14:textId="77777777">
      <w:pPr>
        <w:spacing w:after="0" w:line="240" w:lineRule="auto"/>
        <w:ind w:firstLine="709"/>
        <w:jc w:val="both"/>
        <w:rPr>
          <w:rFonts w:ascii="Times New Roman" w:eastAsia="Times New Roman" w:hAnsi="Times New Roman"/>
          <w:sz w:val="26"/>
          <w:szCs w:val="26"/>
          <w:lang w:eastAsia="ru-RU"/>
        </w:rPr>
      </w:pPr>
    </w:p>
    <w:p w:rsidR="00EF3E10" w:rsidP="00A24EA9" w14:paraId="045C0A31" w14:textId="10411C13">
      <w:pPr>
        <w:spacing w:after="0" w:line="240" w:lineRule="auto"/>
        <w:ind w:firstLine="709"/>
        <w:jc w:val="both"/>
        <w:rPr>
          <w:rFonts w:ascii="Times New Roman" w:eastAsia="Times New Roman" w:hAnsi="Times New Roman"/>
          <w:sz w:val="26"/>
          <w:szCs w:val="26"/>
          <w:lang w:eastAsia="ru-RU"/>
        </w:rPr>
      </w:pPr>
      <w:r w:rsidRPr="00EF3E10">
        <w:rPr>
          <w:rFonts w:ascii="Times New Roman" w:eastAsia="Times New Roman" w:hAnsi="Times New Roman"/>
          <w:sz w:val="26"/>
          <w:szCs w:val="26"/>
          <w:lang w:eastAsia="ru-RU"/>
        </w:rPr>
        <w:t xml:space="preserve">Таким образом, юридическим лицом не были приняты все зависящие от него меры по организации работы по ремонту и текущему </w:t>
      </w:r>
      <w:r w:rsidR="00A11FB7">
        <w:rPr>
          <w:rFonts w:ascii="Times New Roman" w:eastAsia="Times New Roman" w:hAnsi="Times New Roman"/>
          <w:sz w:val="26"/>
          <w:szCs w:val="26"/>
          <w:lang w:eastAsia="ru-RU"/>
        </w:rPr>
        <w:t>содержанию дорог по вышеуказанному</w:t>
      </w:r>
      <w:r w:rsidRPr="00EF3E10">
        <w:rPr>
          <w:rFonts w:ascii="Times New Roman" w:eastAsia="Times New Roman" w:hAnsi="Times New Roman"/>
          <w:sz w:val="26"/>
          <w:szCs w:val="26"/>
          <w:lang w:eastAsia="ru-RU"/>
        </w:rPr>
        <w:t xml:space="preserve"> адрес</w:t>
      </w:r>
      <w:r w:rsidR="00A11FB7">
        <w:rPr>
          <w:rFonts w:ascii="Times New Roman" w:eastAsia="Times New Roman" w:hAnsi="Times New Roman"/>
          <w:sz w:val="26"/>
          <w:szCs w:val="26"/>
          <w:lang w:eastAsia="ru-RU"/>
        </w:rPr>
        <w:t>у</w:t>
      </w:r>
      <w:r w:rsidRPr="00EF3E10">
        <w:rPr>
          <w:rFonts w:ascii="Times New Roman" w:eastAsia="Times New Roman" w:hAnsi="Times New Roman"/>
          <w:sz w:val="26"/>
          <w:szCs w:val="26"/>
          <w:lang w:eastAsia="ru-RU"/>
        </w:rPr>
        <w:t>, в соответствии с требованиями нормативных правовых актов в области обеспечения безопасности дорожного движения.</w:t>
      </w:r>
    </w:p>
    <w:p w:rsidR="0044556C" w:rsidRPr="00726A0E" w:rsidP="00A24EA9" w14:paraId="52D2F8C3"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P="00A24EA9" w14:paraId="029E3BEB" w14:textId="5CC3E3AA">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Объективную сторону административного правонарушения в соответствии с положениями </w:t>
      </w:r>
      <w:r w:rsidR="00A1155D">
        <w:rPr>
          <w:rFonts w:ascii="Times New Roman" w:hAnsi="Times New Roman"/>
          <w:sz w:val="26"/>
          <w:szCs w:val="26"/>
        </w:rPr>
        <w:t xml:space="preserve">части 1 </w:t>
      </w:r>
      <w:r w:rsidRPr="00726A0E">
        <w:rPr>
          <w:rFonts w:ascii="Times New Roman" w:hAnsi="Times New Roman"/>
          <w:sz w:val="26"/>
          <w:szCs w:val="26"/>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26A0E" w:rsidP="00A24EA9" w14:paraId="0B6D4924" w14:textId="0D04DEB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Согласно пунктам </w:t>
      </w:r>
      <w:r w:rsidRPr="00726A0E" w:rsidR="00157D59">
        <w:rPr>
          <w:rFonts w:ascii="Times New Roman" w:hAnsi="Times New Roman"/>
          <w:sz w:val="26"/>
          <w:szCs w:val="26"/>
        </w:rPr>
        <w:t xml:space="preserve">1, 6, </w:t>
      </w:r>
      <w:r w:rsidRPr="00726A0E">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726A0E" w:rsidR="00157D59">
        <w:rPr>
          <w:rFonts w:ascii="Times New Roman" w:hAnsi="Times New Roman"/>
          <w:sz w:val="26"/>
          <w:szCs w:val="26"/>
        </w:rPr>
        <w:t xml:space="preserve">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w:t>
      </w:r>
      <w:r w:rsidRPr="00726A0E" w:rsidR="00157D59">
        <w:rPr>
          <w:rFonts w:ascii="Times New Roman" w:hAnsi="Times New Roman"/>
          <w:sz w:val="26"/>
          <w:szCs w:val="26"/>
        </w:rPr>
        <w:t>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726A0E">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P="00A24EA9" w14:paraId="7A9BA858" w14:textId="77777777">
      <w:pPr>
        <w:pStyle w:val="4"/>
        <w:shd w:val="clear" w:color="auto" w:fill="auto"/>
        <w:spacing w:after="0" w:line="240" w:lineRule="auto"/>
        <w:ind w:firstLine="851"/>
        <w:jc w:val="both"/>
        <w:rPr>
          <w:rStyle w:val="2"/>
        </w:rPr>
      </w:pPr>
      <w:r w:rsidRPr="00726A0E">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726A0E" w:rsidP="00A24EA9" w14:paraId="5DBC2B2C" w14:textId="73F67D39">
      <w:pPr>
        <w:pStyle w:val="4"/>
        <w:shd w:val="clear" w:color="auto" w:fill="auto"/>
        <w:spacing w:after="0" w:line="240" w:lineRule="auto"/>
        <w:ind w:firstLine="851"/>
        <w:jc w:val="both"/>
      </w:pPr>
      <w:r w:rsidRPr="00A1155D">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726A0E" w:rsidP="00A24EA9" w14:paraId="5BA1E22C" w14:textId="30A2A553">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со</w:t>
      </w:r>
      <w:r w:rsidRPr="00726A0E"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26A0E" w:rsidP="00A24EA9" w14:paraId="5B54C3FB" w14:textId="77777777">
      <w:pPr>
        <w:pStyle w:val="4"/>
        <w:shd w:val="clear" w:color="auto" w:fill="auto"/>
        <w:spacing w:after="0" w:line="240" w:lineRule="auto"/>
        <w:ind w:firstLine="851"/>
        <w:jc w:val="both"/>
      </w:pPr>
      <w:r w:rsidRPr="00726A0E">
        <w:t xml:space="preserve">Исходя из положений </w:t>
      </w:r>
      <w:hyperlink r:id="rId6" w:history="1">
        <w:r w:rsidRPr="00726A0E">
          <w:t>ст. 37</w:t>
        </w:r>
      </w:hyperlink>
      <w:r w:rsidRPr="00726A0E">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26A0E" w:rsidP="00A24EA9" w14:paraId="5DEF57B0" w14:textId="4285E3CC">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Согласно п. 2.1 ст. 2 Положения об Администрации города Евпатория</w:t>
      </w:r>
      <w:r w:rsidRPr="002913C2" w:rsidR="002913C2">
        <w:rPr>
          <w:rFonts w:ascii="Times New Roman" w:hAnsi="Times New Roman"/>
          <w:sz w:val="26"/>
          <w:szCs w:val="26"/>
        </w:rPr>
        <w:t xml:space="preserve"> </w:t>
      </w:r>
      <w:r w:rsidRPr="00726A0E" w:rsidR="002913C2">
        <w:rPr>
          <w:rFonts w:ascii="Times New Roman" w:hAnsi="Times New Roman"/>
          <w:sz w:val="26"/>
          <w:szCs w:val="26"/>
        </w:rPr>
        <w:t>Республики Крым</w:t>
      </w:r>
      <w:r w:rsidRPr="00726A0E">
        <w:rPr>
          <w:rFonts w:ascii="Times New Roman" w:hAnsi="Times New Roman"/>
          <w:sz w:val="26"/>
          <w:szCs w:val="26"/>
        </w:rPr>
        <w:t xml:space="preserve">,  приложение к решению  городского совета от </w:t>
      </w:r>
      <w:r w:rsidR="00EF3E10">
        <w:rPr>
          <w:rFonts w:ascii="Times New Roman" w:hAnsi="Times New Roman"/>
          <w:sz w:val="26"/>
          <w:szCs w:val="26"/>
        </w:rPr>
        <w:t xml:space="preserve">28.08.2020 </w:t>
      </w:r>
      <w:r w:rsidRPr="00726A0E">
        <w:rPr>
          <w:rFonts w:ascii="Times New Roman" w:hAnsi="Times New Roman"/>
          <w:sz w:val="26"/>
          <w:szCs w:val="26"/>
        </w:rPr>
        <w:t>г. №</w:t>
      </w:r>
      <w:r w:rsidR="00EF3E10">
        <w:rPr>
          <w:rFonts w:ascii="Times New Roman" w:hAnsi="Times New Roman"/>
          <w:sz w:val="26"/>
          <w:szCs w:val="26"/>
        </w:rPr>
        <w:t>2</w:t>
      </w:r>
      <w:r w:rsidRPr="00726A0E">
        <w:rPr>
          <w:rFonts w:ascii="Times New Roman" w:hAnsi="Times New Roman"/>
          <w:sz w:val="26"/>
          <w:szCs w:val="26"/>
        </w:rPr>
        <w:t>-</w:t>
      </w:r>
      <w:r w:rsidR="00EF3E10">
        <w:rPr>
          <w:rFonts w:ascii="Times New Roman" w:hAnsi="Times New Roman"/>
          <w:sz w:val="26"/>
          <w:szCs w:val="26"/>
        </w:rPr>
        <w:t>19</w:t>
      </w:r>
      <w:r w:rsidRPr="00726A0E">
        <w:rPr>
          <w:rFonts w:ascii="Times New Roman" w:hAnsi="Times New Roman"/>
          <w:sz w:val="26"/>
          <w:szCs w:val="26"/>
        </w:rPr>
        <w:t>/</w:t>
      </w:r>
      <w:r w:rsidR="00EF3E10">
        <w:rPr>
          <w:rFonts w:ascii="Times New Roman" w:hAnsi="Times New Roman"/>
          <w:sz w:val="26"/>
          <w:szCs w:val="26"/>
        </w:rPr>
        <w:t>2</w:t>
      </w:r>
      <w:r w:rsidRPr="00726A0E">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00EF3E10">
        <w:rPr>
          <w:rFonts w:ascii="Times New Roman" w:hAnsi="Times New Roman"/>
          <w:sz w:val="26"/>
          <w:szCs w:val="26"/>
        </w:rPr>
        <w:t>и закона</w:t>
      </w:r>
      <w:r w:rsidRPr="00726A0E">
        <w:rPr>
          <w:rFonts w:ascii="Times New Roman" w:hAnsi="Times New Roman"/>
          <w:sz w:val="26"/>
          <w:szCs w:val="26"/>
        </w:rPr>
        <w:t>м</w:t>
      </w:r>
      <w:r w:rsidR="00EF3E10">
        <w:rPr>
          <w:rFonts w:ascii="Times New Roman" w:hAnsi="Times New Roman"/>
          <w:sz w:val="26"/>
          <w:szCs w:val="26"/>
        </w:rPr>
        <w:t>и</w:t>
      </w:r>
      <w:r w:rsidRPr="00726A0E">
        <w:rPr>
          <w:rFonts w:ascii="Times New Roman" w:hAnsi="Times New Roman"/>
          <w:sz w:val="26"/>
          <w:szCs w:val="26"/>
        </w:rPr>
        <w:t xml:space="preserve"> и законами Республики Крым.</w:t>
      </w:r>
    </w:p>
    <w:p w:rsidR="0044556C" w:rsidRPr="00726A0E" w:rsidP="00A24EA9" w14:paraId="4203DD2B" w14:textId="138F253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6 п. 6.</w:t>
      </w:r>
      <w:r w:rsidR="00EF3E10">
        <w:rPr>
          <w:rFonts w:ascii="Times New Roman" w:hAnsi="Times New Roman"/>
          <w:sz w:val="26"/>
          <w:szCs w:val="26"/>
        </w:rPr>
        <w:t>3</w:t>
      </w:r>
      <w:r w:rsidRPr="00726A0E">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w:t>
      </w:r>
      <w:r w:rsidRPr="00726A0E">
        <w:rPr>
          <w:rFonts w:ascii="Times New Roman" w:hAnsi="Times New Roman"/>
          <w:sz w:val="26"/>
          <w:szCs w:val="26"/>
        </w:rPr>
        <w:t>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26A0E" w:rsidR="003213CD">
        <w:rPr>
          <w:rFonts w:ascii="Times New Roman" w:hAnsi="Times New Roman"/>
          <w:sz w:val="26"/>
          <w:szCs w:val="26"/>
        </w:rPr>
        <w:t xml:space="preserve"> (л.д.</w:t>
      </w:r>
      <w:r w:rsidR="00A1155D">
        <w:rPr>
          <w:rFonts w:ascii="Times New Roman" w:hAnsi="Times New Roman"/>
          <w:sz w:val="26"/>
          <w:szCs w:val="26"/>
        </w:rPr>
        <w:t xml:space="preserve"> </w:t>
      </w:r>
      <w:r w:rsidR="00E719CA">
        <w:rPr>
          <w:rFonts w:ascii="Times New Roman" w:hAnsi="Times New Roman"/>
          <w:sz w:val="26"/>
          <w:szCs w:val="26"/>
        </w:rPr>
        <w:t>4</w:t>
      </w:r>
      <w:r w:rsidR="0017648B">
        <w:rPr>
          <w:rFonts w:ascii="Times New Roman" w:hAnsi="Times New Roman"/>
          <w:sz w:val="26"/>
          <w:szCs w:val="26"/>
        </w:rPr>
        <w:t>1</w:t>
      </w:r>
      <w:r w:rsidR="00C65A24">
        <w:rPr>
          <w:rFonts w:ascii="Times New Roman" w:hAnsi="Times New Roman"/>
          <w:sz w:val="26"/>
          <w:szCs w:val="26"/>
        </w:rPr>
        <w:t>-</w:t>
      </w:r>
      <w:r w:rsidR="0017648B">
        <w:rPr>
          <w:rFonts w:ascii="Times New Roman" w:hAnsi="Times New Roman"/>
          <w:sz w:val="26"/>
          <w:szCs w:val="26"/>
        </w:rPr>
        <w:t>63</w:t>
      </w:r>
      <w:r w:rsidRPr="00726A0E" w:rsidR="006E6595">
        <w:rPr>
          <w:rFonts w:ascii="Times New Roman" w:hAnsi="Times New Roman"/>
          <w:sz w:val="26"/>
          <w:szCs w:val="26"/>
        </w:rPr>
        <w:t>)</w:t>
      </w:r>
      <w:r w:rsidRPr="00726A0E">
        <w:rPr>
          <w:rFonts w:ascii="Times New Roman" w:hAnsi="Times New Roman"/>
          <w:sz w:val="26"/>
          <w:szCs w:val="26"/>
        </w:rPr>
        <w:t>.</w:t>
      </w:r>
    </w:p>
    <w:p w:rsidR="0044556C" w:rsidRPr="00726A0E" w:rsidP="00A24EA9" w14:paraId="2948997B" w14:textId="3A132FEC">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726A0E" w:rsidP="00A24EA9" w14:paraId="6134DBDF" w14:textId="72DFA09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726A0E" w:rsidR="007146CA">
        <w:rPr>
          <w:rFonts w:ascii="Times New Roman" w:hAnsi="Times New Roman"/>
          <w:sz w:val="26"/>
          <w:szCs w:val="26"/>
        </w:rPr>
        <w:t xml:space="preserve"> и искусственных сооружений на них</w:t>
      </w:r>
      <w:r w:rsidRPr="00726A0E">
        <w:rPr>
          <w:rFonts w:ascii="Times New Roman" w:hAnsi="Times New Roman"/>
          <w:sz w:val="26"/>
          <w:szCs w:val="26"/>
        </w:rPr>
        <w:t>.</w:t>
      </w:r>
      <w:r w:rsidR="00C673CB">
        <w:rPr>
          <w:rFonts w:ascii="Times New Roman" w:hAnsi="Times New Roman"/>
          <w:sz w:val="26"/>
          <w:szCs w:val="26"/>
        </w:rPr>
        <w:t xml:space="preserve"> </w:t>
      </w:r>
      <w:r w:rsidRPr="00726A0E" w:rsidR="003213CD">
        <w:rPr>
          <w:rFonts w:ascii="Times New Roman" w:hAnsi="Times New Roman"/>
          <w:sz w:val="26"/>
          <w:szCs w:val="26"/>
        </w:rPr>
        <w:t>(л.д.</w:t>
      </w:r>
      <w:r w:rsidR="00C673CB">
        <w:rPr>
          <w:rFonts w:ascii="Times New Roman" w:hAnsi="Times New Roman"/>
          <w:sz w:val="26"/>
          <w:szCs w:val="26"/>
        </w:rPr>
        <w:t xml:space="preserve"> </w:t>
      </w:r>
      <w:r w:rsidR="00795BC2">
        <w:t>***</w:t>
      </w:r>
      <w:r w:rsidR="00C673CB">
        <w:rPr>
          <w:rFonts w:ascii="Times New Roman" w:hAnsi="Times New Roman"/>
          <w:sz w:val="26"/>
          <w:szCs w:val="26"/>
        </w:rPr>
        <w:t>)</w:t>
      </w:r>
    </w:p>
    <w:p w:rsidR="007146CA" w:rsidRPr="0017648B" w:rsidP="00A24EA9" w14:paraId="4DB219BE" w14:textId="1AD94E35">
      <w:pPr>
        <w:spacing w:after="0" w:line="240" w:lineRule="auto"/>
        <w:ind w:firstLine="709"/>
        <w:jc w:val="both"/>
        <w:rPr>
          <w:rFonts w:ascii="Times New Roman" w:hAnsi="Times New Roman"/>
          <w:sz w:val="26"/>
          <w:szCs w:val="26"/>
        </w:rPr>
      </w:pPr>
      <w:r w:rsidRPr="0017648B">
        <w:rPr>
          <w:rFonts w:ascii="Times New Roman" w:hAnsi="Times New Roman"/>
          <w:sz w:val="26"/>
          <w:szCs w:val="26"/>
        </w:rPr>
        <w:t xml:space="preserve">В соответствии с Постановлением Администрации города Евпатории Республики Крым №543-п от 21.03.2022 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Pr="00625777" w:rsidR="00625777">
        <w:rPr>
          <w:rFonts w:ascii="Times New Roman" w:hAnsi="Times New Roman"/>
          <w:sz w:val="26"/>
          <w:szCs w:val="26"/>
        </w:rPr>
        <w:t>автомобильн</w:t>
      </w:r>
      <w:r w:rsidR="00A24EA9">
        <w:rPr>
          <w:rFonts w:ascii="Times New Roman" w:hAnsi="Times New Roman"/>
          <w:sz w:val="26"/>
          <w:szCs w:val="26"/>
        </w:rPr>
        <w:t>ые</w:t>
      </w:r>
      <w:r w:rsidRPr="00625777" w:rsidR="00625777">
        <w:rPr>
          <w:rFonts w:ascii="Times New Roman" w:hAnsi="Times New Roman"/>
          <w:sz w:val="26"/>
          <w:szCs w:val="26"/>
        </w:rPr>
        <w:t xml:space="preserve"> дорог</w:t>
      </w:r>
      <w:r w:rsidR="00A24EA9">
        <w:rPr>
          <w:rFonts w:ascii="Times New Roman" w:hAnsi="Times New Roman"/>
          <w:sz w:val="26"/>
          <w:szCs w:val="26"/>
        </w:rPr>
        <w:t>и</w:t>
      </w:r>
      <w:r w:rsidRPr="00625777" w:rsidR="00625777">
        <w:rPr>
          <w:rFonts w:ascii="Times New Roman" w:hAnsi="Times New Roman"/>
          <w:sz w:val="26"/>
          <w:szCs w:val="26"/>
        </w:rPr>
        <w:t>: «</w:t>
      </w:r>
      <w:r w:rsidR="00A24EA9">
        <w:rPr>
          <w:rFonts w:ascii="Times New Roman" w:hAnsi="Times New Roman"/>
          <w:sz w:val="26"/>
          <w:szCs w:val="26"/>
        </w:rPr>
        <w:t>проспект Ленина, ул. Полупанова, ул. 9 Мая, проезд Советский</w:t>
      </w:r>
      <w:r>
        <w:rPr>
          <w:rFonts w:ascii="Times New Roman" w:hAnsi="Times New Roman"/>
          <w:sz w:val="26"/>
          <w:szCs w:val="26"/>
        </w:rPr>
        <w:t>»</w:t>
      </w:r>
      <w:r w:rsidRPr="00625777" w:rsidR="00A24EA9">
        <w:rPr>
          <w:rFonts w:ascii="Times New Roman" w:hAnsi="Times New Roman"/>
          <w:sz w:val="26"/>
          <w:szCs w:val="26"/>
        </w:rPr>
        <w:t xml:space="preserve"> </w:t>
      </w:r>
      <w:r w:rsidRPr="00625777" w:rsidR="00625777">
        <w:rPr>
          <w:rFonts w:ascii="Times New Roman" w:hAnsi="Times New Roman"/>
          <w:sz w:val="26"/>
          <w:szCs w:val="26"/>
        </w:rPr>
        <w:t>отнесены к автомобиль</w:t>
      </w:r>
      <w:r w:rsidR="00625777">
        <w:rPr>
          <w:rFonts w:ascii="Times New Roman" w:hAnsi="Times New Roman"/>
          <w:sz w:val="26"/>
          <w:szCs w:val="26"/>
        </w:rPr>
        <w:t>ным дорогам общего пользования м</w:t>
      </w:r>
      <w:r w:rsidRPr="00625777" w:rsidR="00625777">
        <w:rPr>
          <w:rFonts w:ascii="Times New Roman" w:hAnsi="Times New Roman"/>
          <w:sz w:val="26"/>
          <w:szCs w:val="26"/>
        </w:rPr>
        <w:t>естного значения на территории муниципального образования городской округ Евпатория Республики Крым</w:t>
      </w:r>
      <w:r w:rsidRPr="0017648B" w:rsidR="00625777">
        <w:rPr>
          <w:rFonts w:ascii="Times New Roman" w:hAnsi="Times New Roman"/>
          <w:sz w:val="26"/>
          <w:szCs w:val="26"/>
        </w:rPr>
        <w:t>.</w:t>
      </w:r>
      <w:r w:rsidRPr="0017648B" w:rsidR="006C6162">
        <w:rPr>
          <w:rFonts w:ascii="Times New Roman" w:hAnsi="Times New Roman"/>
          <w:sz w:val="26"/>
          <w:szCs w:val="26"/>
        </w:rPr>
        <w:t xml:space="preserve"> (л.д</w:t>
      </w:r>
      <w:r w:rsidRPr="0017648B">
        <w:rPr>
          <w:rFonts w:ascii="Times New Roman" w:hAnsi="Times New Roman"/>
          <w:sz w:val="26"/>
          <w:szCs w:val="26"/>
        </w:rPr>
        <w:t>.</w:t>
      </w:r>
      <w:r w:rsidRPr="00795BC2" w:rsidR="00795BC2">
        <w:t xml:space="preserve"> </w:t>
      </w:r>
      <w:r w:rsidR="00795BC2">
        <w:t>***</w:t>
      </w:r>
      <w:r w:rsidRPr="0017648B">
        <w:rPr>
          <w:rFonts w:ascii="Times New Roman" w:hAnsi="Times New Roman"/>
          <w:sz w:val="26"/>
          <w:szCs w:val="26"/>
        </w:rPr>
        <w:t>)</w:t>
      </w:r>
    </w:p>
    <w:p w:rsidR="0044556C" w:rsidRPr="00A234AB" w:rsidP="00A24EA9" w14:paraId="1ACF4F7E" w14:textId="07642031">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Как усматривается из материалов дела, </w:t>
      </w:r>
      <w:r w:rsidR="00795BC2">
        <w:t>***</w:t>
      </w:r>
      <w:r w:rsidRPr="00C65A24" w:rsidR="00011631">
        <w:rPr>
          <w:rFonts w:ascii="Times New Roman" w:hAnsi="Times New Roman"/>
          <w:sz w:val="26"/>
          <w:szCs w:val="26"/>
        </w:rPr>
        <w:t xml:space="preserve">г. в </w:t>
      </w:r>
      <w:r w:rsidR="00795BC2">
        <w:t>***</w:t>
      </w:r>
      <w:r w:rsidRPr="00C65A24" w:rsidR="00011631">
        <w:rPr>
          <w:rFonts w:ascii="Times New Roman" w:hAnsi="Times New Roman"/>
          <w:sz w:val="26"/>
          <w:szCs w:val="26"/>
        </w:rPr>
        <w:t xml:space="preserve"> </w:t>
      </w:r>
      <w:r w:rsidR="0017648B">
        <w:rPr>
          <w:rFonts w:ascii="Times New Roman" w:hAnsi="Times New Roman"/>
          <w:sz w:val="26"/>
          <w:szCs w:val="26"/>
        </w:rPr>
        <w:t xml:space="preserve">часов </w:t>
      </w:r>
      <w:r w:rsidR="00795BC2">
        <w:t>***</w:t>
      </w:r>
      <w:r w:rsidRPr="0017648B" w:rsidR="0017648B">
        <w:rPr>
          <w:rFonts w:ascii="Times New Roman" w:hAnsi="Times New Roman"/>
          <w:sz w:val="26"/>
          <w:szCs w:val="26"/>
        </w:rPr>
        <w:t xml:space="preserve"> </w:t>
      </w:r>
      <w:r w:rsidR="0017648B">
        <w:rPr>
          <w:rFonts w:ascii="Times New Roman" w:hAnsi="Times New Roman"/>
          <w:sz w:val="26"/>
          <w:szCs w:val="26"/>
        </w:rPr>
        <w:t>минут</w:t>
      </w:r>
      <w:r w:rsidR="00011631">
        <w:rPr>
          <w:rFonts w:ascii="Times New Roman" w:hAnsi="Times New Roman"/>
          <w:sz w:val="26"/>
          <w:szCs w:val="26"/>
        </w:rPr>
        <w:t xml:space="preserve">, в </w:t>
      </w:r>
      <w:r w:rsidR="00795BC2">
        <w:t>***</w:t>
      </w:r>
      <w:r w:rsidR="00011631">
        <w:rPr>
          <w:rFonts w:ascii="Times New Roman" w:hAnsi="Times New Roman"/>
          <w:sz w:val="26"/>
          <w:szCs w:val="26"/>
        </w:rPr>
        <w:t xml:space="preserve">часов </w:t>
      </w:r>
      <w:r w:rsidR="00795BC2">
        <w:t>***</w:t>
      </w:r>
      <w:r w:rsidR="00011631">
        <w:rPr>
          <w:rFonts w:ascii="Times New Roman" w:hAnsi="Times New Roman"/>
          <w:sz w:val="26"/>
          <w:szCs w:val="26"/>
        </w:rPr>
        <w:t xml:space="preserve"> минут, в </w:t>
      </w:r>
      <w:r w:rsidR="00795BC2">
        <w:t>***</w:t>
      </w:r>
      <w:r w:rsidR="00011631">
        <w:rPr>
          <w:rFonts w:ascii="Times New Roman" w:hAnsi="Times New Roman"/>
          <w:sz w:val="26"/>
          <w:szCs w:val="26"/>
        </w:rPr>
        <w:t xml:space="preserve"> часов </w:t>
      </w:r>
      <w:r w:rsidR="00795BC2">
        <w:t>***</w:t>
      </w:r>
      <w:r w:rsidR="00011631">
        <w:rPr>
          <w:rFonts w:ascii="Times New Roman" w:hAnsi="Times New Roman"/>
          <w:sz w:val="26"/>
          <w:szCs w:val="26"/>
        </w:rPr>
        <w:t xml:space="preserve"> минут, в </w:t>
      </w:r>
      <w:r w:rsidR="00795BC2">
        <w:t>***</w:t>
      </w:r>
      <w:r w:rsidR="00011631">
        <w:rPr>
          <w:rFonts w:ascii="Times New Roman" w:hAnsi="Times New Roman"/>
          <w:sz w:val="26"/>
          <w:szCs w:val="26"/>
        </w:rPr>
        <w:t xml:space="preserve"> часов </w:t>
      </w:r>
      <w:r w:rsidR="00795BC2">
        <w:t>***</w:t>
      </w:r>
      <w:r w:rsidR="00011631">
        <w:rPr>
          <w:rFonts w:ascii="Times New Roman" w:hAnsi="Times New Roman"/>
          <w:sz w:val="26"/>
          <w:szCs w:val="26"/>
        </w:rPr>
        <w:t xml:space="preserve"> минут</w:t>
      </w:r>
      <w:r w:rsidRPr="00C65A24" w:rsidR="00011631">
        <w:rPr>
          <w:rFonts w:ascii="Times New Roman" w:hAnsi="Times New Roman"/>
          <w:sz w:val="26"/>
          <w:szCs w:val="26"/>
        </w:rPr>
        <w:t xml:space="preserve"> </w:t>
      </w:r>
      <w:r w:rsidRPr="00F038D2" w:rsidR="00011631">
        <w:rPr>
          <w:rFonts w:ascii="Times New Roman" w:hAnsi="Times New Roman"/>
          <w:sz w:val="26"/>
          <w:szCs w:val="26"/>
        </w:rPr>
        <w:t xml:space="preserve">при содержании </w:t>
      </w:r>
      <w:r w:rsidR="00011631">
        <w:rPr>
          <w:rFonts w:ascii="Times New Roman" w:hAnsi="Times New Roman"/>
          <w:sz w:val="26"/>
          <w:szCs w:val="26"/>
        </w:rPr>
        <w:t>улиц</w:t>
      </w:r>
      <w:r w:rsidRPr="001A7C67" w:rsidR="00011631">
        <w:rPr>
          <w:rFonts w:ascii="Times New Roman" w:hAnsi="Times New Roman"/>
          <w:sz w:val="26"/>
          <w:szCs w:val="26"/>
        </w:rPr>
        <w:t xml:space="preserve"> </w:t>
      </w:r>
      <w:r w:rsidR="00795BC2">
        <w:t>***</w:t>
      </w:r>
      <w:r w:rsidR="00011631">
        <w:rPr>
          <w:rFonts w:ascii="Times New Roman" w:hAnsi="Times New Roman"/>
          <w:sz w:val="26"/>
          <w:szCs w:val="26"/>
        </w:rPr>
        <w:t xml:space="preserve">, </w:t>
      </w:r>
      <w:r w:rsidR="00795BC2">
        <w:t>***</w:t>
      </w:r>
      <w:r w:rsidR="00011631">
        <w:rPr>
          <w:rFonts w:ascii="Times New Roman" w:hAnsi="Times New Roman"/>
          <w:sz w:val="26"/>
          <w:szCs w:val="26"/>
        </w:rPr>
        <w:t xml:space="preserve">, </w:t>
      </w:r>
      <w:r w:rsidR="00795BC2">
        <w:t>***</w:t>
      </w:r>
      <w:r w:rsidR="00011631">
        <w:rPr>
          <w:rFonts w:ascii="Times New Roman" w:hAnsi="Times New Roman"/>
          <w:sz w:val="26"/>
          <w:szCs w:val="26"/>
        </w:rPr>
        <w:t xml:space="preserve">, </w:t>
      </w:r>
      <w:r w:rsidR="00795BC2">
        <w:t>***</w:t>
      </w:r>
      <w:r w:rsidR="00011631">
        <w:rPr>
          <w:rFonts w:ascii="Times New Roman" w:hAnsi="Times New Roman"/>
          <w:sz w:val="26"/>
          <w:szCs w:val="26"/>
        </w:rPr>
        <w:t>в</w:t>
      </w:r>
      <w:r w:rsidRPr="00A42B00" w:rsidR="00C65A24">
        <w:rPr>
          <w:rFonts w:ascii="Times New Roman" w:hAnsi="Times New Roman"/>
          <w:sz w:val="26"/>
          <w:szCs w:val="26"/>
        </w:rPr>
        <w:t xml:space="preserve"> </w:t>
      </w:r>
      <w:r w:rsidRPr="00A42B00" w:rsidR="00625777">
        <w:rPr>
          <w:rFonts w:ascii="Times New Roman" w:hAnsi="Times New Roman"/>
          <w:sz w:val="26"/>
          <w:szCs w:val="26"/>
        </w:rPr>
        <w:t>г. Евпатории</w:t>
      </w:r>
      <w:r w:rsidRPr="00726A0E" w:rsidR="006C6162">
        <w:rPr>
          <w:rFonts w:ascii="Times New Roman" w:hAnsi="Times New Roman"/>
          <w:sz w:val="26"/>
          <w:szCs w:val="26"/>
        </w:rPr>
        <w:t>,</w:t>
      </w:r>
      <w:r w:rsidRPr="00726A0E" w:rsidR="00EA0738">
        <w:rPr>
          <w:rFonts w:ascii="Times New Roman" w:hAnsi="Times New Roman"/>
          <w:sz w:val="26"/>
          <w:szCs w:val="26"/>
        </w:rPr>
        <w:t xml:space="preserve"> </w:t>
      </w:r>
      <w:r w:rsidRPr="00726A0E">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795BC2">
        <w:t>***</w:t>
      </w:r>
      <w:r w:rsidRPr="00726A0E" w:rsidR="00C75F84">
        <w:rPr>
          <w:rFonts w:ascii="Times New Roman" w:eastAsia="Times New Roman" w:hAnsi="Times New Roman"/>
          <w:color w:val="000000"/>
          <w:sz w:val="26"/>
          <w:szCs w:val="26"/>
          <w:lang w:eastAsia="ru-RU"/>
        </w:rPr>
        <w:t xml:space="preserve">от </w:t>
      </w:r>
      <w:r w:rsidR="00795BC2">
        <w:t>***</w:t>
      </w:r>
      <w:r w:rsidRPr="00726A0E" w:rsidR="002647FD">
        <w:rPr>
          <w:rFonts w:ascii="Times New Roman" w:eastAsia="Times New Roman" w:hAnsi="Times New Roman"/>
          <w:color w:val="000000" w:themeColor="text1"/>
          <w:sz w:val="26"/>
          <w:szCs w:val="26"/>
          <w:lang w:eastAsia="ru-RU"/>
        </w:rPr>
        <w:t>г.</w:t>
      </w:r>
      <w:r w:rsidR="00B64B96">
        <w:rPr>
          <w:rFonts w:ascii="Times New Roman" w:eastAsia="Times New Roman" w:hAnsi="Times New Roman"/>
          <w:color w:val="000000" w:themeColor="text1"/>
          <w:sz w:val="26"/>
          <w:szCs w:val="26"/>
          <w:lang w:eastAsia="ru-RU"/>
        </w:rPr>
        <w:t xml:space="preserve"> </w:t>
      </w:r>
      <w:r w:rsidRPr="00726A0E" w:rsidR="008A5207">
        <w:rPr>
          <w:rFonts w:ascii="Times New Roman" w:eastAsia="Times New Roman" w:hAnsi="Times New Roman"/>
          <w:color w:val="000000" w:themeColor="text1"/>
          <w:sz w:val="26"/>
          <w:szCs w:val="26"/>
          <w:lang w:eastAsia="ru-RU"/>
        </w:rPr>
        <w:t>(</w:t>
      </w:r>
      <w:r w:rsidRPr="00726A0E" w:rsidR="00E377D3">
        <w:rPr>
          <w:rFonts w:ascii="Times New Roman" w:eastAsia="Times New Roman" w:hAnsi="Times New Roman"/>
          <w:color w:val="000000"/>
          <w:sz w:val="26"/>
          <w:szCs w:val="26"/>
          <w:lang w:eastAsia="ru-RU"/>
        </w:rPr>
        <w:t>л.д.</w:t>
      </w:r>
      <w:r w:rsidR="00B64B96">
        <w:rPr>
          <w:rFonts w:ascii="Times New Roman" w:eastAsia="Times New Roman" w:hAnsi="Times New Roman"/>
          <w:color w:val="000000"/>
          <w:sz w:val="26"/>
          <w:szCs w:val="26"/>
          <w:lang w:eastAsia="ru-RU"/>
        </w:rPr>
        <w:t xml:space="preserve"> </w:t>
      </w:r>
      <w:r w:rsidR="00795BC2">
        <w:t>***</w:t>
      </w:r>
      <w:r w:rsidRPr="00726A0E" w:rsidR="002647FD">
        <w:rPr>
          <w:rFonts w:ascii="Times New Roman" w:eastAsia="Times New Roman" w:hAnsi="Times New Roman"/>
          <w:color w:val="000000"/>
          <w:sz w:val="26"/>
          <w:szCs w:val="26"/>
          <w:lang w:eastAsia="ru-RU"/>
        </w:rPr>
        <w:t>)</w:t>
      </w:r>
    </w:p>
    <w:p w:rsidR="0044556C" w:rsidP="00A24EA9" w14:paraId="1E295AC2"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2913C2" w:rsidP="00F1629D" w14:paraId="69E271F1" w14:textId="77777777">
      <w:pPr>
        <w:spacing w:after="0" w:line="240" w:lineRule="auto"/>
        <w:ind w:firstLine="709"/>
        <w:jc w:val="both"/>
        <w:rPr>
          <w:rFonts w:ascii="Times New Roman" w:hAnsi="Times New Roman"/>
          <w:sz w:val="26"/>
          <w:szCs w:val="26"/>
        </w:rPr>
      </w:pPr>
      <w:r w:rsidRPr="002913C2">
        <w:rPr>
          <w:rFonts w:ascii="Times New Roman" w:hAnsi="Times New Roman"/>
          <w:sz w:val="26"/>
          <w:szCs w:val="26"/>
        </w:rPr>
        <w:t>Статья 12 Федерального закона № 196-ФЗ от 10.12.1995 «О безопасности дорожного движения» гласит:</w:t>
      </w:r>
    </w:p>
    <w:p w:rsidR="00F1629D" w:rsidRPr="002913C2" w:rsidP="00F1629D" w14:paraId="2F3A0896" w14:textId="4BBCD5A5">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1</w:t>
      </w:r>
      <w:r w:rsidR="00445B74">
        <w:rPr>
          <w:rFonts w:ascii="Times New Roman" w:hAnsi="Times New Roman"/>
          <w:sz w:val="26"/>
          <w:szCs w:val="26"/>
        </w:rPr>
        <w:t xml:space="preserve"> </w:t>
      </w:r>
      <w:r w:rsidRPr="002913C2">
        <w:rPr>
          <w:rFonts w:ascii="Times New Roman" w:hAnsi="Times New Roman"/>
          <w:sz w:val="26"/>
          <w:szCs w:val="26"/>
        </w:rPr>
        <w:t xml:space="preserve">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w:t>
      </w:r>
      <w:r w:rsidRPr="002913C2">
        <w:rPr>
          <w:rFonts w:ascii="Times New Roman" w:hAnsi="Times New Roman"/>
          <w:sz w:val="26"/>
          <w:szCs w:val="26"/>
        </w:rPr>
        <w:t xml:space="preserve">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w:t>
      </w:r>
      <w:r>
        <w:rPr>
          <w:rFonts w:ascii="Times New Roman" w:hAnsi="Times New Roman"/>
          <w:sz w:val="26"/>
          <w:szCs w:val="26"/>
        </w:rPr>
        <w:t>зако</w:t>
      </w:r>
      <w:r w:rsidRPr="002913C2">
        <w:rPr>
          <w:rFonts w:ascii="Times New Roman" w:hAnsi="Times New Roman"/>
          <w:sz w:val="26"/>
          <w:szCs w:val="26"/>
        </w:rPr>
        <w:t>на от 19.07.2011 N 248-ФЗ).</w:t>
      </w:r>
    </w:p>
    <w:p w:rsidR="00F1629D" w:rsidRPr="00726A0E" w:rsidP="00F1629D" w14:paraId="60683AC2" w14:textId="265CF262">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 xml:space="preserve">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w:t>
      </w:r>
      <w:r>
        <w:rPr>
          <w:rFonts w:ascii="Times New Roman" w:hAnsi="Times New Roman"/>
          <w:sz w:val="26"/>
          <w:szCs w:val="26"/>
        </w:rPr>
        <w:t>лица,</w:t>
      </w:r>
      <w:r w:rsidRPr="002913C2">
        <w:rPr>
          <w:rFonts w:ascii="Times New Roman" w:hAnsi="Times New Roman"/>
          <w:sz w:val="26"/>
          <w:szCs w:val="26"/>
        </w:rPr>
        <w:t xml:space="preserve"> осуществляющие содержание автомобильных дорог.</w:t>
      </w:r>
    </w:p>
    <w:p w:rsidR="00F1629D" w:rsidRPr="00726A0E" w:rsidP="00F1629D" w14:paraId="1C76DB16" w14:textId="19A2FD45">
      <w:pPr>
        <w:pStyle w:val="4"/>
        <w:shd w:val="clear" w:color="auto" w:fill="auto"/>
        <w:spacing w:after="0" w:line="240" w:lineRule="auto"/>
        <w:ind w:firstLine="709"/>
        <w:jc w:val="both"/>
      </w:pPr>
      <w:r w:rsidRPr="00726A0E">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P="0044556C" w14:paraId="68CF06EE" w14:textId="2DA3B5C5">
      <w:pPr>
        <w:pStyle w:val="4"/>
        <w:shd w:val="clear" w:color="auto" w:fill="auto"/>
        <w:spacing w:after="0" w:line="240" w:lineRule="auto"/>
        <w:ind w:firstLine="709"/>
        <w:jc w:val="both"/>
      </w:pPr>
      <w:r w:rsidRPr="00726A0E">
        <w:t>-</w:t>
      </w:r>
      <w:r w:rsidR="00B64B96">
        <w:t xml:space="preserve"> </w:t>
      </w:r>
      <w:r w:rsidRPr="00726A0E">
        <w:t xml:space="preserve">сведениями протокола об административном правонарушении, совершенном юридическим лицом № </w:t>
      </w:r>
      <w:r w:rsidR="00795BC2">
        <w:t>***</w:t>
      </w:r>
      <w:r w:rsidRPr="00726A0E" w:rsidR="00E21AF0">
        <w:rPr>
          <w:color w:val="000000"/>
        </w:rPr>
        <w:t xml:space="preserve">от </w:t>
      </w:r>
      <w:r w:rsidR="00795BC2">
        <w:t>***</w:t>
      </w:r>
      <w:r w:rsidR="00B64B96">
        <w:rPr>
          <w:color w:val="000000" w:themeColor="text1"/>
        </w:rPr>
        <w:t>г.</w:t>
      </w:r>
      <w:r w:rsidRPr="00726A0E">
        <w:t>, составленным, компетентным лицом в соответствии с требованиями ст. 28.2 КоАП РФ, которым подтверждается факт совершения правонарушения</w:t>
      </w:r>
      <w:r w:rsidR="00B64B96">
        <w:t xml:space="preserve"> </w:t>
      </w:r>
      <w:r w:rsidRPr="00726A0E" w:rsidR="001F36AD">
        <w:t>(л.д.</w:t>
      </w:r>
      <w:r w:rsidR="00B64B96">
        <w:t xml:space="preserve"> </w:t>
      </w:r>
      <w:r w:rsidR="00795BC2">
        <w:t>***</w:t>
      </w:r>
      <w:r w:rsidRPr="00726A0E" w:rsidR="001F36AD">
        <w:t>)</w:t>
      </w:r>
      <w:r w:rsidRPr="00726A0E">
        <w:t>;</w:t>
      </w:r>
    </w:p>
    <w:p w:rsidR="00A234AB" w:rsidRPr="00726A0E" w:rsidP="00A234AB" w14:paraId="4DD98A9A" w14:textId="613CE891">
      <w:pPr>
        <w:pStyle w:val="4"/>
        <w:shd w:val="clear" w:color="auto" w:fill="auto"/>
        <w:spacing w:after="0" w:line="240" w:lineRule="auto"/>
        <w:ind w:firstLine="709"/>
        <w:jc w:val="both"/>
      </w:pPr>
      <w:r w:rsidRPr="00726A0E">
        <w:t>-</w:t>
      </w:r>
      <w:r>
        <w:t xml:space="preserve"> </w:t>
      </w:r>
      <w:r w:rsidRPr="00726A0E">
        <w:t xml:space="preserve">определением о возбуждении дела об административном правонарушении и проведении административного расследования № </w:t>
      </w:r>
      <w:r w:rsidR="00795BC2">
        <w:t>***</w:t>
      </w:r>
      <w:r w:rsidRPr="00726A0E">
        <w:t xml:space="preserve">от </w:t>
      </w:r>
      <w:r w:rsidR="00795BC2">
        <w:t>***</w:t>
      </w:r>
      <w:r w:rsidRPr="00726A0E">
        <w:t>г.</w:t>
      </w:r>
      <w:r>
        <w:t xml:space="preserve"> </w:t>
      </w:r>
      <w:r w:rsidRPr="00726A0E">
        <w:t>(л.д.</w:t>
      </w:r>
      <w:r>
        <w:t xml:space="preserve"> </w:t>
      </w:r>
      <w:r w:rsidR="00795BC2">
        <w:t>***</w:t>
      </w:r>
      <w:r w:rsidRPr="00726A0E">
        <w:t>);</w:t>
      </w:r>
    </w:p>
    <w:p w:rsidR="009D4D82" w:rsidP="009D4D82" w14:paraId="095D8813" w14:textId="32A7DFF7">
      <w:pPr>
        <w:pStyle w:val="4"/>
        <w:shd w:val="clear" w:color="auto" w:fill="auto"/>
        <w:spacing w:after="0" w:line="240" w:lineRule="auto"/>
        <w:ind w:firstLine="709"/>
        <w:jc w:val="both"/>
      </w:pPr>
      <w:r w:rsidRPr="00726A0E">
        <w:t>-</w:t>
      </w:r>
      <w:r>
        <w:t xml:space="preserve"> </w:t>
      </w:r>
      <w:r w:rsidRPr="00726A0E">
        <w:t>акт</w:t>
      </w:r>
      <w:r w:rsidR="002E6C5D">
        <w:t>ами</w:t>
      </w:r>
      <w:r w:rsidRPr="00726A0E">
        <w:t xml:space="preserve"> выявленных недостатков в эксплуатационном состоянии автомобильной дороги </w:t>
      </w:r>
      <w:r w:rsidRPr="00726A0E">
        <w:rPr>
          <w:spacing w:val="10"/>
        </w:rPr>
        <w:t xml:space="preserve">(улицы), </w:t>
      </w:r>
      <w:r w:rsidRPr="00726A0E">
        <w:t>железнодорожного переезда</w:t>
      </w:r>
      <w:r w:rsidRPr="00726A0E">
        <w:br/>
        <w:t xml:space="preserve"> от </w:t>
      </w:r>
      <w:r w:rsidR="00795BC2">
        <w:t>***</w:t>
      </w:r>
      <w:r w:rsidRPr="00726A0E">
        <w:t xml:space="preserve">г. № </w:t>
      </w:r>
      <w:r w:rsidR="00795BC2">
        <w:t>***</w:t>
      </w:r>
      <w:r w:rsidRPr="00726A0E">
        <w:t>, с приложением фотоматериалов</w:t>
      </w:r>
      <w:r>
        <w:t xml:space="preserve"> </w:t>
      </w:r>
      <w:r w:rsidRPr="00726A0E">
        <w:t>(л.д.</w:t>
      </w:r>
      <w:r>
        <w:t xml:space="preserve"> </w:t>
      </w:r>
      <w:r w:rsidR="00795BC2">
        <w:t>***</w:t>
      </w:r>
      <w:r w:rsidR="002E6C5D">
        <w:t>); №</w:t>
      </w:r>
      <w:r w:rsidR="00795BC2">
        <w:t>***</w:t>
      </w:r>
      <w:r w:rsidR="002E6C5D">
        <w:t xml:space="preserve"> от </w:t>
      </w:r>
      <w:r w:rsidR="00795BC2">
        <w:t>***</w:t>
      </w:r>
      <w:r w:rsidR="002E6C5D">
        <w:t>г. л.д.</w:t>
      </w:r>
      <w:r w:rsidRPr="00795BC2" w:rsidR="00795BC2">
        <w:t xml:space="preserve"> </w:t>
      </w:r>
      <w:r w:rsidR="00795BC2">
        <w:t>***</w:t>
      </w:r>
      <w:r w:rsidRPr="00726A0E">
        <w:t>);</w:t>
      </w:r>
      <w:r w:rsidR="002E6C5D">
        <w:t xml:space="preserve"> № </w:t>
      </w:r>
      <w:r w:rsidR="00795BC2">
        <w:t>***</w:t>
      </w:r>
      <w:r w:rsidR="002E6C5D">
        <w:t xml:space="preserve"> от </w:t>
      </w:r>
      <w:r w:rsidR="00795BC2">
        <w:t>***</w:t>
      </w:r>
      <w:r w:rsidR="002E6C5D">
        <w:t>г.( л.д.</w:t>
      </w:r>
      <w:r w:rsidRPr="00795BC2" w:rsidR="00795BC2">
        <w:t xml:space="preserve"> </w:t>
      </w:r>
      <w:r w:rsidR="00795BC2">
        <w:t>***</w:t>
      </w:r>
      <w:r w:rsidR="002E6C5D">
        <w:t>); №</w:t>
      </w:r>
      <w:r w:rsidR="00795BC2">
        <w:t>***</w:t>
      </w:r>
      <w:r w:rsidR="002E6C5D">
        <w:t xml:space="preserve"> от </w:t>
      </w:r>
      <w:r w:rsidR="00795BC2">
        <w:t>***</w:t>
      </w:r>
      <w:r w:rsidR="002E6C5D">
        <w:t>г.  (</w:t>
      </w:r>
      <w:r w:rsidR="00795BC2">
        <w:t>***</w:t>
      </w:r>
      <w:r w:rsidR="002E6C5D">
        <w:t>);</w:t>
      </w:r>
    </w:p>
    <w:p w:rsidR="002E6C5D" w:rsidP="009D4D82" w14:paraId="22951C4D" w14:textId="67CF441E">
      <w:pPr>
        <w:pStyle w:val="4"/>
        <w:shd w:val="clear" w:color="auto" w:fill="auto"/>
        <w:spacing w:after="0" w:line="240" w:lineRule="auto"/>
        <w:ind w:firstLine="709"/>
        <w:jc w:val="both"/>
      </w:pPr>
      <w:r>
        <w:t>- копией свидетельства о поверке; (л.д.</w:t>
      </w:r>
      <w:r w:rsidRPr="00795BC2" w:rsidR="00795BC2">
        <w:t xml:space="preserve"> </w:t>
      </w:r>
      <w:r w:rsidR="00795BC2">
        <w:t>***</w:t>
      </w:r>
      <w:r>
        <w:t>);</w:t>
      </w:r>
    </w:p>
    <w:p w:rsidR="009D4D82" w:rsidP="009D4D82" w14:paraId="72AB2AFE" w14:textId="3C9462BE">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795BC2">
        <w:t>***</w:t>
      </w:r>
      <w:r w:rsidRPr="00726A0E">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(л.д.</w:t>
      </w:r>
      <w:r w:rsidR="00421B64">
        <w:rPr>
          <w:rFonts w:ascii="Times New Roman" w:eastAsia="Times New Roman" w:hAnsi="Times New Roman"/>
          <w:sz w:val="26"/>
          <w:szCs w:val="26"/>
          <w:lang w:eastAsia="ru-RU"/>
        </w:rPr>
        <w:t xml:space="preserve"> </w:t>
      </w:r>
      <w:r w:rsidR="00795BC2">
        <w:t>***</w:t>
      </w:r>
      <w:r w:rsidRPr="00726A0E">
        <w:rPr>
          <w:rFonts w:ascii="Times New Roman" w:eastAsia="Times New Roman" w:hAnsi="Times New Roman"/>
          <w:sz w:val="26"/>
          <w:szCs w:val="26"/>
          <w:lang w:eastAsia="ru-RU"/>
        </w:rPr>
        <w:t>);</w:t>
      </w:r>
    </w:p>
    <w:p w:rsidR="0080553E" w:rsidP="00421B64" w14:paraId="5E578851" w14:textId="1C01EE42">
      <w:pPr>
        <w:spacing w:after="0" w:line="240" w:lineRule="auto"/>
        <w:ind w:firstLine="709"/>
        <w:jc w:val="both"/>
        <w:rPr>
          <w:rFonts w:ascii="Times New Roman" w:hAnsi="Times New Roman"/>
          <w:sz w:val="26"/>
          <w:szCs w:val="26"/>
        </w:rPr>
      </w:pPr>
      <w:r w:rsidRPr="00726A0E">
        <w:rPr>
          <w:rFonts w:ascii="Times New Roman" w:hAnsi="Times New Roman"/>
          <w:sz w:val="26"/>
          <w:szCs w:val="26"/>
        </w:rPr>
        <w:t>-</w:t>
      </w:r>
      <w:r>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Администрации города Евпатории </w:t>
      </w:r>
      <w:r>
        <w:rPr>
          <w:rFonts w:ascii="Times New Roman" w:hAnsi="Times New Roman"/>
          <w:sz w:val="26"/>
          <w:szCs w:val="26"/>
        </w:rPr>
        <w:t xml:space="preserve">Республики Крым </w:t>
      </w:r>
      <w:r w:rsidRPr="00726A0E">
        <w:rPr>
          <w:rFonts w:ascii="Times New Roman" w:eastAsia="Times New Roman" w:hAnsi="Times New Roman"/>
          <w:sz w:val="26"/>
          <w:szCs w:val="26"/>
          <w:lang w:eastAsia="ru-RU"/>
        </w:rPr>
        <w:t>за исх. №</w:t>
      </w:r>
      <w:r w:rsidR="00795BC2">
        <w:t>***</w:t>
      </w:r>
      <w:r w:rsidRPr="00726A0E">
        <w:rPr>
          <w:rFonts w:ascii="Times New Roman" w:eastAsia="Times New Roman" w:hAnsi="Times New Roman"/>
          <w:sz w:val="26"/>
          <w:szCs w:val="26"/>
          <w:lang w:eastAsia="ru-RU"/>
        </w:rPr>
        <w:t xml:space="preserve">от </w:t>
      </w:r>
      <w:r w:rsidR="00795BC2">
        <w:t>***</w:t>
      </w:r>
      <w:r>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согласно которого в ОГИБДД ОМВД России по г. Евпатории направлены истребованные документы, сообщено, что </w:t>
      </w:r>
      <w:r w:rsidR="002E6C5D">
        <w:rPr>
          <w:rFonts w:ascii="Times New Roman" w:eastAsia="Times New Roman" w:hAnsi="Times New Roman"/>
          <w:sz w:val="26"/>
          <w:szCs w:val="26"/>
          <w:lang w:eastAsia="ru-RU"/>
        </w:rPr>
        <w:t xml:space="preserve"> подготовлен список ремонта  улично-дорожной сети куда включены ул</w:t>
      </w:r>
      <w:r w:rsidR="00555341">
        <w:rPr>
          <w:rFonts w:ascii="Times New Roman" w:eastAsia="Times New Roman" w:hAnsi="Times New Roman"/>
          <w:sz w:val="26"/>
          <w:szCs w:val="26"/>
          <w:lang w:eastAsia="ru-RU"/>
        </w:rPr>
        <w:t>.</w:t>
      </w:r>
      <w:r w:rsidR="002E6C5D">
        <w:rPr>
          <w:rFonts w:ascii="Times New Roman" w:eastAsia="Times New Roman" w:hAnsi="Times New Roman"/>
          <w:sz w:val="26"/>
          <w:szCs w:val="26"/>
          <w:lang w:eastAsia="ru-RU"/>
        </w:rPr>
        <w:t xml:space="preserve"> </w:t>
      </w:r>
      <w:r w:rsidR="00B70C5B">
        <w:t>***</w:t>
      </w:r>
      <w:r w:rsidR="002E6C5D">
        <w:rPr>
          <w:rFonts w:ascii="Times New Roman" w:eastAsia="Times New Roman" w:hAnsi="Times New Roman"/>
          <w:sz w:val="26"/>
          <w:szCs w:val="26"/>
          <w:lang w:eastAsia="ru-RU"/>
        </w:rPr>
        <w:t xml:space="preserve">, </w:t>
      </w:r>
      <w:r w:rsidR="00B70C5B">
        <w:t>***</w:t>
      </w:r>
      <w:r w:rsidR="002E6C5D">
        <w:rPr>
          <w:rFonts w:ascii="Times New Roman" w:eastAsia="Times New Roman" w:hAnsi="Times New Roman"/>
          <w:sz w:val="26"/>
          <w:szCs w:val="26"/>
          <w:lang w:eastAsia="ru-RU"/>
        </w:rPr>
        <w:t xml:space="preserve">на 1 этап 2022 г., где исполнителем работ является  </w:t>
      </w:r>
      <w:r w:rsidR="00B70C5B">
        <w:t>***</w:t>
      </w:r>
      <w:r w:rsidR="002E6C5D">
        <w:rPr>
          <w:rFonts w:ascii="Times New Roman" w:eastAsia="Times New Roman" w:hAnsi="Times New Roman"/>
          <w:sz w:val="26"/>
          <w:szCs w:val="26"/>
          <w:lang w:eastAsia="ru-RU"/>
        </w:rPr>
        <w:t xml:space="preserve"> «</w:t>
      </w:r>
      <w:r w:rsidR="00B70C5B">
        <w:t>***</w:t>
      </w:r>
      <w:r w:rsidR="002E6C5D">
        <w:rPr>
          <w:rFonts w:ascii="Times New Roman" w:eastAsia="Times New Roman" w:hAnsi="Times New Roman"/>
          <w:sz w:val="26"/>
          <w:szCs w:val="26"/>
          <w:lang w:eastAsia="ru-RU"/>
        </w:rPr>
        <w:t>» филиал «</w:t>
      </w:r>
      <w:r w:rsidR="00B70C5B">
        <w:t>***</w:t>
      </w:r>
      <w:r w:rsidR="002E6C5D">
        <w:rPr>
          <w:rFonts w:ascii="Times New Roman" w:eastAsia="Times New Roman" w:hAnsi="Times New Roman"/>
          <w:sz w:val="26"/>
          <w:szCs w:val="26"/>
          <w:lang w:eastAsia="ru-RU"/>
        </w:rPr>
        <w:t>», который на данный момент приступил к выполнению комплекса подготовительных работ по объектам (составление акта</w:t>
      </w:r>
      <w:r w:rsidR="001E07D9">
        <w:rPr>
          <w:rFonts w:ascii="Times New Roman" w:eastAsia="Times New Roman" w:hAnsi="Times New Roman"/>
          <w:sz w:val="26"/>
          <w:szCs w:val="26"/>
          <w:lang w:eastAsia="ru-RU"/>
        </w:rPr>
        <w:t xml:space="preserve"> обследования технического состояния улично-дорожной сети, ведомости дефектов и намеченных работ по объектам); </w:t>
      </w:r>
      <w:r w:rsidR="00B70C5B">
        <w:t>***</w:t>
      </w:r>
      <w:r w:rsidR="001E07D9">
        <w:rPr>
          <w:rFonts w:ascii="Times New Roman" w:eastAsia="Times New Roman" w:hAnsi="Times New Roman"/>
          <w:sz w:val="26"/>
          <w:szCs w:val="26"/>
          <w:lang w:eastAsia="ru-RU"/>
        </w:rPr>
        <w:t xml:space="preserve">и ул. </w:t>
      </w:r>
      <w:r w:rsidR="00B70C5B">
        <w:t>***</w:t>
      </w:r>
      <w:r w:rsidR="001E07D9">
        <w:rPr>
          <w:rFonts w:ascii="Times New Roman" w:eastAsia="Times New Roman" w:hAnsi="Times New Roman"/>
          <w:sz w:val="26"/>
          <w:szCs w:val="26"/>
          <w:lang w:eastAsia="ru-RU"/>
        </w:rPr>
        <w:t xml:space="preserve">будут включены в Перечень ремонта автомобильных дорог общего пользования местного значения МО ГО Евпатория 2022 г. </w:t>
      </w:r>
      <w:r w:rsidRPr="00726A0E">
        <w:rPr>
          <w:rFonts w:ascii="Times New Roman" w:hAnsi="Times New Roman"/>
          <w:sz w:val="26"/>
          <w:szCs w:val="26"/>
        </w:rPr>
        <w:t>(л.д.</w:t>
      </w:r>
      <w:r>
        <w:rPr>
          <w:rFonts w:ascii="Times New Roman" w:hAnsi="Times New Roman"/>
          <w:sz w:val="26"/>
          <w:szCs w:val="26"/>
        </w:rPr>
        <w:t xml:space="preserve"> </w:t>
      </w:r>
      <w:r w:rsidR="00B70C5B">
        <w:t>***</w:t>
      </w:r>
      <w:r>
        <w:rPr>
          <w:rFonts w:ascii="Times New Roman" w:hAnsi="Times New Roman"/>
          <w:sz w:val="26"/>
          <w:szCs w:val="26"/>
        </w:rPr>
        <w:t>)</w:t>
      </w:r>
      <w:r w:rsidRPr="00726A0E">
        <w:rPr>
          <w:rFonts w:ascii="Times New Roman" w:hAnsi="Times New Roman"/>
          <w:sz w:val="26"/>
          <w:szCs w:val="26"/>
        </w:rPr>
        <w:t>;</w:t>
      </w:r>
    </w:p>
    <w:p w:rsidR="001E07D9" w:rsidP="00421B64" w14:paraId="67453B57" w14:textId="1FD72A27">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Положения об Администрации </w:t>
      </w:r>
      <w:r w:rsidRPr="00726A0E" w:rsidR="00555341">
        <w:rPr>
          <w:rFonts w:ascii="Times New Roman" w:eastAsia="Times New Roman" w:hAnsi="Times New Roman"/>
          <w:sz w:val="26"/>
          <w:szCs w:val="26"/>
          <w:lang w:eastAsia="ru-RU"/>
        </w:rPr>
        <w:t>города</w:t>
      </w:r>
      <w:r>
        <w:rPr>
          <w:rFonts w:ascii="Times New Roman" w:hAnsi="Times New Roman"/>
          <w:sz w:val="26"/>
          <w:szCs w:val="26"/>
        </w:rPr>
        <w:t xml:space="preserve"> Евпатории Республики Крым от 28.08.2020 г. №2-19/2 (л.д. </w:t>
      </w:r>
      <w:r w:rsidR="00B70C5B">
        <w:t>***</w:t>
      </w:r>
      <w:r>
        <w:rPr>
          <w:rFonts w:ascii="Times New Roman" w:hAnsi="Times New Roman"/>
          <w:sz w:val="26"/>
          <w:szCs w:val="26"/>
        </w:rPr>
        <w:t>);</w:t>
      </w:r>
    </w:p>
    <w:p w:rsidR="001E07D9" w:rsidP="00421B64" w14:paraId="67416678" w14:textId="469B4B7F">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Положения о Департаменте городского хозяйства </w:t>
      </w:r>
      <w:r w:rsidR="00555341">
        <w:rPr>
          <w:rFonts w:ascii="Times New Roman" w:hAnsi="Times New Roman"/>
          <w:sz w:val="26"/>
          <w:szCs w:val="26"/>
        </w:rPr>
        <w:t>Администрации</w:t>
      </w:r>
      <w:r>
        <w:rPr>
          <w:rFonts w:ascii="Times New Roman" w:hAnsi="Times New Roman"/>
          <w:sz w:val="26"/>
          <w:szCs w:val="26"/>
        </w:rPr>
        <w:t xml:space="preserve"> </w:t>
      </w:r>
      <w:r w:rsidRPr="00726A0E" w:rsidR="00555341">
        <w:rPr>
          <w:rFonts w:ascii="Times New Roman" w:eastAsia="Times New Roman" w:hAnsi="Times New Roman"/>
          <w:sz w:val="26"/>
          <w:szCs w:val="26"/>
          <w:lang w:eastAsia="ru-RU"/>
        </w:rPr>
        <w:t xml:space="preserve">города </w:t>
      </w:r>
      <w:r>
        <w:rPr>
          <w:rFonts w:ascii="Times New Roman" w:hAnsi="Times New Roman"/>
          <w:sz w:val="26"/>
          <w:szCs w:val="26"/>
        </w:rPr>
        <w:t>Евпатории Республик</w:t>
      </w:r>
      <w:r w:rsidR="00555341">
        <w:rPr>
          <w:rFonts w:ascii="Times New Roman" w:hAnsi="Times New Roman"/>
          <w:sz w:val="26"/>
          <w:szCs w:val="26"/>
        </w:rPr>
        <w:t>и</w:t>
      </w:r>
      <w:r>
        <w:rPr>
          <w:rFonts w:ascii="Times New Roman" w:hAnsi="Times New Roman"/>
          <w:sz w:val="26"/>
          <w:szCs w:val="26"/>
        </w:rPr>
        <w:t xml:space="preserve">  Крым (л.д.</w:t>
      </w:r>
      <w:r w:rsidRPr="00B70C5B" w:rsidR="00B70C5B">
        <w:t xml:space="preserve"> </w:t>
      </w:r>
      <w:r w:rsidR="00B70C5B">
        <w:t>***</w:t>
      </w:r>
      <w:r>
        <w:rPr>
          <w:rFonts w:ascii="Times New Roman" w:hAnsi="Times New Roman"/>
          <w:sz w:val="26"/>
          <w:szCs w:val="26"/>
        </w:rPr>
        <w:t>);</w:t>
      </w:r>
    </w:p>
    <w:p w:rsidR="001E07D9" w:rsidP="00421B64" w14:paraId="0531A033" w14:textId="4931FF1D">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По</w:t>
      </w:r>
      <w:r w:rsidR="00A743A0">
        <w:rPr>
          <w:rFonts w:ascii="Times New Roman" w:hAnsi="Times New Roman"/>
          <w:sz w:val="26"/>
          <w:szCs w:val="26"/>
        </w:rPr>
        <w:t>ложения</w:t>
      </w:r>
      <w:r>
        <w:rPr>
          <w:rFonts w:ascii="Times New Roman" w:hAnsi="Times New Roman"/>
          <w:sz w:val="26"/>
          <w:szCs w:val="26"/>
        </w:rPr>
        <w:t xml:space="preserve">  «О порядке содержания и ремонта ав</w:t>
      </w:r>
      <w:r w:rsidR="00A743A0">
        <w:rPr>
          <w:rFonts w:ascii="Times New Roman" w:hAnsi="Times New Roman"/>
          <w:sz w:val="26"/>
          <w:szCs w:val="26"/>
        </w:rPr>
        <w:t>томобильных дорог общего пользо</w:t>
      </w:r>
      <w:r>
        <w:rPr>
          <w:rFonts w:ascii="Times New Roman" w:hAnsi="Times New Roman"/>
          <w:sz w:val="26"/>
          <w:szCs w:val="26"/>
        </w:rPr>
        <w:t>вания местного значения муниципального образования городской округ Евпатория Республики Крым» от 23.04.2015 г №241-п. (л.д.</w:t>
      </w:r>
      <w:r w:rsidRPr="00B70C5B" w:rsidR="00B70C5B">
        <w:t xml:space="preserve"> </w:t>
      </w:r>
      <w:r w:rsidR="00B70C5B">
        <w:t>***</w:t>
      </w:r>
      <w:r>
        <w:rPr>
          <w:rFonts w:ascii="Times New Roman" w:hAnsi="Times New Roman"/>
          <w:sz w:val="26"/>
          <w:szCs w:val="26"/>
        </w:rPr>
        <w:t>);</w:t>
      </w:r>
    </w:p>
    <w:p w:rsidR="001E07D9" w:rsidP="00421B64" w14:paraId="66FCCA99" w14:textId="5E8DC8BD">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Постановления Администрации г. Евпатории Республики Крым  «О внесении изменений в постановление администрации города Евпатории Республики Крым от 09.09.2015 г. №114-п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№543-п от 21.03.2022 г. (л.д</w:t>
      </w:r>
      <w:r w:rsidR="00B70C5B">
        <w:t>***</w:t>
      </w:r>
      <w:r>
        <w:rPr>
          <w:rFonts w:ascii="Times New Roman" w:hAnsi="Times New Roman"/>
          <w:sz w:val="26"/>
          <w:szCs w:val="26"/>
        </w:rPr>
        <w:t>);</w:t>
      </w:r>
    </w:p>
    <w:p w:rsidR="00555341" w:rsidP="00421B64" w14:paraId="0BE53824" w14:textId="7E1A1E64">
      <w:pPr>
        <w:spacing w:after="0" w:line="240" w:lineRule="auto"/>
        <w:ind w:firstLine="709"/>
        <w:jc w:val="both"/>
        <w:rPr>
          <w:rFonts w:ascii="Times New Roman" w:hAnsi="Times New Roman"/>
          <w:sz w:val="26"/>
          <w:szCs w:val="26"/>
        </w:rPr>
      </w:pPr>
      <w:r>
        <w:rPr>
          <w:rFonts w:ascii="Times New Roman" w:hAnsi="Times New Roman"/>
          <w:sz w:val="26"/>
          <w:szCs w:val="26"/>
        </w:rPr>
        <w:t>-</w:t>
      </w:r>
      <w:r w:rsidRPr="00555341">
        <w:rPr>
          <w:rFonts w:ascii="Times New Roman" w:hAnsi="Times New Roman"/>
          <w:sz w:val="26"/>
          <w:szCs w:val="26"/>
        </w:rPr>
        <w:t xml:space="preserve"> копией проекта организации дорожного движения (л.д.</w:t>
      </w:r>
      <w:r>
        <w:rPr>
          <w:rFonts w:ascii="Times New Roman" w:hAnsi="Times New Roman"/>
          <w:sz w:val="26"/>
          <w:szCs w:val="26"/>
        </w:rPr>
        <w:t xml:space="preserve"> </w:t>
      </w:r>
      <w:r w:rsidR="00B70C5B">
        <w:t>***</w:t>
      </w:r>
      <w:r w:rsidRPr="00555341">
        <w:rPr>
          <w:rFonts w:ascii="Times New Roman" w:hAnsi="Times New Roman"/>
          <w:sz w:val="26"/>
          <w:szCs w:val="26"/>
        </w:rPr>
        <w:t>);</w:t>
      </w:r>
    </w:p>
    <w:p w:rsidR="0044556C" w:rsidP="0044556C" w14:paraId="6949D716" w14:textId="6037DD1F">
      <w:pPr>
        <w:pStyle w:val="4"/>
        <w:shd w:val="clear" w:color="auto" w:fill="auto"/>
        <w:spacing w:after="0" w:line="240" w:lineRule="auto"/>
        <w:ind w:firstLine="709"/>
        <w:jc w:val="both"/>
      </w:pPr>
      <w:r w:rsidRPr="00726A0E">
        <w:t>-</w:t>
      </w:r>
      <w:r w:rsidR="00B64B96">
        <w:t xml:space="preserve"> </w:t>
      </w:r>
      <w:r w:rsidRPr="00726A0E">
        <w:t>выпиской из ЕГРЮЛ в отношении Департамента городского хозяйства Администрации города Евпатории Республики Крым, согласно которой</w:t>
      </w:r>
      <w:r w:rsidR="00E21AF0">
        <w:t xml:space="preserve"> </w:t>
      </w:r>
      <w:r w:rsidRPr="00726A0E">
        <w:t xml:space="preserve">основным видом </w:t>
      </w:r>
      <w:r w:rsidRPr="00726A0E">
        <w:t>деятельности юридического лица является деятельность органов местного самоуправления по управлению вопросами общего характера</w:t>
      </w:r>
      <w:r w:rsidR="00B64B96">
        <w:t xml:space="preserve"> </w:t>
      </w:r>
      <w:r w:rsidRPr="00726A0E" w:rsidR="001F36AD">
        <w:t>(л.д.</w:t>
      </w:r>
      <w:r w:rsidR="00B64B96">
        <w:t xml:space="preserve"> </w:t>
      </w:r>
      <w:r w:rsidR="00B70C5B">
        <w:t>***</w:t>
      </w:r>
      <w:r w:rsidRPr="00726A0E" w:rsidR="001F36AD">
        <w:t>)</w:t>
      </w:r>
      <w:r w:rsidRPr="00726A0E">
        <w:t>;</w:t>
      </w:r>
    </w:p>
    <w:p w:rsidR="00A24EA9" w:rsidP="0044556C" w14:paraId="73AA2956" w14:textId="5D546223">
      <w:pPr>
        <w:pStyle w:val="4"/>
        <w:shd w:val="clear" w:color="auto" w:fill="auto"/>
        <w:spacing w:after="0" w:line="240" w:lineRule="auto"/>
        <w:ind w:firstLine="709"/>
        <w:jc w:val="both"/>
      </w:pPr>
      <w:r>
        <w:t xml:space="preserve"> - определением о продлении срока административного расследования от </w:t>
      </w:r>
      <w:r w:rsidR="00B70C5B">
        <w:t>***</w:t>
      </w:r>
      <w:r>
        <w:t>г.</w:t>
      </w:r>
      <w:r w:rsidR="00555341">
        <w:t xml:space="preserve"> </w:t>
      </w:r>
      <w:r>
        <w:t>(л.д.</w:t>
      </w:r>
      <w:r w:rsidRPr="00B70C5B" w:rsidR="00B70C5B">
        <w:t xml:space="preserve"> </w:t>
      </w:r>
      <w:r w:rsidR="00B70C5B">
        <w:t>***</w:t>
      </w:r>
    </w:p>
    <w:p w:rsidR="00A24EA9" w:rsidP="0044556C" w14:paraId="2C7150D0" w14:textId="4BA3F794">
      <w:pPr>
        <w:pStyle w:val="4"/>
        <w:shd w:val="clear" w:color="auto" w:fill="auto"/>
        <w:spacing w:after="0" w:line="240" w:lineRule="auto"/>
        <w:ind w:firstLine="709"/>
        <w:jc w:val="both"/>
      </w:pPr>
      <w:r>
        <w:t>- извещением</w:t>
      </w:r>
      <w:r w:rsidRPr="00555341" w:rsidR="00555341">
        <w:t xml:space="preserve"> о времени и месте составления протокола об административном правонарушении предусмотренном ч. 1 ст. 12.34 КоАП РФ </w:t>
      </w:r>
      <w:r>
        <w:t>(л.д.</w:t>
      </w:r>
      <w:r w:rsidRPr="00B70C5B" w:rsidR="00B70C5B">
        <w:t xml:space="preserve"> </w:t>
      </w:r>
      <w:r w:rsidR="00B70C5B">
        <w:t>***</w:t>
      </w:r>
      <w:r>
        <w:t>);</w:t>
      </w:r>
    </w:p>
    <w:p w:rsidR="00FA3721" w:rsidP="0044556C" w14:paraId="7E2FF34F" w14:textId="0D8DB8C1">
      <w:pPr>
        <w:pStyle w:val="4"/>
        <w:shd w:val="clear" w:color="auto" w:fill="auto"/>
        <w:spacing w:after="0" w:line="240" w:lineRule="auto"/>
        <w:ind w:firstLine="709"/>
        <w:jc w:val="both"/>
      </w:pPr>
      <w:r>
        <w:t xml:space="preserve">- результатами поиска правонарушений (л.д. </w:t>
      </w:r>
      <w:r w:rsidR="00B70C5B">
        <w:t>***</w:t>
      </w:r>
      <w:r>
        <w:t>);</w:t>
      </w:r>
    </w:p>
    <w:p w:rsidR="00656F19" w:rsidRPr="00726A0E" w:rsidP="008870FB" w14:paraId="0419E172" w14:textId="17DBB6A8">
      <w:pPr>
        <w:pStyle w:val="4"/>
        <w:shd w:val="clear" w:color="auto" w:fill="auto"/>
        <w:spacing w:after="0" w:line="240" w:lineRule="auto"/>
        <w:ind w:firstLine="709"/>
        <w:jc w:val="both"/>
      </w:pPr>
      <w:r w:rsidRPr="00726A0E">
        <w:t>-</w:t>
      </w:r>
      <w:r w:rsidR="008870FB">
        <w:t xml:space="preserve"> </w:t>
      </w:r>
      <w:r w:rsidRPr="00726A0E">
        <w:t xml:space="preserve">определением Евпаторийского городского суда Республики Крым </w:t>
      </w:r>
      <w:r w:rsidRPr="00726A0E">
        <w:br/>
      </w:r>
      <w:r w:rsidRPr="00726A0E">
        <w:t xml:space="preserve">от </w:t>
      </w:r>
      <w:r w:rsidR="00B70C5B">
        <w:t>***</w:t>
      </w:r>
      <w:r w:rsidRPr="00726A0E">
        <w:t>г.</w:t>
      </w:r>
      <w:r w:rsidRPr="00726A0E" w:rsidR="001F36AD">
        <w:t xml:space="preserve"> о передаче дела по подсудности </w:t>
      </w:r>
      <w:r w:rsidRPr="00421B64" w:rsidR="001F36AD">
        <w:t>(л.д.</w:t>
      </w:r>
      <w:r w:rsidRPr="00421B64" w:rsidR="008870FB">
        <w:t xml:space="preserve"> </w:t>
      </w:r>
      <w:r w:rsidR="00B70C5B">
        <w:t>***</w:t>
      </w:r>
      <w:r w:rsidRPr="00421B64" w:rsidR="001F36AD">
        <w:t>)</w:t>
      </w:r>
      <w:r w:rsidR="00B17138">
        <w:t xml:space="preserve"> и другими материалами дела</w:t>
      </w:r>
      <w:r w:rsidR="008870FB">
        <w:t>.</w:t>
      </w:r>
    </w:p>
    <w:p w:rsidR="0044556C" w:rsidRPr="00726A0E" w:rsidP="0044556C" w14:paraId="1364F99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26A0E" w:rsidP="0044556C" w14:paraId="23C7E342" w14:textId="69406F71">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1 ст. 12.34 КоАП РФ.</w:t>
      </w:r>
    </w:p>
    <w:p w:rsidR="0044556C" w:rsidRPr="00726A0E" w:rsidP="0044556C" w14:paraId="466626CE" w14:textId="680023FB">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726A0E" w:rsidP="005E16AE" w14:paraId="7AF3F5C3" w14:textId="1088064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Доказательств того, что </w:t>
      </w:r>
      <w:r w:rsidRPr="00726A0E" w:rsidR="002647FD">
        <w:rPr>
          <w:rFonts w:ascii="Times New Roman" w:eastAsia="Times New Roman" w:hAnsi="Times New Roman"/>
          <w:sz w:val="26"/>
          <w:szCs w:val="26"/>
          <w:lang w:eastAsia="ru-RU"/>
        </w:rPr>
        <w:t>Департамент</w:t>
      </w:r>
      <w:r w:rsidRPr="00726A0E">
        <w:rPr>
          <w:rFonts w:ascii="Times New Roman" w:eastAsia="Times New Roman" w:hAnsi="Times New Roman"/>
          <w:sz w:val="26"/>
          <w:szCs w:val="26"/>
          <w:lang w:eastAsia="ru-RU"/>
        </w:rPr>
        <w:t xml:space="preserve"> городского хозяйства Администрация города Ев</w:t>
      </w:r>
      <w:r w:rsidRPr="00726A0E" w:rsidR="002647FD">
        <w:rPr>
          <w:rFonts w:ascii="Times New Roman" w:eastAsia="Times New Roman" w:hAnsi="Times New Roman"/>
          <w:sz w:val="26"/>
          <w:szCs w:val="26"/>
          <w:lang w:eastAsia="ru-RU"/>
        </w:rPr>
        <w:t>патория Республики Крым не имел</w:t>
      </w:r>
      <w:r w:rsidRPr="00726A0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726A0E" w:rsidP="005E16AE" w14:paraId="3601A484" w14:textId="6D8614BB">
      <w:pPr>
        <w:spacing w:after="0" w:line="240" w:lineRule="auto"/>
        <w:ind w:firstLine="709"/>
        <w:jc w:val="both"/>
        <w:rPr>
          <w:rFonts w:ascii="Times New Roman" w:eastAsia="Times New Roman" w:hAnsi="Times New Roman"/>
          <w:sz w:val="26"/>
          <w:szCs w:val="26"/>
          <w:lang w:eastAsia="ru-RU"/>
        </w:rPr>
      </w:pPr>
      <w:r w:rsidRPr="00C673CB">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Евпатория </w:t>
      </w:r>
      <w:r w:rsidRPr="00726A0E">
        <w:rPr>
          <w:rFonts w:ascii="Times New Roman" w:eastAsia="Times New Roman" w:hAnsi="Times New Roman"/>
          <w:sz w:val="26"/>
          <w:szCs w:val="26"/>
          <w:lang w:eastAsia="ru-RU"/>
        </w:rPr>
        <w:t>Республики Крым</w:t>
      </w:r>
      <w:r w:rsidRPr="00C673CB">
        <w:rPr>
          <w:rFonts w:ascii="Times New Roman" w:eastAsia="Times New Roman" w:hAnsi="Times New Roman"/>
          <w:sz w:val="26"/>
          <w:szCs w:val="26"/>
          <w:lang w:eastAsia="ru-RU"/>
        </w:rPr>
        <w:t xml:space="preserve"> не принял необходимых мер, направленных на соблюдение требований по обеспечению безопасности дорожного движения при содержании дороги по</w:t>
      </w:r>
      <w:r w:rsidR="00061751">
        <w:rPr>
          <w:rFonts w:ascii="Times New Roman" w:eastAsia="Times New Roman" w:hAnsi="Times New Roman"/>
          <w:sz w:val="26"/>
          <w:szCs w:val="26"/>
          <w:lang w:eastAsia="ru-RU"/>
        </w:rPr>
        <w:t xml:space="preserve"> </w:t>
      </w:r>
      <w:r w:rsidR="00B17138">
        <w:rPr>
          <w:rFonts w:ascii="Times New Roman" w:eastAsia="Times New Roman" w:hAnsi="Times New Roman"/>
          <w:sz w:val="26"/>
          <w:szCs w:val="26"/>
          <w:lang w:eastAsia="ru-RU"/>
        </w:rPr>
        <w:t>улиц</w:t>
      </w:r>
      <w:r w:rsidR="00696076">
        <w:rPr>
          <w:rFonts w:ascii="Times New Roman" w:eastAsia="Times New Roman" w:hAnsi="Times New Roman"/>
          <w:sz w:val="26"/>
          <w:szCs w:val="26"/>
          <w:lang w:eastAsia="ru-RU"/>
        </w:rPr>
        <w:t>е Привокзальная</w:t>
      </w:r>
      <w:r w:rsidRPr="00A42B00" w:rsidR="00B17138">
        <w:rPr>
          <w:rFonts w:ascii="Times New Roman" w:hAnsi="Times New Roman"/>
          <w:sz w:val="26"/>
          <w:szCs w:val="26"/>
        </w:rPr>
        <w:t xml:space="preserve"> г. Евпатории</w:t>
      </w:r>
      <w:r w:rsidRPr="00C673CB">
        <w:rPr>
          <w:rFonts w:ascii="Times New Roman" w:eastAsia="Times New Roman" w:hAnsi="Times New Roman"/>
          <w:sz w:val="26"/>
          <w:szCs w:val="26"/>
          <w:lang w:eastAsia="ru-RU"/>
        </w:rPr>
        <w:t>.</w:t>
      </w:r>
    </w:p>
    <w:p w:rsidR="0044556C" w:rsidRPr="00726A0E" w:rsidP="0044556C" w14:paraId="7C283253" w14:textId="17089A2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мировой судья,</w:t>
      </w:r>
      <w:r w:rsidR="00232B73">
        <w:rPr>
          <w:rFonts w:ascii="Times New Roman" w:hAnsi="Times New Roman"/>
          <w:sz w:val="26"/>
          <w:szCs w:val="26"/>
        </w:rPr>
        <w:t xml:space="preserve"> </w:t>
      </w:r>
      <w:r w:rsidRPr="00726A0E">
        <w:rPr>
          <w:rFonts w:ascii="Times New Roman" w:hAnsi="Times New Roman"/>
          <w:sz w:val="26"/>
          <w:szCs w:val="26"/>
        </w:rPr>
        <w:t>в соответствии со ст.</w:t>
      </w:r>
      <w:r w:rsidR="00F76C02">
        <w:rPr>
          <w:rFonts w:ascii="Times New Roman" w:hAnsi="Times New Roman"/>
          <w:sz w:val="26"/>
          <w:szCs w:val="26"/>
        </w:rPr>
        <w:t xml:space="preserve"> </w:t>
      </w:r>
      <w:r w:rsidRPr="00726A0E">
        <w:rPr>
          <w:rFonts w:ascii="Times New Roman" w:hAnsi="Times New Roman"/>
          <w:sz w:val="26"/>
          <w:szCs w:val="26"/>
        </w:rPr>
        <w:t>4.1 КоАП РФ</w:t>
      </w:r>
      <w:r w:rsidR="00232B73">
        <w:rPr>
          <w:rFonts w:ascii="Times New Roman" w:hAnsi="Times New Roman"/>
          <w:sz w:val="26"/>
          <w:szCs w:val="26"/>
        </w:rPr>
        <w:t xml:space="preserve"> учитывая общие правила</w:t>
      </w:r>
      <w:r w:rsidRPr="00726A0E">
        <w:rPr>
          <w:rFonts w:ascii="Times New Roman" w:hAnsi="Times New Roman"/>
          <w:sz w:val="26"/>
          <w:szCs w:val="26"/>
        </w:rPr>
        <w:t xml:space="preserve"> назначения административного наказания,</w:t>
      </w:r>
      <w:r w:rsidR="00232B73">
        <w:rPr>
          <w:rFonts w:ascii="Times New Roman" w:hAnsi="Times New Roman"/>
          <w:sz w:val="26"/>
          <w:szCs w:val="26"/>
        </w:rPr>
        <w:t xml:space="preserve"> </w:t>
      </w:r>
      <w:r w:rsidRPr="00726A0E">
        <w:rPr>
          <w:rFonts w:ascii="Times New Roman" w:hAnsi="Times New Roman"/>
          <w:sz w:val="26"/>
          <w:szCs w:val="26"/>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00F76C02">
        <w:rPr>
          <w:rFonts w:ascii="Times New Roman" w:hAnsi="Times New Roman"/>
          <w:sz w:val="26"/>
          <w:szCs w:val="26"/>
        </w:rPr>
        <w:t xml:space="preserve">смягчающих </w:t>
      </w:r>
      <w:r w:rsidRPr="00726A0E">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 ч.</w:t>
      </w:r>
      <w:r w:rsidR="00F76C02">
        <w:rPr>
          <w:rFonts w:ascii="Times New Roman" w:hAnsi="Times New Roman"/>
          <w:sz w:val="26"/>
          <w:szCs w:val="26"/>
        </w:rPr>
        <w:t xml:space="preserve"> </w:t>
      </w:r>
      <w:r w:rsidRPr="00726A0E">
        <w:rPr>
          <w:rFonts w:ascii="Times New Roman" w:hAnsi="Times New Roman"/>
          <w:sz w:val="26"/>
          <w:szCs w:val="26"/>
        </w:rPr>
        <w:t>1 ст. 12.34 КоАП РФ в размере 200 000 рублей.</w:t>
      </w:r>
    </w:p>
    <w:p w:rsidR="0044556C" w:rsidRPr="00726A0E" w:rsidP="0044556C" w14:paraId="2D1F828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w:t>
      </w:r>
      <w:r w:rsidRPr="00726A0E">
        <w:rPr>
          <w:rFonts w:ascii="Times New Roman" w:hAnsi="Times New Roman"/>
          <w:sz w:val="26"/>
          <w:szCs w:val="26"/>
        </w:rPr>
        <w:t>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26A0E" w:rsidP="0044556C" w14:paraId="2CDF4FEF"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726A0E" w:rsidP="0044556C" w14:paraId="0E0A43F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26A0E" w:rsidP="0044556C" w14:paraId="3ADE20CA" w14:textId="607B85AB">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00696076">
        <w:rPr>
          <w:rFonts w:ascii="Times New Roman" w:hAnsi="Times New Roman"/>
          <w:sz w:val="26"/>
          <w:szCs w:val="26"/>
        </w:rPr>
        <w:t xml:space="preserve">предусмотренной </w:t>
      </w:r>
      <w:r w:rsidRPr="00726A0E">
        <w:rPr>
          <w:rFonts w:ascii="Times New Roman" w:hAnsi="Times New Roman"/>
          <w:sz w:val="26"/>
          <w:szCs w:val="26"/>
        </w:rPr>
        <w:t>частью 1 статьи 12.34 КоАП РФ.</w:t>
      </w:r>
    </w:p>
    <w:p w:rsidR="0044556C" w:rsidRPr="00726A0E" w:rsidP="0044556C" w14:paraId="769CB8D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726A0E" w:rsidP="0044556C" w14:paraId="756C6A5E" w14:textId="043BB0EE">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726A0E" w:rsidR="00F76C02">
        <w:rPr>
          <w:rFonts w:ascii="Times New Roman" w:hAnsi="Times New Roman"/>
          <w:sz w:val="26"/>
          <w:szCs w:val="26"/>
        </w:rPr>
        <w:t>учитывая,</w:t>
      </w:r>
      <w:r w:rsidRPr="00726A0E">
        <w:rPr>
          <w:rFonts w:ascii="Times New Roman" w:hAnsi="Times New Roman"/>
          <w:sz w:val="26"/>
          <w:szCs w:val="26"/>
        </w:rPr>
        <w:t xml:space="preserve"> что Департамент городского хозяйства Администрации города Евпатории </w:t>
      </w:r>
      <w:r w:rsidRPr="00696076" w:rsidR="00696076">
        <w:rPr>
          <w:rFonts w:ascii="Times New Roman" w:hAnsi="Times New Roman"/>
          <w:sz w:val="26"/>
          <w:szCs w:val="26"/>
        </w:rPr>
        <w:t xml:space="preserve">Республики Крым </w:t>
      </w:r>
      <w:r w:rsidRPr="00726A0E">
        <w:rPr>
          <w:rFonts w:ascii="Times New Roman" w:hAnsi="Times New Roman"/>
          <w:sz w:val="26"/>
          <w:szCs w:val="26"/>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26A0E" w:rsidP="0044556C" w14:paraId="5B399CF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Руководствуясь ч. 1 ст. 12.34, п. 1 ч. 1 ст. 29.9, 29.10 КоАП РФ, мировой судья</w:t>
      </w:r>
    </w:p>
    <w:p w:rsidR="0044556C" w:rsidRPr="00726A0E" w:rsidP="0044556C" w14:paraId="4C48BE6C" w14:textId="77777777">
      <w:pPr>
        <w:spacing w:after="0" w:line="240" w:lineRule="auto"/>
        <w:jc w:val="center"/>
        <w:rPr>
          <w:rFonts w:ascii="Times New Roman" w:hAnsi="Times New Roman"/>
          <w:b/>
          <w:sz w:val="26"/>
          <w:szCs w:val="26"/>
        </w:rPr>
      </w:pPr>
      <w:r w:rsidRPr="00726A0E">
        <w:rPr>
          <w:rFonts w:ascii="Times New Roman" w:hAnsi="Times New Roman"/>
          <w:b/>
          <w:sz w:val="26"/>
          <w:szCs w:val="26"/>
        </w:rPr>
        <w:t>ПОСТАНОВИЛ:</w:t>
      </w:r>
    </w:p>
    <w:p w:rsidR="0044556C" w:rsidRPr="00726A0E" w:rsidP="0044556C" w14:paraId="1DBE22A2" w14:textId="3D8AF614">
      <w:pPr>
        <w:pStyle w:val="PlainText"/>
        <w:tabs>
          <w:tab w:val="left" w:pos="567"/>
        </w:tabs>
        <w:ind w:firstLine="709"/>
        <w:jc w:val="both"/>
        <w:rPr>
          <w:rFonts w:ascii="Times New Roman" w:hAnsi="Times New Roman"/>
          <w:sz w:val="26"/>
          <w:szCs w:val="26"/>
        </w:rPr>
      </w:pPr>
      <w:r w:rsidRPr="00726A0E">
        <w:rPr>
          <w:rFonts w:ascii="Times New Roman" w:hAnsi="Times New Roman"/>
          <w:b/>
          <w:sz w:val="26"/>
          <w:szCs w:val="26"/>
        </w:rPr>
        <w:t>Департамент городского хозяйства Администрации города Евпатории Республики Крым</w:t>
      </w:r>
      <w:r w:rsidRPr="00726A0E">
        <w:rPr>
          <w:rFonts w:ascii="Times New Roman" w:hAnsi="Times New Roman"/>
          <w:sz w:val="26"/>
          <w:szCs w:val="26"/>
        </w:rPr>
        <w:t xml:space="preserve"> признать виновным в совершении правонарушения, предусмотренного </w:t>
      </w:r>
      <w:r w:rsidRPr="00726A0E" w:rsidR="00061751">
        <w:rPr>
          <w:rFonts w:ascii="Times New Roman" w:hAnsi="Times New Roman"/>
          <w:sz w:val="26"/>
          <w:szCs w:val="26"/>
        </w:rPr>
        <w:t xml:space="preserve">ч. 1 </w:t>
      </w:r>
      <w:r w:rsidRPr="00726A0E">
        <w:rPr>
          <w:rFonts w:ascii="Times New Roman" w:hAnsi="Times New Roman"/>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726A0E" w:rsidR="00C673CB">
        <w:rPr>
          <w:rFonts w:ascii="Times New Roman" w:hAnsi="Times New Roman"/>
          <w:sz w:val="26"/>
          <w:szCs w:val="26"/>
        </w:rPr>
        <w:t>административно</w:t>
      </w:r>
      <w:r w:rsidR="00C673CB">
        <w:rPr>
          <w:rFonts w:ascii="Times New Roman" w:hAnsi="Times New Roman"/>
          <w:sz w:val="26"/>
          <w:szCs w:val="26"/>
        </w:rPr>
        <w:t>го</w:t>
      </w:r>
      <w:r w:rsidRPr="00726A0E" w:rsidR="00C673CB">
        <w:rPr>
          <w:rFonts w:ascii="Times New Roman" w:hAnsi="Times New Roman"/>
          <w:sz w:val="26"/>
          <w:szCs w:val="26"/>
        </w:rPr>
        <w:t xml:space="preserve"> </w:t>
      </w:r>
      <w:r w:rsidRPr="00726A0E">
        <w:rPr>
          <w:rFonts w:ascii="Times New Roman" w:hAnsi="Times New Roman"/>
          <w:sz w:val="26"/>
          <w:szCs w:val="26"/>
        </w:rPr>
        <w:t>штрафа в размере 100 000 (сто тысяч) рублей.</w:t>
      </w:r>
    </w:p>
    <w:p w:rsidR="0044556C" w:rsidRPr="00726A0E" w:rsidP="0044556C" w14:paraId="22435BD3" w14:textId="77777777">
      <w:pPr>
        <w:spacing w:after="0" w:line="240" w:lineRule="auto"/>
        <w:ind w:firstLine="709"/>
        <w:jc w:val="both"/>
        <w:rPr>
          <w:rStyle w:val="Emphasis"/>
          <w:rFonts w:ascii="Times New Roman" w:hAnsi="Times New Roman"/>
          <w:i w:val="0"/>
          <w:sz w:val="26"/>
          <w:szCs w:val="26"/>
        </w:rPr>
      </w:pPr>
      <w:r w:rsidRPr="00726A0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26A0E" w:rsidP="00F76C02" w14:paraId="0D265F42" w14:textId="459E2726">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Штраф подлежит уплате последующим реквизитам: </w:t>
      </w:r>
      <w:r w:rsidR="00B70C5B">
        <w:t>***</w:t>
      </w:r>
      <w:r w:rsidRPr="00726A0E">
        <w:rPr>
          <w:rFonts w:ascii="Times New Roman" w:hAnsi="Times New Roman"/>
          <w:sz w:val="26"/>
          <w:szCs w:val="26"/>
        </w:rPr>
        <w:t>.</w:t>
      </w:r>
    </w:p>
    <w:p w:rsidR="0044556C" w:rsidRPr="00726A0E" w:rsidP="0044556C" w14:paraId="142123E5"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726A0E">
        <w:rPr>
          <w:rStyle w:val="cnsl"/>
          <w:rFonts w:ascii="Times New Roman" w:hAnsi="Times New Roman"/>
          <w:sz w:val="26"/>
          <w:szCs w:val="26"/>
        </w:rPr>
        <w:t>.</w:t>
      </w:r>
    </w:p>
    <w:p w:rsidR="0044556C" w:rsidRPr="00726A0E" w:rsidP="0044556C" w14:paraId="566AD584" w14:textId="77777777">
      <w:pPr>
        <w:spacing w:after="0" w:line="240" w:lineRule="auto"/>
        <w:ind w:firstLine="709"/>
        <w:jc w:val="both"/>
        <w:rPr>
          <w:rStyle w:val="cnsl"/>
          <w:rFonts w:ascii="Times New Roman" w:hAnsi="Times New Roman"/>
          <w:sz w:val="26"/>
          <w:szCs w:val="26"/>
        </w:rPr>
      </w:pPr>
      <w:r w:rsidRPr="00726A0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26A0E" w:rsidP="0044556C" w14:paraId="5B8E142D" w14:textId="27FA94EF">
      <w:pPr>
        <w:spacing w:after="0" w:line="240" w:lineRule="auto"/>
        <w:ind w:firstLine="709"/>
        <w:jc w:val="both"/>
        <w:rPr>
          <w:rFonts w:ascii="Times New Roman" w:hAnsi="Times New Roman"/>
          <w:iCs/>
          <w:sz w:val="26"/>
          <w:szCs w:val="26"/>
        </w:rPr>
      </w:pPr>
      <w:r w:rsidRPr="00726A0E">
        <w:rPr>
          <w:rStyle w:val="Emphasis"/>
          <w:rFonts w:ascii="Times New Roman" w:hAnsi="Times New Roman"/>
          <w:i w:val="0"/>
          <w:sz w:val="26"/>
          <w:szCs w:val="26"/>
        </w:rPr>
        <w:t xml:space="preserve">В случае неуплаты, штраф подлежит принудительному взысканию в соответствии с действующим законодательством </w:t>
      </w:r>
      <w:r w:rsidR="00B17138">
        <w:rPr>
          <w:rStyle w:val="Emphasis"/>
          <w:rFonts w:ascii="Times New Roman" w:hAnsi="Times New Roman"/>
          <w:i w:val="0"/>
          <w:sz w:val="26"/>
          <w:szCs w:val="26"/>
        </w:rPr>
        <w:t xml:space="preserve">Российской </w:t>
      </w:r>
      <w:r w:rsidR="00F76C02">
        <w:rPr>
          <w:rStyle w:val="Emphasis"/>
          <w:rFonts w:ascii="Times New Roman" w:hAnsi="Times New Roman"/>
          <w:i w:val="0"/>
          <w:sz w:val="26"/>
          <w:szCs w:val="26"/>
        </w:rPr>
        <w:t>Федерации</w:t>
      </w:r>
      <w:r w:rsidRPr="00726A0E">
        <w:rPr>
          <w:rStyle w:val="Emphasis"/>
          <w:rFonts w:ascii="Times New Roman" w:hAnsi="Times New Roman"/>
          <w:i w:val="0"/>
          <w:sz w:val="26"/>
          <w:szCs w:val="26"/>
        </w:rPr>
        <w:t>.</w:t>
      </w:r>
    </w:p>
    <w:p w:rsidR="0044556C" w:rsidRPr="00726A0E" w:rsidP="001F36AD" w14:paraId="0CA993E6" w14:textId="19A93C5E">
      <w:pPr>
        <w:suppressLineNumbers/>
        <w:suppressAutoHyphens/>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726A0E">
        <w:rPr>
          <w:rFonts w:ascii="Times New Roman" w:hAnsi="Times New Roman"/>
          <w:iCs/>
          <w:sz w:val="26"/>
          <w:szCs w:val="26"/>
        </w:rPr>
        <w:t>КоАП РФ</w:t>
      </w:r>
      <w:r w:rsidRPr="00726A0E">
        <w:rPr>
          <w:rFonts w:ascii="Times New Roman" w:hAnsi="Times New Roman"/>
          <w:sz w:val="26"/>
          <w:szCs w:val="26"/>
        </w:rPr>
        <w:t>.</w:t>
      </w:r>
    </w:p>
    <w:p w:rsidR="00F76C02" w:rsidP="001F36AD" w14:paraId="3BD2498C" w14:textId="77777777">
      <w:pPr>
        <w:spacing w:after="0" w:line="240" w:lineRule="auto"/>
        <w:rPr>
          <w:rFonts w:ascii="Times New Roman" w:hAnsi="Times New Roman"/>
          <w:sz w:val="26"/>
          <w:szCs w:val="26"/>
        </w:rPr>
      </w:pPr>
    </w:p>
    <w:p w:rsidR="00E81DC3" w:rsidRPr="00F76C02" w:rsidP="001F36AD" w14:paraId="7BAE5818" w14:textId="62CE63F9">
      <w:pPr>
        <w:spacing w:after="0" w:line="240" w:lineRule="auto"/>
        <w:rPr>
          <w:rFonts w:ascii="Times New Roman" w:hAnsi="Times New Roman"/>
          <w:b/>
          <w:sz w:val="26"/>
          <w:szCs w:val="26"/>
        </w:rPr>
      </w:pPr>
      <w:r w:rsidRPr="00F76C02">
        <w:rPr>
          <w:rFonts w:ascii="Times New Roman" w:hAnsi="Times New Roman"/>
          <w:b/>
          <w:sz w:val="26"/>
          <w:szCs w:val="26"/>
        </w:rPr>
        <w:t xml:space="preserve">Мировой судья </w:t>
      </w:r>
      <w:r w:rsidRPr="00F76C02">
        <w:rPr>
          <w:rFonts w:ascii="Times New Roman" w:hAnsi="Times New Roman"/>
          <w:b/>
          <w:sz w:val="26"/>
          <w:szCs w:val="26"/>
        </w:rPr>
        <w:tab/>
      </w:r>
      <w:r w:rsidRPr="00F76C02">
        <w:rPr>
          <w:rFonts w:ascii="Times New Roman" w:hAnsi="Times New Roman"/>
          <w:b/>
          <w:sz w:val="26"/>
          <w:szCs w:val="26"/>
        </w:rPr>
        <w:tab/>
      </w:r>
      <w:r w:rsidR="00B70C5B">
        <w:rPr>
          <w:rFonts w:ascii="Times New Roman" w:hAnsi="Times New Roman"/>
          <w:b/>
          <w:sz w:val="26"/>
          <w:szCs w:val="26"/>
        </w:rPr>
        <w:t>/подпись/</w:t>
      </w:r>
      <w:r w:rsidRPr="00F76C02">
        <w:rPr>
          <w:rFonts w:ascii="Times New Roman" w:hAnsi="Times New Roman"/>
          <w:b/>
          <w:sz w:val="26"/>
          <w:szCs w:val="26"/>
        </w:rPr>
        <w:tab/>
        <w:t xml:space="preserve">  </w:t>
      </w:r>
      <w:r w:rsidR="00F76C02">
        <w:rPr>
          <w:rFonts w:ascii="Times New Roman" w:hAnsi="Times New Roman"/>
          <w:b/>
          <w:sz w:val="26"/>
          <w:szCs w:val="26"/>
        </w:rPr>
        <w:t xml:space="preserve">      </w:t>
      </w:r>
      <w:r w:rsidR="00555341">
        <w:rPr>
          <w:rFonts w:ascii="Times New Roman" w:hAnsi="Times New Roman"/>
          <w:b/>
          <w:sz w:val="26"/>
          <w:szCs w:val="26"/>
        </w:rPr>
        <w:t xml:space="preserve">           </w:t>
      </w:r>
      <w:r w:rsidRPr="00F76C02" w:rsidR="00F76C02">
        <w:rPr>
          <w:rFonts w:ascii="Times New Roman" w:hAnsi="Times New Roman"/>
          <w:b/>
          <w:sz w:val="26"/>
          <w:szCs w:val="26"/>
        </w:rPr>
        <w:t>М.М. Апразов</w:t>
      </w:r>
    </w:p>
    <w:sectPr w:rsidSect="00B70C5B">
      <w:headerReference w:type="default" r:id="rId7"/>
      <w:pgSz w:w="11906" w:h="16838"/>
      <w:pgMar w:top="1440" w:right="566" w:bottom="1440"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B70C5B">
      <w:rPr>
        <w:rFonts w:ascii="Times New Roman" w:hAnsi="Times New Roman"/>
        <w:noProof/>
      </w:rPr>
      <w:t>3</w:t>
    </w:r>
    <w:r w:rsidRPr="00B66A18">
      <w:rPr>
        <w:rFonts w:ascii="Times New Roman" w:hAnsi="Times New Roman"/>
      </w:rPr>
      <w:fldChar w:fldCharType="end"/>
    </w:r>
  </w:p>
  <w:p w:rsidR="009949BF" w14:paraId="58460551"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11631"/>
    <w:rsid w:val="000301FA"/>
    <w:rsid w:val="00045DAE"/>
    <w:rsid w:val="00061751"/>
    <w:rsid w:val="000A53FD"/>
    <w:rsid w:val="000B3CD8"/>
    <w:rsid w:val="000C18EE"/>
    <w:rsid w:val="000D1388"/>
    <w:rsid w:val="000F58CC"/>
    <w:rsid w:val="000F7821"/>
    <w:rsid w:val="00116D07"/>
    <w:rsid w:val="00117709"/>
    <w:rsid w:val="001235FE"/>
    <w:rsid w:val="001250BC"/>
    <w:rsid w:val="001306B3"/>
    <w:rsid w:val="00135523"/>
    <w:rsid w:val="00140304"/>
    <w:rsid w:val="00150CF4"/>
    <w:rsid w:val="00157D59"/>
    <w:rsid w:val="00175F3F"/>
    <w:rsid w:val="0017648B"/>
    <w:rsid w:val="00196374"/>
    <w:rsid w:val="001A7C67"/>
    <w:rsid w:val="001D2E5C"/>
    <w:rsid w:val="001E07D9"/>
    <w:rsid w:val="001F36AD"/>
    <w:rsid w:val="0020024D"/>
    <w:rsid w:val="002264F6"/>
    <w:rsid w:val="00232B73"/>
    <w:rsid w:val="002376D5"/>
    <w:rsid w:val="00264274"/>
    <w:rsid w:val="002647FD"/>
    <w:rsid w:val="00265C99"/>
    <w:rsid w:val="00286CDC"/>
    <w:rsid w:val="002913C2"/>
    <w:rsid w:val="002D1698"/>
    <w:rsid w:val="002E4751"/>
    <w:rsid w:val="002E6C5D"/>
    <w:rsid w:val="003213CD"/>
    <w:rsid w:val="00346369"/>
    <w:rsid w:val="00370D85"/>
    <w:rsid w:val="003713EB"/>
    <w:rsid w:val="0042067D"/>
    <w:rsid w:val="00421B64"/>
    <w:rsid w:val="00430AA7"/>
    <w:rsid w:val="0044556C"/>
    <w:rsid w:val="00445954"/>
    <w:rsid w:val="00445B74"/>
    <w:rsid w:val="0045184C"/>
    <w:rsid w:val="00456061"/>
    <w:rsid w:val="004A4DE3"/>
    <w:rsid w:val="004C734B"/>
    <w:rsid w:val="004D135B"/>
    <w:rsid w:val="0051373E"/>
    <w:rsid w:val="005161AA"/>
    <w:rsid w:val="00526EFF"/>
    <w:rsid w:val="00542419"/>
    <w:rsid w:val="0055112C"/>
    <w:rsid w:val="00555341"/>
    <w:rsid w:val="005620FB"/>
    <w:rsid w:val="00563013"/>
    <w:rsid w:val="00576B5C"/>
    <w:rsid w:val="00584CE6"/>
    <w:rsid w:val="0059143E"/>
    <w:rsid w:val="005A5294"/>
    <w:rsid w:val="005B1041"/>
    <w:rsid w:val="005B5E88"/>
    <w:rsid w:val="005C4C75"/>
    <w:rsid w:val="005C6306"/>
    <w:rsid w:val="005E16AE"/>
    <w:rsid w:val="005F132E"/>
    <w:rsid w:val="0061132D"/>
    <w:rsid w:val="00611B7A"/>
    <w:rsid w:val="00616E44"/>
    <w:rsid w:val="00625777"/>
    <w:rsid w:val="00656F19"/>
    <w:rsid w:val="00661453"/>
    <w:rsid w:val="00664FDC"/>
    <w:rsid w:val="00696076"/>
    <w:rsid w:val="006C6162"/>
    <w:rsid w:val="006D03AA"/>
    <w:rsid w:val="006E6595"/>
    <w:rsid w:val="007146CA"/>
    <w:rsid w:val="00726A0E"/>
    <w:rsid w:val="007332B0"/>
    <w:rsid w:val="00741BA2"/>
    <w:rsid w:val="00742B76"/>
    <w:rsid w:val="00763B43"/>
    <w:rsid w:val="00765253"/>
    <w:rsid w:val="0077769D"/>
    <w:rsid w:val="00793B17"/>
    <w:rsid w:val="00795BC2"/>
    <w:rsid w:val="007D55B1"/>
    <w:rsid w:val="007F7F10"/>
    <w:rsid w:val="0080545F"/>
    <w:rsid w:val="0080553E"/>
    <w:rsid w:val="00873539"/>
    <w:rsid w:val="00876B49"/>
    <w:rsid w:val="008870FB"/>
    <w:rsid w:val="008A5207"/>
    <w:rsid w:val="008A7416"/>
    <w:rsid w:val="008E626B"/>
    <w:rsid w:val="008E7C97"/>
    <w:rsid w:val="00966C98"/>
    <w:rsid w:val="00975659"/>
    <w:rsid w:val="00982F00"/>
    <w:rsid w:val="009918D5"/>
    <w:rsid w:val="009926FA"/>
    <w:rsid w:val="009949BF"/>
    <w:rsid w:val="0099590C"/>
    <w:rsid w:val="009A1AC0"/>
    <w:rsid w:val="009B4C49"/>
    <w:rsid w:val="009C65AC"/>
    <w:rsid w:val="009D4D82"/>
    <w:rsid w:val="009E5E91"/>
    <w:rsid w:val="00A11296"/>
    <w:rsid w:val="00A1155D"/>
    <w:rsid w:val="00A11FB7"/>
    <w:rsid w:val="00A234AB"/>
    <w:rsid w:val="00A24EA9"/>
    <w:rsid w:val="00A42B00"/>
    <w:rsid w:val="00A613D4"/>
    <w:rsid w:val="00A70CCB"/>
    <w:rsid w:val="00A743A0"/>
    <w:rsid w:val="00A74965"/>
    <w:rsid w:val="00A96BEC"/>
    <w:rsid w:val="00AC4751"/>
    <w:rsid w:val="00B14C70"/>
    <w:rsid w:val="00B17138"/>
    <w:rsid w:val="00B4219C"/>
    <w:rsid w:val="00B64B96"/>
    <w:rsid w:val="00B66A18"/>
    <w:rsid w:val="00B70C5B"/>
    <w:rsid w:val="00B87EE7"/>
    <w:rsid w:val="00BB54FA"/>
    <w:rsid w:val="00BE6835"/>
    <w:rsid w:val="00BE751F"/>
    <w:rsid w:val="00BF1FD7"/>
    <w:rsid w:val="00C12805"/>
    <w:rsid w:val="00C65A24"/>
    <w:rsid w:val="00C673CB"/>
    <w:rsid w:val="00C71DBB"/>
    <w:rsid w:val="00C75F84"/>
    <w:rsid w:val="00C92EFF"/>
    <w:rsid w:val="00CA5DFC"/>
    <w:rsid w:val="00CA7602"/>
    <w:rsid w:val="00CB25A5"/>
    <w:rsid w:val="00CB4528"/>
    <w:rsid w:val="00CC7936"/>
    <w:rsid w:val="00CD07D2"/>
    <w:rsid w:val="00D33844"/>
    <w:rsid w:val="00D35BA6"/>
    <w:rsid w:val="00D81FA5"/>
    <w:rsid w:val="00D859D1"/>
    <w:rsid w:val="00D9054D"/>
    <w:rsid w:val="00D92957"/>
    <w:rsid w:val="00DB1D79"/>
    <w:rsid w:val="00DF553C"/>
    <w:rsid w:val="00E00A37"/>
    <w:rsid w:val="00E029E4"/>
    <w:rsid w:val="00E052CA"/>
    <w:rsid w:val="00E174CE"/>
    <w:rsid w:val="00E21AF0"/>
    <w:rsid w:val="00E30483"/>
    <w:rsid w:val="00E31AC1"/>
    <w:rsid w:val="00E31BAF"/>
    <w:rsid w:val="00E377D3"/>
    <w:rsid w:val="00E668C8"/>
    <w:rsid w:val="00E719CA"/>
    <w:rsid w:val="00E81DC3"/>
    <w:rsid w:val="00E92D8E"/>
    <w:rsid w:val="00EA0738"/>
    <w:rsid w:val="00EA5D2E"/>
    <w:rsid w:val="00EC55A5"/>
    <w:rsid w:val="00EF3E10"/>
    <w:rsid w:val="00F038D2"/>
    <w:rsid w:val="00F11E26"/>
    <w:rsid w:val="00F14FCC"/>
    <w:rsid w:val="00F1629D"/>
    <w:rsid w:val="00F51A10"/>
    <w:rsid w:val="00F5236D"/>
    <w:rsid w:val="00F74555"/>
    <w:rsid w:val="00F76C02"/>
    <w:rsid w:val="00FA3721"/>
    <w:rsid w:val="00FC1F27"/>
    <w:rsid w:val="00FC77CC"/>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FD361B2-C274-4B87-BFC3-E5D4EFAC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 w:type="paragraph" w:styleId="ListParagraph">
    <w:name w:val="List Paragraph"/>
    <w:basedOn w:val="Normal"/>
    <w:uiPriority w:val="34"/>
    <w:qFormat/>
    <w:rsid w:val="00E71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0074-3B19-45DE-8284-1AD0272F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