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659D" w:rsidRPr="00DD3430" w:rsidP="00F965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265/2019</w:t>
      </w:r>
    </w:p>
    <w:p w:rsidR="00F9659D" w:rsidRPr="00DD3430" w:rsidP="00F9659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9659D" w:rsidRPr="00DD3430" w:rsidP="00F96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июля 2019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г. Евпатория, проспект Ленина,51/50</w:t>
      </w:r>
    </w:p>
    <w:p w:rsidR="00F9659D" w:rsidRPr="00DD3430" w:rsidP="00F96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DD343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9659D" w:rsidRPr="00DD3430" w:rsidP="00F9659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Наджафова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Рамиза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Раджаб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оглы</w:t>
      </w: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F9659D" w:rsidRPr="00DD3430" w:rsidP="00F9659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F9659D" w:rsidRPr="00DD3430" w:rsidP="00F9659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9659D" w:rsidRPr="00DD3430" w:rsidP="00F96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Наджафов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непредставления в установленный п.3 ст. 88 НК РФ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пояснений по требовани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России №6 по Республике Крым  №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F9659D" w:rsidRPr="00DD3430" w:rsidP="00F96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9659D" w:rsidRPr="006726C2" w:rsidP="00F9659D">
      <w:pPr>
        <w:suppressLineNumbers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  </w:t>
      </w:r>
      <w:r w:rsidRPr="00DD3430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DD34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представитель </w:t>
      </w:r>
      <w:r>
        <w:rPr>
          <w:rFonts w:ascii="Times New Roman" w:hAnsi="Times New Roman"/>
          <w:sz w:val="26"/>
          <w:szCs w:val="26"/>
        </w:rPr>
        <w:t>Наджафова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Р.Р.о</w:t>
      </w:r>
      <w:r>
        <w:rPr>
          <w:rFonts w:ascii="Times New Roman" w:hAnsi="Times New Roman"/>
          <w:sz w:val="26"/>
          <w:szCs w:val="26"/>
        </w:rPr>
        <w:t>.</w:t>
      </w:r>
      <w:r w:rsidRPr="00DD34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–М</w:t>
      </w:r>
      <w:r>
        <w:rPr>
          <w:rFonts w:ascii="Times New Roman" w:hAnsi="Times New Roman"/>
          <w:sz w:val="26"/>
          <w:szCs w:val="26"/>
        </w:rPr>
        <w:t>овчан А.И. вину в совершении правонарушения признал, указав, что правонарушение было допущено ввиду невнимательности сотрудника аудиторской фирмы.</w:t>
      </w:r>
    </w:p>
    <w:p w:rsidR="00F9659D" w:rsidRPr="00DD3430" w:rsidP="00F9659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Мовчан А.И., и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Мовчан А.И.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, 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ч. 1 ст.15.6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информации, необходимой для осуществления налогового контроля по требованию МИФНС № 6 по РК. </w:t>
      </w:r>
    </w:p>
    <w:p w:rsidR="00F9659D" w:rsidP="00F9659D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Наджафова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пояснений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квитанцией о приеме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обращением от </w:t>
      </w:r>
      <w:r w:rsidR="0028460F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F9659D" w:rsidRPr="00DD3430" w:rsidP="00F9659D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ст. 88 Налогового кодекса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6726C2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F9659D" w:rsidRPr="00DD3430" w:rsidP="00F9659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F9659D" w:rsidRPr="00DD3430" w:rsidP="00F9659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9659D" w:rsidRPr="00DD3430" w:rsidP="00F9659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Наждафова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F9659D" w:rsidRPr="00DD3430" w:rsidP="00F9659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Наждафову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F9659D" w:rsidRPr="00514658" w:rsidP="00F9659D">
      <w:pPr>
        <w:spacing w:after="0" w:line="240" w:lineRule="auto"/>
        <w:ind w:firstLine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D343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F9659D" w:rsidRPr="00DD3430" w:rsidP="00F965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9659D" w:rsidRPr="00DD3430" w:rsidP="00F965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DD343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</w:t>
      </w:r>
      <w:r w:rsidRPr="00DD3430"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>Наджафов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Р.Р.о</w:t>
      </w:r>
      <w:r>
        <w:rPr>
          <w:rFonts w:ascii="Times New Roman" w:hAnsi="Times New Roman"/>
          <w:sz w:val="26"/>
          <w:szCs w:val="26"/>
        </w:rPr>
        <w:t>.</w:t>
      </w:r>
      <w:r w:rsidRPr="00DD3430">
        <w:rPr>
          <w:rFonts w:ascii="Times New Roman" w:hAnsi="Times New Roman"/>
          <w:sz w:val="26"/>
          <w:szCs w:val="26"/>
        </w:rPr>
        <w:t>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F9659D" w:rsidRPr="00DD3430" w:rsidP="00F965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DD3430">
        <w:rPr>
          <w:rFonts w:ascii="Times New Roman" w:hAnsi="Times New Roman"/>
          <w:sz w:val="26"/>
          <w:szCs w:val="26"/>
        </w:rPr>
        <w:t>обстоятельств</w:t>
      </w:r>
      <w:r w:rsidRPr="00DD343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F9659D" w:rsidRPr="00DD3430" w:rsidP="002846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F9659D" w:rsidRPr="00DD3430" w:rsidP="0028460F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343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3430">
        <w:rPr>
          <w:rFonts w:ascii="Times New Roman" w:hAnsi="Times New Roman"/>
          <w:b/>
          <w:sz w:val="26"/>
          <w:szCs w:val="26"/>
        </w:rPr>
        <w:t>:</w:t>
      </w:r>
    </w:p>
    <w:p w:rsidR="00F9659D" w:rsidRPr="00DD3430" w:rsidP="00F965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Наджафова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Рамиза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Раджаб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оглы</w:t>
      </w:r>
      <w:r w:rsidRPr="00DD343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 ст.15.6 Кодекса Российской Федерации об административных правонарушениях и назначить ему адм</w:t>
      </w:r>
      <w:r w:rsidRPr="00DD3430">
        <w:rPr>
          <w:rFonts w:ascii="Times New Roman" w:hAnsi="Times New Roman"/>
          <w:sz w:val="26"/>
          <w:szCs w:val="26"/>
        </w:rPr>
        <w:t>инистративное наказание в виде предупреждения.</w:t>
      </w:r>
    </w:p>
    <w:p w:rsidR="00F9659D" w:rsidRPr="00DD3430" w:rsidP="00F965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DD3430">
        <w:rPr>
          <w:rFonts w:ascii="Times New Roman" w:hAnsi="Times New Roman"/>
          <w:sz w:val="26"/>
          <w:szCs w:val="26"/>
        </w:rPr>
        <w:t>и</w:t>
      </w:r>
      <w:r w:rsidRPr="00DD343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D3430">
        <w:rPr>
          <w:rFonts w:ascii="Times New Roman" w:hAnsi="Times New Roman"/>
          <w:iCs/>
          <w:sz w:val="26"/>
          <w:szCs w:val="26"/>
        </w:rPr>
        <w:t>КоАП РФ</w:t>
      </w:r>
      <w:r w:rsidRPr="00DD3430">
        <w:rPr>
          <w:rFonts w:ascii="Times New Roman" w:hAnsi="Times New Roman"/>
          <w:sz w:val="26"/>
          <w:szCs w:val="26"/>
        </w:rPr>
        <w:t>.</w:t>
      </w:r>
    </w:p>
    <w:p w:rsidR="00F9659D" w:rsidRPr="00DD3430" w:rsidP="00F9659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10E58"/>
    <w:sectPr w:rsidSect="0028460F">
      <w:headerReference w:type="default" r:id="rId4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7574561"/>
      <w:docPartObj>
        <w:docPartGallery w:val="Page Numbers (Top of Page)"/>
        <w:docPartUnique/>
      </w:docPartObj>
    </w:sdtPr>
    <w:sdtContent>
      <w:p w:rsidR="003B66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0F">
          <w:rPr>
            <w:noProof/>
          </w:rPr>
          <w:t>2</w:t>
        </w:r>
        <w:r>
          <w:fldChar w:fldCharType="end"/>
        </w:r>
      </w:p>
    </w:sdtContent>
  </w:sdt>
  <w:p w:rsidR="003B6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9D"/>
    <w:rsid w:val="0028460F"/>
    <w:rsid w:val="003B663D"/>
    <w:rsid w:val="00510E58"/>
    <w:rsid w:val="00514658"/>
    <w:rsid w:val="006726C2"/>
    <w:rsid w:val="00CE5A5C"/>
    <w:rsid w:val="00DD3430"/>
    <w:rsid w:val="00F96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59D"/>
    <w:rPr>
      <w:color w:val="0000FF"/>
      <w:u w:val="single"/>
    </w:rPr>
  </w:style>
  <w:style w:type="paragraph" w:customStyle="1" w:styleId="ConsPlusNormal">
    <w:name w:val="ConsPlusNormal"/>
    <w:rsid w:val="00F9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F9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65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