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B9448E" w:rsidP="00D836C1" w14:paraId="70BE6708" w14:textId="204B2727">
      <w:pPr>
        <w:ind w:firstLine="567"/>
        <w:jc w:val="right"/>
        <w:rPr>
          <w:color w:val="0D0D0D" w:themeColor="text1" w:themeTint="F2"/>
        </w:rPr>
      </w:pPr>
      <w:r w:rsidRPr="00B9448E">
        <w:rPr>
          <w:color w:val="0D0D0D" w:themeColor="text1" w:themeTint="F2"/>
        </w:rPr>
        <w:t xml:space="preserve">      Дело  № 5-</w:t>
      </w:r>
      <w:r w:rsidRPr="00B9448E" w:rsidR="007A1D95">
        <w:rPr>
          <w:color w:val="0D0D0D" w:themeColor="text1" w:themeTint="F2"/>
        </w:rPr>
        <w:t>38-</w:t>
      </w:r>
      <w:r w:rsidRPr="00B9448E" w:rsidR="004646EB">
        <w:rPr>
          <w:color w:val="0D0D0D" w:themeColor="text1" w:themeTint="F2"/>
        </w:rPr>
        <w:t>2</w:t>
      </w:r>
      <w:r w:rsidRPr="00B9448E" w:rsidR="00CE4B71">
        <w:rPr>
          <w:color w:val="0D0D0D" w:themeColor="text1" w:themeTint="F2"/>
        </w:rPr>
        <w:t>71</w:t>
      </w:r>
      <w:r w:rsidRPr="00B9448E" w:rsidR="007A1D95">
        <w:rPr>
          <w:color w:val="0D0D0D" w:themeColor="text1" w:themeTint="F2"/>
        </w:rPr>
        <w:t>/2026</w:t>
      </w:r>
    </w:p>
    <w:p w:rsidR="00826F01" w:rsidRPr="00B9448E" w:rsidP="00D836C1" w14:paraId="5D50FFE2" w14:textId="7EE8B8B2">
      <w:pPr>
        <w:ind w:firstLine="567"/>
        <w:jc w:val="right"/>
        <w:rPr>
          <w:color w:val="0D0D0D" w:themeColor="text1" w:themeTint="F2"/>
        </w:rPr>
      </w:pPr>
      <w:r w:rsidRPr="00B9448E">
        <w:rPr>
          <w:color w:val="0D0D0D" w:themeColor="text1" w:themeTint="F2"/>
        </w:rPr>
        <w:t>УИД 91</w:t>
      </w:r>
      <w:r w:rsidRPr="00B9448E">
        <w:rPr>
          <w:color w:val="0D0D0D" w:themeColor="text1" w:themeTint="F2"/>
          <w:lang w:val="en-US"/>
        </w:rPr>
        <w:t>MS</w:t>
      </w:r>
      <w:r w:rsidRPr="00B9448E">
        <w:rPr>
          <w:color w:val="0D0D0D" w:themeColor="text1" w:themeTint="F2"/>
        </w:rPr>
        <w:t>0038-01-2026-00</w:t>
      </w:r>
      <w:r w:rsidRPr="00B9448E" w:rsidR="00CE4B71">
        <w:rPr>
          <w:color w:val="0D0D0D" w:themeColor="text1" w:themeTint="F2"/>
        </w:rPr>
        <w:t>1343-66</w:t>
      </w:r>
    </w:p>
    <w:p w:rsidR="006F57AE" w:rsidRPr="00B9448E" w:rsidP="00D836C1" w14:paraId="7A445620" w14:textId="52A7C83F">
      <w:pPr>
        <w:ind w:firstLine="567"/>
        <w:jc w:val="right"/>
        <w:rPr>
          <w:color w:val="0D0D0D" w:themeColor="text1" w:themeTint="F2"/>
        </w:rPr>
      </w:pPr>
    </w:p>
    <w:p w:rsidR="006F57AE" w:rsidRPr="00B9448E" w:rsidP="00D836C1" w14:paraId="2AA9113F" w14:textId="77777777">
      <w:pPr>
        <w:ind w:firstLine="567"/>
        <w:jc w:val="right"/>
        <w:rPr>
          <w:color w:val="0D0D0D" w:themeColor="text1" w:themeTint="F2"/>
        </w:rPr>
      </w:pPr>
    </w:p>
    <w:p w:rsidR="006F57AE" w:rsidRPr="00B9448E" w:rsidP="00D836C1" w14:paraId="33076F09" w14:textId="77777777">
      <w:pPr>
        <w:ind w:firstLine="567"/>
        <w:jc w:val="center"/>
        <w:rPr>
          <w:color w:val="0D0D0D" w:themeColor="text1" w:themeTint="F2"/>
        </w:rPr>
      </w:pPr>
      <w:r w:rsidRPr="00B9448E">
        <w:rPr>
          <w:color w:val="0D0D0D" w:themeColor="text1" w:themeTint="F2"/>
        </w:rPr>
        <w:t>ПОСТАНОВЛЕНИЕ</w:t>
      </w:r>
    </w:p>
    <w:p w:rsidR="006532BE" w:rsidRPr="00B9448E" w:rsidP="00D836C1" w14:paraId="40535B85" w14:textId="77777777">
      <w:pPr>
        <w:ind w:firstLine="567"/>
        <w:jc w:val="center"/>
        <w:rPr>
          <w:color w:val="0D0D0D" w:themeColor="text1" w:themeTint="F2"/>
        </w:rPr>
      </w:pPr>
    </w:p>
    <w:p w:rsidR="006F57AE" w:rsidRPr="00B9448E" w:rsidP="00D836C1" w14:paraId="3F3B7B3F" w14:textId="0D168E98">
      <w:pPr>
        <w:ind w:firstLine="567"/>
        <w:rPr>
          <w:color w:val="0D0D0D" w:themeColor="text1" w:themeTint="F2"/>
        </w:rPr>
      </w:pPr>
      <w:r w:rsidRPr="00B9448E">
        <w:rPr>
          <w:color w:val="0D0D0D" w:themeColor="text1" w:themeTint="F2"/>
        </w:rPr>
        <w:t>21</w:t>
      </w:r>
      <w:r w:rsidRPr="00B9448E" w:rsidR="005A04B4">
        <w:rPr>
          <w:color w:val="0D0D0D" w:themeColor="text1" w:themeTint="F2"/>
        </w:rPr>
        <w:t xml:space="preserve"> мая</w:t>
      </w:r>
      <w:r w:rsidRPr="00B9448E">
        <w:rPr>
          <w:color w:val="0D0D0D" w:themeColor="text1" w:themeTint="F2"/>
        </w:rPr>
        <w:t xml:space="preserve"> 2026 года        </w:t>
      </w:r>
      <w:r w:rsidRPr="00B9448E" w:rsidR="006532BE">
        <w:rPr>
          <w:color w:val="0D0D0D" w:themeColor="text1" w:themeTint="F2"/>
        </w:rPr>
        <w:tab/>
      </w:r>
      <w:r w:rsidRPr="00B9448E" w:rsidR="006532BE">
        <w:rPr>
          <w:color w:val="0D0D0D" w:themeColor="text1" w:themeTint="F2"/>
        </w:rPr>
        <w:tab/>
      </w:r>
      <w:r w:rsidRPr="00B9448E" w:rsidR="006532BE">
        <w:rPr>
          <w:color w:val="0D0D0D" w:themeColor="text1" w:themeTint="F2"/>
        </w:rPr>
        <w:tab/>
      </w:r>
      <w:r w:rsidRPr="00B9448E">
        <w:rPr>
          <w:color w:val="0D0D0D" w:themeColor="text1" w:themeTint="F2"/>
        </w:rPr>
        <w:t xml:space="preserve">                                                          г. Евпатория</w:t>
      </w:r>
    </w:p>
    <w:p w:rsidR="006F57AE" w:rsidRPr="00B9448E" w:rsidP="00D836C1" w14:paraId="67F3E498" w14:textId="77777777">
      <w:pPr>
        <w:ind w:firstLine="567"/>
        <w:jc w:val="both"/>
        <w:rPr>
          <w:color w:val="0D0D0D" w:themeColor="text1" w:themeTint="F2"/>
        </w:rPr>
      </w:pPr>
    </w:p>
    <w:p w:rsidR="006F57AE" w:rsidRPr="00B9448E" w:rsidP="00D836C1" w14:paraId="12958AB7" w14:textId="11038AFE">
      <w:pPr>
        <w:ind w:firstLine="567"/>
        <w:jc w:val="both"/>
        <w:rPr>
          <w:color w:val="0D0D0D" w:themeColor="text1" w:themeTint="F2"/>
        </w:rPr>
      </w:pPr>
      <w:r w:rsidRPr="00B9448E">
        <w:rPr>
          <w:color w:val="0D0D0D" w:themeColor="text1" w:themeTint="F2"/>
        </w:rPr>
        <w:t>Исполняющий обязанности мирового судьи судебного участка №38 Евпаторийского судебного района (город республиканского значения Евпатория с подчиненной ему территорией) Республики Крым мировой судья судебного участка №41 Евпаторийского судебного района (город республиканского значения Евпатория с подчиненной ему территорией) Республики Кунцова Е.Г.,  с участием лица, привлекаемого к административной ответственности</w:t>
      </w:r>
      <w:r w:rsidRPr="00B9448E" w:rsidR="00492B6F">
        <w:rPr>
          <w:color w:val="0D0D0D" w:themeColor="text1" w:themeTint="F2"/>
        </w:rPr>
        <w:t xml:space="preserve">, </w:t>
      </w:r>
      <w:r w:rsidR="00114D68">
        <w:rPr>
          <w:color w:val="0D0D0D" w:themeColor="text1" w:themeTint="F2"/>
        </w:rPr>
        <w:t>****</w:t>
      </w:r>
      <w:r w:rsidRPr="00B9448E" w:rsidR="00492B6F">
        <w:rPr>
          <w:color w:val="0D0D0D" w:themeColor="text1" w:themeTint="F2"/>
        </w:rPr>
        <w:t>,</w:t>
      </w:r>
      <w:r w:rsidRPr="00B9448E">
        <w:rPr>
          <w:color w:val="0D0D0D" w:themeColor="text1" w:themeTint="F2"/>
        </w:rPr>
        <w:t xml:space="preserve"> </w:t>
      </w:r>
      <w:r w:rsidRPr="00B9448E">
        <w:rPr>
          <w:color w:val="0D0D0D" w:themeColor="text1" w:themeTint="F2"/>
        </w:rPr>
        <w:t>рассмотрев в открытом судебном заседании административный материал об административном правонарушении, предусмотренном ст. 19.13</w:t>
      </w:r>
      <w:r w:rsidRPr="00B9448E">
        <w:rPr>
          <w:color w:val="0D0D0D" w:themeColor="text1" w:themeTint="F2"/>
        </w:rPr>
        <w:t xml:space="preserve"> </w:t>
      </w:r>
      <w:r w:rsidRPr="00B9448E">
        <w:rPr>
          <w:color w:val="0D0D0D" w:themeColor="text1" w:themeTint="F2"/>
        </w:rPr>
        <w:t>КоАП РФ, в отношении</w:t>
      </w:r>
    </w:p>
    <w:p w:rsidR="004646EB" w:rsidRPr="00B9448E" w:rsidP="004646EB" w14:paraId="263A7139" w14:textId="0B103EFA">
      <w:pPr>
        <w:ind w:left="2880"/>
        <w:jc w:val="both"/>
        <w:rPr>
          <w:color w:val="0D0D0D" w:themeColor="text1" w:themeTint="F2"/>
        </w:rPr>
      </w:pPr>
      <w:r>
        <w:rPr>
          <w:b/>
        </w:rPr>
        <w:t>****</w:t>
      </w:r>
      <w:r w:rsidRPr="00B9448E">
        <w:rPr>
          <w:color w:val="0D0D0D" w:themeColor="text1" w:themeTint="F2"/>
        </w:rPr>
        <w:t xml:space="preserve">, </w:t>
      </w:r>
      <w:r>
        <w:rPr>
          <w:b/>
        </w:rPr>
        <w:t>****</w:t>
      </w:r>
      <w:r w:rsidRPr="00B9448E">
        <w:rPr>
          <w:color w:val="0D0D0D" w:themeColor="text1" w:themeTint="F2"/>
        </w:rPr>
        <w:t xml:space="preserve"> года рождения, урожен</w:t>
      </w:r>
      <w:r w:rsidRPr="00B9448E" w:rsidR="00E50FE9">
        <w:rPr>
          <w:color w:val="0D0D0D" w:themeColor="text1" w:themeTint="F2"/>
        </w:rPr>
        <w:t xml:space="preserve">ки </w:t>
      </w:r>
      <w:r>
        <w:rPr>
          <w:b/>
        </w:rPr>
        <w:t>****</w:t>
      </w:r>
      <w:r w:rsidRPr="00B9448E">
        <w:rPr>
          <w:color w:val="0D0D0D" w:themeColor="text1" w:themeTint="F2"/>
        </w:rPr>
        <w:t>, граждан</w:t>
      </w:r>
      <w:r w:rsidRPr="00B9448E" w:rsidR="00D8137F">
        <w:rPr>
          <w:color w:val="0D0D0D" w:themeColor="text1" w:themeTint="F2"/>
        </w:rPr>
        <w:t>ки</w:t>
      </w:r>
      <w:r w:rsidRPr="00B9448E">
        <w:rPr>
          <w:color w:val="0D0D0D" w:themeColor="text1" w:themeTint="F2"/>
        </w:rPr>
        <w:t xml:space="preserve"> Российской Федерации, зарегистрированно</w:t>
      </w:r>
      <w:r w:rsidRPr="00B9448E" w:rsidR="00D8137F">
        <w:rPr>
          <w:color w:val="0D0D0D" w:themeColor="text1" w:themeTint="F2"/>
        </w:rPr>
        <w:t xml:space="preserve">й по адресу: </w:t>
      </w:r>
      <w:r>
        <w:rPr>
          <w:b/>
        </w:rPr>
        <w:t>****</w:t>
      </w:r>
      <w:r w:rsidRPr="00B9448E" w:rsidR="00D8137F">
        <w:rPr>
          <w:color w:val="0D0D0D" w:themeColor="text1" w:themeTint="F2"/>
        </w:rPr>
        <w:t xml:space="preserve">, </w:t>
      </w:r>
      <w:r w:rsidRPr="00B9448E">
        <w:rPr>
          <w:color w:val="0D0D0D" w:themeColor="text1" w:themeTint="F2"/>
        </w:rPr>
        <w:t>проживающе</w:t>
      </w:r>
      <w:r w:rsidRPr="00B9448E" w:rsidR="00D8137F">
        <w:rPr>
          <w:color w:val="0D0D0D" w:themeColor="text1" w:themeTint="F2"/>
        </w:rPr>
        <w:t>й</w:t>
      </w:r>
      <w:r w:rsidRPr="00B9448E">
        <w:rPr>
          <w:color w:val="0D0D0D" w:themeColor="text1" w:themeTint="F2"/>
        </w:rPr>
        <w:t xml:space="preserve"> по адресу: г</w:t>
      </w:r>
      <w:r>
        <w:rPr>
          <w:b/>
        </w:rPr>
        <w:t>****</w:t>
      </w:r>
      <w:r w:rsidRPr="00B9448E">
        <w:rPr>
          <w:color w:val="0D0D0D" w:themeColor="text1" w:themeTint="F2"/>
        </w:rPr>
        <w:t xml:space="preserve">, </w:t>
      </w:r>
      <w:r w:rsidRPr="00B9448E" w:rsidR="00953DC3">
        <w:rPr>
          <w:color w:val="0D0D0D" w:themeColor="text1" w:themeTint="F2"/>
        </w:rPr>
        <w:t>замужней</w:t>
      </w:r>
      <w:r w:rsidRPr="00B9448E">
        <w:rPr>
          <w:color w:val="0D0D0D" w:themeColor="text1" w:themeTint="F2"/>
        </w:rPr>
        <w:t xml:space="preserve">, </w:t>
      </w:r>
      <w:r w:rsidRPr="00B9448E" w:rsidR="00953DC3">
        <w:rPr>
          <w:color w:val="0D0D0D" w:themeColor="text1" w:themeTint="F2"/>
        </w:rPr>
        <w:t>работающей в Детском саду №17 «Солнышко»</w:t>
      </w:r>
      <w:r w:rsidRPr="00B9448E">
        <w:rPr>
          <w:color w:val="0D0D0D" w:themeColor="text1" w:themeTint="F2"/>
        </w:rPr>
        <w:t>,</w:t>
      </w:r>
      <w:r w:rsidRPr="00B9448E" w:rsidR="00953DC3">
        <w:rPr>
          <w:color w:val="0D0D0D" w:themeColor="text1" w:themeTint="F2"/>
        </w:rPr>
        <w:t xml:space="preserve"> воспитатель,</w:t>
      </w:r>
      <w:r w:rsidRPr="00B9448E">
        <w:rPr>
          <w:color w:val="0D0D0D" w:themeColor="text1" w:themeTint="F2"/>
        </w:rPr>
        <w:t xml:space="preserve"> на иждивении</w:t>
      </w:r>
      <w:r w:rsidRPr="00B9448E" w:rsidR="00953DC3">
        <w:rPr>
          <w:color w:val="0D0D0D" w:themeColor="text1" w:themeTint="F2"/>
        </w:rPr>
        <w:t xml:space="preserve"> один</w:t>
      </w:r>
      <w:r w:rsidRPr="00B9448E">
        <w:rPr>
          <w:color w:val="0D0D0D" w:themeColor="text1" w:themeTint="F2"/>
        </w:rPr>
        <w:t xml:space="preserve"> несовершеннолетни</w:t>
      </w:r>
      <w:r w:rsidRPr="00B9448E" w:rsidR="00953DC3">
        <w:rPr>
          <w:color w:val="0D0D0D" w:themeColor="text1" w:themeTint="F2"/>
        </w:rPr>
        <w:t>й</w:t>
      </w:r>
      <w:r w:rsidRPr="00B9448E">
        <w:rPr>
          <w:color w:val="0D0D0D" w:themeColor="text1" w:themeTint="F2"/>
        </w:rPr>
        <w:t xml:space="preserve"> </w:t>
      </w:r>
      <w:r w:rsidRPr="00B9448E" w:rsidR="00953DC3">
        <w:rPr>
          <w:color w:val="0D0D0D" w:themeColor="text1" w:themeTint="F2"/>
        </w:rPr>
        <w:t>ребенок</w:t>
      </w:r>
      <w:r w:rsidRPr="00B9448E">
        <w:rPr>
          <w:color w:val="0D0D0D" w:themeColor="text1" w:themeTint="F2"/>
        </w:rPr>
        <w:t xml:space="preserve">,  паспорт серии </w:t>
      </w:r>
      <w:r>
        <w:rPr>
          <w:b/>
        </w:rPr>
        <w:t>****</w:t>
      </w:r>
      <w:r w:rsidRPr="00B9448E">
        <w:rPr>
          <w:color w:val="0D0D0D" w:themeColor="text1" w:themeTint="F2"/>
        </w:rPr>
        <w:t>№</w:t>
      </w:r>
      <w:r>
        <w:rPr>
          <w:b/>
        </w:rPr>
        <w:t>****</w:t>
      </w:r>
      <w:r w:rsidRPr="00B9448E">
        <w:rPr>
          <w:color w:val="0D0D0D" w:themeColor="text1" w:themeTint="F2"/>
        </w:rPr>
        <w:t xml:space="preserve">, выдан </w:t>
      </w:r>
      <w:r>
        <w:rPr>
          <w:b/>
        </w:rPr>
        <w:t>****</w:t>
      </w:r>
      <w:r w:rsidRPr="00B9448E">
        <w:rPr>
          <w:color w:val="0D0D0D" w:themeColor="text1" w:themeTint="F2"/>
        </w:rPr>
        <w:t xml:space="preserve">, </w:t>
      </w:r>
      <w:r>
        <w:rPr>
          <w:color w:val="0D0D0D" w:themeColor="text1" w:themeTint="F2"/>
        </w:rPr>
        <w:t>к/</w:t>
      </w:r>
      <w:r>
        <w:rPr>
          <w:color w:val="0D0D0D" w:themeColor="text1" w:themeTint="F2"/>
        </w:rPr>
        <w:t>п</w:t>
      </w:r>
      <w:r>
        <w:rPr>
          <w:color w:val="0D0D0D" w:themeColor="text1" w:themeTint="F2"/>
        </w:rPr>
        <w:t xml:space="preserve"> </w:t>
      </w:r>
      <w:r>
        <w:rPr>
          <w:b/>
        </w:rPr>
        <w:t>****</w:t>
      </w:r>
      <w:r w:rsidRPr="00B9448E">
        <w:rPr>
          <w:color w:val="0D0D0D" w:themeColor="text1" w:themeTint="F2"/>
        </w:rPr>
        <w:t xml:space="preserve">, </w:t>
      </w:r>
    </w:p>
    <w:p w:rsidR="006F57AE" w:rsidRPr="00B9448E" w:rsidP="00D836C1" w14:paraId="22BF936D" w14:textId="38C14578">
      <w:pPr>
        <w:ind w:firstLine="567"/>
        <w:jc w:val="center"/>
        <w:rPr>
          <w:color w:val="0D0D0D" w:themeColor="text1" w:themeTint="F2"/>
        </w:rPr>
      </w:pPr>
      <w:r w:rsidRPr="00B9448E">
        <w:rPr>
          <w:color w:val="0D0D0D" w:themeColor="text1" w:themeTint="F2"/>
        </w:rPr>
        <w:t>УСТАНОВИЛ:</w:t>
      </w:r>
    </w:p>
    <w:p w:rsidR="00A649F4" w:rsidRPr="00B9448E" w:rsidP="001F068A" w14:paraId="71CEFB23" w14:textId="142C8A7F">
      <w:pPr>
        <w:pStyle w:val="22"/>
        <w:ind w:left="19" w:firstLine="567"/>
        <w:jc w:val="both"/>
        <w:rPr>
          <w:color w:val="0D0D0D" w:themeColor="text1" w:themeTint="F2"/>
          <w:sz w:val="24"/>
          <w:szCs w:val="24"/>
        </w:rPr>
      </w:pPr>
      <w:r w:rsidRPr="00B9448E">
        <w:rPr>
          <w:color w:val="0D0D0D" w:themeColor="text1" w:themeTint="F2"/>
          <w:sz w:val="24"/>
          <w:szCs w:val="24"/>
        </w:rPr>
        <w:t>Согласно протоколу</w:t>
      </w:r>
      <w:r w:rsidRPr="00B9448E" w:rsidR="006F57AE">
        <w:rPr>
          <w:color w:val="0D0D0D" w:themeColor="text1" w:themeTint="F2"/>
          <w:sz w:val="24"/>
          <w:szCs w:val="24"/>
        </w:rPr>
        <w:t xml:space="preserve"> </w:t>
      </w:r>
      <w:r w:rsidRPr="00B9448E" w:rsidR="006532BE">
        <w:rPr>
          <w:color w:val="0D0D0D" w:themeColor="text1" w:themeTint="F2"/>
          <w:sz w:val="24"/>
          <w:szCs w:val="24"/>
        </w:rPr>
        <w:t xml:space="preserve">серии </w:t>
      </w:r>
      <w:r w:rsidRPr="00114D68" w:rsidR="00114D68">
        <w:rPr>
          <w:b/>
          <w:sz w:val="24"/>
          <w:szCs w:val="24"/>
        </w:rPr>
        <w:t>****</w:t>
      </w:r>
      <w:r w:rsidRPr="00114D68" w:rsidR="006F57AE">
        <w:rPr>
          <w:color w:val="0D0D0D" w:themeColor="text1" w:themeTint="F2"/>
          <w:sz w:val="24"/>
          <w:szCs w:val="24"/>
        </w:rPr>
        <w:t>№</w:t>
      </w:r>
      <w:r w:rsidRPr="00114D68" w:rsidR="00114D68">
        <w:rPr>
          <w:b/>
          <w:sz w:val="24"/>
          <w:szCs w:val="24"/>
        </w:rPr>
        <w:t>****</w:t>
      </w:r>
      <w:r w:rsidRPr="00114D68" w:rsidR="006F57AE">
        <w:rPr>
          <w:color w:val="0D0D0D" w:themeColor="text1" w:themeTint="F2"/>
          <w:sz w:val="24"/>
          <w:szCs w:val="24"/>
        </w:rPr>
        <w:t xml:space="preserve">об административном правонарушении от </w:t>
      </w:r>
      <w:smartTag w:uri="urn:schemas-microsoft-com:office:smarttags" w:element="date">
        <w:smartTagPr>
          <w:attr w:name="Day" w:val="22"/>
          <w:attr w:name="Month" w:val="04"/>
          <w:attr w:name="Year" w:val="2026"/>
          <w:attr w:name="ls" w:val="trans"/>
        </w:smartTagPr>
        <w:r w:rsidRPr="00114D68">
          <w:rPr>
            <w:color w:val="0D0D0D" w:themeColor="text1" w:themeTint="F2"/>
            <w:sz w:val="24"/>
            <w:szCs w:val="24"/>
          </w:rPr>
          <w:t>22.04</w:t>
        </w:r>
        <w:r w:rsidRPr="00114D68" w:rsidR="00225E1D">
          <w:rPr>
            <w:color w:val="0D0D0D" w:themeColor="text1" w:themeTint="F2"/>
            <w:sz w:val="24"/>
            <w:szCs w:val="24"/>
          </w:rPr>
          <w:t>.</w:t>
        </w:r>
        <w:r w:rsidRPr="00114D68">
          <w:rPr>
            <w:color w:val="0D0D0D" w:themeColor="text1" w:themeTint="F2"/>
            <w:sz w:val="24"/>
            <w:szCs w:val="24"/>
          </w:rPr>
          <w:t>2026</w:t>
        </w:r>
      </w:smartTag>
      <w:r w:rsidRPr="00114D68" w:rsidR="006532BE">
        <w:rPr>
          <w:color w:val="0D0D0D" w:themeColor="text1" w:themeTint="F2"/>
          <w:sz w:val="24"/>
          <w:szCs w:val="24"/>
        </w:rPr>
        <w:t xml:space="preserve"> г.</w:t>
      </w:r>
      <w:r w:rsidRPr="00114D68" w:rsidR="006F57AE">
        <w:rPr>
          <w:color w:val="0D0D0D" w:themeColor="text1" w:themeTint="F2"/>
          <w:sz w:val="24"/>
          <w:szCs w:val="24"/>
        </w:rPr>
        <w:t xml:space="preserve"> установлено, что</w:t>
      </w:r>
      <w:r w:rsidRPr="00114D68" w:rsidR="001F068A">
        <w:rPr>
          <w:sz w:val="24"/>
          <w:szCs w:val="24"/>
        </w:rPr>
        <w:t xml:space="preserve"> </w:t>
      </w:r>
      <w:smartTag w:uri="urn:schemas-microsoft-com:office:smarttags" w:element="date">
        <w:smartTagPr>
          <w:attr w:name="Day" w:val="12"/>
          <w:attr w:name="Month" w:val="4"/>
          <w:attr w:name="Year" w:val="2026"/>
          <w:attr w:name="ls" w:val="trans"/>
        </w:smartTagPr>
        <w:r w:rsidRPr="00114D68" w:rsidR="001F068A">
          <w:rPr>
            <w:color w:val="0D0D0D" w:themeColor="text1" w:themeTint="F2"/>
            <w:sz w:val="24"/>
            <w:szCs w:val="24"/>
          </w:rPr>
          <w:t>12  апреля 2026 года</w:t>
        </w:r>
      </w:smartTag>
      <w:r w:rsidRPr="00114D68" w:rsidR="001F068A">
        <w:rPr>
          <w:color w:val="0D0D0D" w:themeColor="text1" w:themeTint="F2"/>
          <w:sz w:val="24"/>
          <w:szCs w:val="24"/>
        </w:rPr>
        <w:t xml:space="preserve"> в 19 ч. 30 мин., гр. </w:t>
      </w:r>
      <w:r w:rsidRPr="00114D68" w:rsidR="00114D68">
        <w:rPr>
          <w:b/>
          <w:sz w:val="24"/>
          <w:szCs w:val="24"/>
        </w:rPr>
        <w:t>****</w:t>
      </w:r>
      <w:r w:rsidRPr="00114D68" w:rsidR="001F068A">
        <w:rPr>
          <w:color w:val="0D0D0D" w:themeColor="text1" w:themeTint="F2"/>
          <w:sz w:val="24"/>
          <w:szCs w:val="24"/>
        </w:rPr>
        <w:t>,</w:t>
      </w:r>
      <w:r w:rsidRPr="00B9448E" w:rsidR="001F068A">
        <w:rPr>
          <w:color w:val="0D0D0D" w:themeColor="text1" w:themeTint="F2"/>
          <w:sz w:val="24"/>
          <w:szCs w:val="24"/>
        </w:rPr>
        <w:t xml:space="preserve"> находясь в непосредственной близости от 1-го подъезда д. </w:t>
      </w:r>
      <w:r w:rsidRPr="00114D68" w:rsidR="00114D68">
        <w:rPr>
          <w:b/>
          <w:sz w:val="24"/>
          <w:szCs w:val="24"/>
        </w:rPr>
        <w:t>****</w:t>
      </w:r>
      <w:r w:rsidRPr="00B9448E" w:rsidR="001F068A">
        <w:rPr>
          <w:color w:val="0D0D0D" w:themeColor="text1" w:themeTint="F2"/>
          <w:sz w:val="24"/>
          <w:szCs w:val="24"/>
        </w:rPr>
        <w:t xml:space="preserve">по ул. </w:t>
      </w:r>
      <w:r w:rsidRPr="00114D68" w:rsidR="00114D68">
        <w:rPr>
          <w:b/>
          <w:sz w:val="24"/>
          <w:szCs w:val="24"/>
        </w:rPr>
        <w:t>****</w:t>
      </w:r>
      <w:r w:rsidRPr="00B9448E" w:rsidR="001F068A">
        <w:rPr>
          <w:color w:val="0D0D0D" w:themeColor="text1" w:themeTint="F2"/>
          <w:sz w:val="24"/>
          <w:szCs w:val="24"/>
        </w:rPr>
        <w:t>, г.</w:t>
      </w:r>
      <w:r w:rsidRPr="00114D68" w:rsidR="00114D68">
        <w:rPr>
          <w:b/>
          <w:sz w:val="24"/>
          <w:szCs w:val="24"/>
        </w:rPr>
        <w:t>****</w:t>
      </w:r>
      <w:r w:rsidRPr="00B9448E" w:rsidR="001F068A">
        <w:rPr>
          <w:color w:val="0D0D0D" w:themeColor="text1" w:themeTint="F2"/>
          <w:sz w:val="24"/>
          <w:szCs w:val="24"/>
        </w:rPr>
        <w:t xml:space="preserve">, используя принадлежащий ей мобильный телефон с абонентским номером </w:t>
      </w:r>
      <w:r w:rsidRPr="00114D68" w:rsidR="00114D68">
        <w:rPr>
          <w:b/>
          <w:sz w:val="24"/>
          <w:szCs w:val="24"/>
        </w:rPr>
        <w:t>****</w:t>
      </w:r>
      <w:r w:rsidRPr="00B9448E" w:rsidR="001F068A">
        <w:rPr>
          <w:color w:val="0D0D0D" w:themeColor="text1" w:themeTint="F2"/>
          <w:sz w:val="24"/>
          <w:szCs w:val="24"/>
        </w:rPr>
        <w:t>, осуществила заведомо ложный звонок на специализированную линию «102» в ОМВД России по г. Евпатории, и сообщила недостоверные сведения о причинении</w:t>
      </w:r>
      <w:r w:rsidRPr="00B9448E" w:rsidR="001F068A">
        <w:rPr>
          <w:color w:val="0D0D0D" w:themeColor="text1" w:themeTint="F2"/>
          <w:sz w:val="24"/>
          <w:szCs w:val="24"/>
        </w:rPr>
        <w:t xml:space="preserve"> побоев гражданином </w:t>
      </w:r>
      <w:r w:rsidRPr="00114D68" w:rsidR="00114D68">
        <w:rPr>
          <w:b/>
          <w:sz w:val="24"/>
          <w:szCs w:val="24"/>
        </w:rPr>
        <w:t>****</w:t>
      </w:r>
      <w:r w:rsidRPr="00B9448E" w:rsidR="001F068A">
        <w:rPr>
          <w:color w:val="0D0D0D" w:themeColor="text1" w:themeTint="F2"/>
          <w:sz w:val="24"/>
          <w:szCs w:val="24"/>
        </w:rPr>
        <w:t>, в ходе проверки данный факт не нашел своего подтверждения.</w:t>
      </w:r>
    </w:p>
    <w:p w:rsidR="00271347" w:rsidRPr="00B9448E" w:rsidP="00271347" w14:paraId="085A14D9" w14:textId="45BD369F">
      <w:pPr>
        <w:ind w:firstLine="708"/>
        <w:jc w:val="both"/>
        <w:rPr>
          <w:color w:val="0D0D0D" w:themeColor="text1" w:themeTint="F2"/>
        </w:rPr>
      </w:pPr>
      <w:r>
        <w:rPr>
          <w:color w:val="0D0D0D" w:themeColor="text1" w:themeTint="F2"/>
        </w:rPr>
        <w:t>****</w:t>
      </w:r>
      <w:r w:rsidRPr="00B9448E">
        <w:rPr>
          <w:color w:val="0D0D0D" w:themeColor="text1" w:themeTint="F2"/>
        </w:rPr>
        <w:t xml:space="preserve"> в судебно</w:t>
      </w:r>
      <w:r w:rsidRPr="00B9448E" w:rsidR="001F068A">
        <w:rPr>
          <w:color w:val="0D0D0D" w:themeColor="text1" w:themeTint="F2"/>
        </w:rPr>
        <w:t>м</w:t>
      </w:r>
      <w:r w:rsidRPr="00B9448E">
        <w:rPr>
          <w:color w:val="0D0D0D" w:themeColor="text1" w:themeTint="F2"/>
        </w:rPr>
        <w:t xml:space="preserve"> заседани</w:t>
      </w:r>
      <w:r w:rsidRPr="00B9448E" w:rsidR="001F068A">
        <w:rPr>
          <w:color w:val="0D0D0D" w:themeColor="text1" w:themeTint="F2"/>
        </w:rPr>
        <w:t>и</w:t>
      </w:r>
      <w:r w:rsidRPr="00B9448E">
        <w:rPr>
          <w:color w:val="0D0D0D" w:themeColor="text1" w:themeTint="F2"/>
        </w:rPr>
        <w:t xml:space="preserve"> </w:t>
      </w:r>
      <w:r w:rsidRPr="00B9448E" w:rsidR="00A93D15">
        <w:rPr>
          <w:color w:val="0D0D0D" w:themeColor="text1" w:themeTint="F2"/>
        </w:rPr>
        <w:t>подтвердила обстоятельства, изложенные в протоколе об административном правонарушении, вину признала</w:t>
      </w:r>
      <w:r w:rsidRPr="00B9448E">
        <w:rPr>
          <w:color w:val="0D0D0D" w:themeColor="text1" w:themeTint="F2"/>
        </w:rPr>
        <w:t xml:space="preserve">. </w:t>
      </w:r>
    </w:p>
    <w:p w:rsidR="00926A05" w:rsidRPr="00B9448E" w:rsidP="00926A05" w14:paraId="4BD77206" w14:textId="005580AC">
      <w:pPr>
        <w:pStyle w:val="22"/>
        <w:ind w:left="19" w:firstLine="567"/>
        <w:jc w:val="both"/>
        <w:rPr>
          <w:bCs/>
          <w:color w:val="0D0D0D" w:themeColor="text1" w:themeTint="F2"/>
          <w:sz w:val="24"/>
          <w:szCs w:val="24"/>
        </w:rPr>
      </w:pPr>
      <w:r w:rsidRPr="00B9448E">
        <w:rPr>
          <w:bCs/>
          <w:color w:val="0D0D0D" w:themeColor="text1" w:themeTint="F2"/>
          <w:sz w:val="24"/>
          <w:szCs w:val="24"/>
        </w:rPr>
        <w:t>Исследовав материалы дела об административном правонарушении,</w:t>
      </w:r>
      <w:r w:rsidRPr="00B9448E" w:rsidR="00A93D15">
        <w:rPr>
          <w:bCs/>
          <w:color w:val="0D0D0D" w:themeColor="text1" w:themeTint="F2"/>
          <w:sz w:val="24"/>
          <w:szCs w:val="24"/>
        </w:rPr>
        <w:t xml:space="preserve"> заслушав пояснения </w:t>
      </w:r>
      <w:r w:rsidR="00114D68">
        <w:rPr>
          <w:color w:val="0D0D0D" w:themeColor="text1" w:themeTint="F2"/>
          <w:sz w:val="24"/>
          <w:szCs w:val="24"/>
        </w:rPr>
        <w:t>****</w:t>
      </w:r>
      <w:r w:rsidRPr="00B9448E" w:rsidR="00A93D15">
        <w:rPr>
          <w:color w:val="0D0D0D" w:themeColor="text1" w:themeTint="F2"/>
          <w:sz w:val="24"/>
          <w:szCs w:val="24"/>
        </w:rPr>
        <w:t>,</w:t>
      </w:r>
      <w:r w:rsidRPr="00B9448E">
        <w:rPr>
          <w:bCs/>
          <w:color w:val="0D0D0D" w:themeColor="text1" w:themeTint="F2"/>
          <w:sz w:val="24"/>
          <w:szCs w:val="24"/>
        </w:rPr>
        <w:t xml:space="preserve"> прихожу к выводу о наличии в действиях </w:t>
      </w:r>
      <w:r w:rsidR="00114D68">
        <w:rPr>
          <w:color w:val="0D0D0D" w:themeColor="text1" w:themeTint="F2"/>
          <w:sz w:val="24"/>
          <w:szCs w:val="24"/>
        </w:rPr>
        <w:t>****</w:t>
      </w:r>
      <w:r w:rsidRPr="00B9448E" w:rsidR="00A93D15">
        <w:rPr>
          <w:color w:val="0D0D0D" w:themeColor="text1" w:themeTint="F2"/>
          <w:sz w:val="24"/>
          <w:szCs w:val="24"/>
        </w:rPr>
        <w:t xml:space="preserve"> </w:t>
      </w:r>
      <w:r w:rsidRPr="00B9448E">
        <w:rPr>
          <w:bCs/>
          <w:color w:val="0D0D0D" w:themeColor="text1" w:themeTint="F2"/>
          <w:sz w:val="24"/>
          <w:szCs w:val="24"/>
        </w:rPr>
        <w:t>состава административного правонарушения, предусмотренного ст. 19.13 КоАП РФ.</w:t>
      </w:r>
    </w:p>
    <w:p w:rsidR="006F57AE" w:rsidRPr="00B9448E" w:rsidP="00D836C1" w14:paraId="1532F47D" w14:textId="77777777">
      <w:pPr>
        <w:ind w:firstLine="567"/>
        <w:jc w:val="both"/>
        <w:rPr>
          <w:color w:val="0D0D0D" w:themeColor="text1" w:themeTint="F2"/>
        </w:rPr>
      </w:pPr>
      <w:r w:rsidRPr="00B9448E">
        <w:rPr>
          <w:color w:val="0D0D0D" w:themeColor="text1" w:themeTint="F2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B9448E" w:rsidP="00D836C1" w14:paraId="5EDA2D56" w14:textId="2EECE91C">
      <w:pPr>
        <w:ind w:firstLine="567"/>
        <w:jc w:val="both"/>
        <w:rPr>
          <w:color w:val="0D0D0D" w:themeColor="text1" w:themeTint="F2"/>
        </w:rPr>
      </w:pPr>
      <w:r w:rsidRPr="00B9448E">
        <w:rPr>
          <w:color w:val="0D0D0D" w:themeColor="text1" w:themeTint="F2"/>
        </w:rPr>
        <w:t>Согласно статье</w:t>
      </w:r>
      <w:r w:rsidRPr="00B9448E">
        <w:rPr>
          <w:color w:val="0D0D0D" w:themeColor="text1" w:themeTint="F2"/>
        </w:rPr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B9448E" w:rsidP="00FA1382" w14:paraId="730A127B" w14:textId="2DAF98CD">
      <w:pPr>
        <w:ind w:firstLine="567"/>
        <w:jc w:val="both"/>
        <w:rPr>
          <w:color w:val="0D0D0D" w:themeColor="text1" w:themeTint="F2"/>
        </w:rPr>
      </w:pPr>
      <w:r w:rsidRPr="00B9448E">
        <w:rPr>
          <w:color w:val="0D0D0D" w:themeColor="text1" w:themeTint="F2"/>
        </w:rPr>
        <w:t xml:space="preserve">Вина </w:t>
      </w:r>
      <w:r w:rsidR="00114D68">
        <w:rPr>
          <w:color w:val="0D0D0D" w:themeColor="text1" w:themeTint="F2"/>
        </w:rPr>
        <w:t>****</w:t>
      </w:r>
      <w:r w:rsidRPr="00B9448E" w:rsidR="00FB19EA">
        <w:rPr>
          <w:color w:val="0D0D0D" w:themeColor="text1" w:themeTint="F2"/>
        </w:rPr>
        <w:t xml:space="preserve"> </w:t>
      </w:r>
      <w:r w:rsidRPr="00B9448E">
        <w:rPr>
          <w:color w:val="0D0D0D" w:themeColor="text1" w:themeTint="F2"/>
        </w:rPr>
        <w:t>подтверждается</w:t>
      </w:r>
      <w:r w:rsidRPr="00B9448E" w:rsidR="00DF6EBF">
        <w:rPr>
          <w:color w:val="0D0D0D" w:themeColor="text1" w:themeTint="F2"/>
        </w:rPr>
        <w:t xml:space="preserve"> следующими доказательствами:</w:t>
      </w:r>
      <w:r w:rsidRPr="00B9448E">
        <w:rPr>
          <w:color w:val="0D0D0D" w:themeColor="text1" w:themeTint="F2"/>
        </w:rPr>
        <w:t xml:space="preserve"> </w:t>
      </w:r>
      <w:r w:rsidRPr="00B9448E" w:rsidR="006532BE">
        <w:rPr>
          <w:color w:val="0D0D0D" w:themeColor="text1" w:themeTint="F2"/>
        </w:rPr>
        <w:t xml:space="preserve">протоколом серия </w:t>
      </w:r>
      <w:r w:rsidRPr="00114D68" w:rsidR="00114D68">
        <w:rPr>
          <w:b/>
        </w:rPr>
        <w:t>****</w:t>
      </w:r>
      <w:r w:rsidRPr="00B9448E" w:rsidR="00CC6D2F">
        <w:rPr>
          <w:color w:val="0D0D0D" w:themeColor="text1" w:themeTint="F2"/>
        </w:rPr>
        <w:t>№</w:t>
      </w:r>
      <w:r w:rsidRPr="00114D68" w:rsidR="00114D68">
        <w:rPr>
          <w:b/>
        </w:rPr>
        <w:t>****</w:t>
      </w:r>
      <w:r w:rsidRPr="00B9448E" w:rsidR="00CC6D2F">
        <w:rPr>
          <w:color w:val="0D0D0D" w:themeColor="text1" w:themeTint="F2"/>
        </w:rPr>
        <w:t xml:space="preserve">об административном правонарушении от </w:t>
      </w:r>
      <w:r w:rsidRPr="00B9448E" w:rsidR="00887FDC">
        <w:rPr>
          <w:color w:val="0D0D0D" w:themeColor="text1" w:themeTint="F2"/>
        </w:rPr>
        <w:t>22.04</w:t>
      </w:r>
      <w:r w:rsidRPr="00B9448E" w:rsidR="00CC6D2F">
        <w:rPr>
          <w:color w:val="0D0D0D" w:themeColor="text1" w:themeTint="F2"/>
        </w:rPr>
        <w:t>.2026 г.</w:t>
      </w:r>
      <w:r w:rsidRPr="00B9448E" w:rsidR="00933886">
        <w:rPr>
          <w:color w:val="0D0D0D" w:themeColor="text1" w:themeTint="F2"/>
        </w:rPr>
        <w:t>;</w:t>
      </w:r>
      <w:r w:rsidRPr="00B9448E" w:rsidR="00CC6D2F">
        <w:rPr>
          <w:color w:val="0D0D0D" w:themeColor="text1" w:themeTint="F2"/>
        </w:rPr>
        <w:t xml:space="preserve"> </w:t>
      </w:r>
      <w:r w:rsidRPr="00B9448E" w:rsidR="00887FDC">
        <w:rPr>
          <w:color w:val="0D0D0D" w:themeColor="text1" w:themeTint="F2"/>
        </w:rPr>
        <w:t xml:space="preserve">рапортом сотрудника полиции от 12.04.2026 г.; </w:t>
      </w:r>
      <w:r w:rsidRPr="00B9448E" w:rsidR="00B27DD0">
        <w:rPr>
          <w:color w:val="0D0D0D" w:themeColor="text1" w:themeTint="F2"/>
        </w:rPr>
        <w:t xml:space="preserve">заявлением </w:t>
      </w:r>
      <w:r w:rsidR="00114D68">
        <w:rPr>
          <w:color w:val="0D0D0D" w:themeColor="text1" w:themeTint="F2"/>
        </w:rPr>
        <w:t>****</w:t>
      </w:r>
      <w:r w:rsidRPr="00B9448E" w:rsidR="00B27DD0">
        <w:rPr>
          <w:color w:val="0D0D0D" w:themeColor="text1" w:themeTint="F2"/>
        </w:rPr>
        <w:t xml:space="preserve"> от 12.04.2026 г.; </w:t>
      </w:r>
      <w:r w:rsidRPr="00B9448E" w:rsidR="00B6281D">
        <w:rPr>
          <w:color w:val="0D0D0D" w:themeColor="text1" w:themeTint="F2"/>
        </w:rPr>
        <w:t>объяснени</w:t>
      </w:r>
      <w:r w:rsidRPr="00B9448E" w:rsidR="00B27DD0">
        <w:rPr>
          <w:color w:val="0D0D0D" w:themeColor="text1" w:themeTint="F2"/>
        </w:rPr>
        <w:t xml:space="preserve">ем </w:t>
      </w:r>
      <w:r w:rsidRPr="00B9448E" w:rsidR="00B6281D">
        <w:rPr>
          <w:color w:val="0D0D0D" w:themeColor="text1" w:themeTint="F2"/>
        </w:rPr>
        <w:t xml:space="preserve"> </w:t>
      </w:r>
      <w:r w:rsidR="00114D68">
        <w:rPr>
          <w:color w:val="0D0D0D" w:themeColor="text1" w:themeTint="F2"/>
        </w:rPr>
        <w:t>****</w:t>
      </w:r>
      <w:r w:rsidRPr="00B9448E" w:rsidR="00B27DD0">
        <w:rPr>
          <w:color w:val="0D0D0D" w:themeColor="text1" w:themeTint="F2"/>
        </w:rPr>
        <w:t xml:space="preserve"> от 12.04.2026 г.; протоколом осмотра места происшествия от 12.04.2026 г.; </w:t>
      </w:r>
      <w:r w:rsidRPr="00B9448E" w:rsidR="00E459CC">
        <w:rPr>
          <w:color w:val="0D0D0D" w:themeColor="text1" w:themeTint="F2"/>
        </w:rPr>
        <w:t xml:space="preserve">объяснением </w:t>
      </w:r>
      <w:r w:rsidRPr="00114D68" w:rsidR="00114D68">
        <w:rPr>
          <w:b/>
        </w:rPr>
        <w:t>****</w:t>
      </w:r>
      <w:r w:rsidRPr="00B9448E" w:rsidR="00E459CC">
        <w:rPr>
          <w:color w:val="0D0D0D" w:themeColor="text1" w:themeTint="F2"/>
        </w:rPr>
        <w:t xml:space="preserve">от 13.04.2026 г.; </w:t>
      </w:r>
      <w:r w:rsidRPr="00B9448E" w:rsidR="00FA1382">
        <w:rPr>
          <w:color w:val="0D0D0D" w:themeColor="text1" w:themeTint="F2"/>
        </w:rPr>
        <w:t xml:space="preserve">ходатайством </w:t>
      </w:r>
      <w:r w:rsidR="00114D68">
        <w:rPr>
          <w:color w:val="0D0D0D" w:themeColor="text1" w:themeTint="F2"/>
        </w:rPr>
        <w:t>****</w:t>
      </w:r>
      <w:r w:rsidRPr="00B9448E" w:rsidR="00FA1382">
        <w:rPr>
          <w:color w:val="0D0D0D" w:themeColor="text1" w:themeTint="F2"/>
        </w:rPr>
        <w:t xml:space="preserve"> от 13.04.2026 г.; объяснением </w:t>
      </w:r>
      <w:r w:rsidR="00114D68">
        <w:rPr>
          <w:color w:val="0D0D0D" w:themeColor="text1" w:themeTint="F2"/>
        </w:rPr>
        <w:t>****</w:t>
      </w:r>
      <w:r w:rsidRPr="00B9448E" w:rsidR="00FA1382">
        <w:rPr>
          <w:color w:val="0D0D0D" w:themeColor="text1" w:themeTint="F2"/>
        </w:rPr>
        <w:t xml:space="preserve"> от 13.04.2026 г.; объяснением </w:t>
      </w:r>
      <w:r w:rsidRPr="00114D68" w:rsidR="00114D68">
        <w:rPr>
          <w:b/>
        </w:rPr>
        <w:t>****</w:t>
      </w:r>
      <w:r w:rsidRPr="00B9448E" w:rsidR="00FA1382">
        <w:rPr>
          <w:color w:val="0D0D0D" w:themeColor="text1" w:themeTint="F2"/>
        </w:rPr>
        <w:t>от 13.04.2026 г.;</w:t>
      </w:r>
      <w:r w:rsidRPr="00B9448E" w:rsidR="00A972E9">
        <w:rPr>
          <w:color w:val="0D0D0D" w:themeColor="text1" w:themeTint="F2"/>
        </w:rPr>
        <w:t xml:space="preserve"> </w:t>
      </w:r>
      <w:r w:rsidRPr="00B9448E" w:rsidR="00C05040">
        <w:rPr>
          <w:bCs/>
          <w:color w:val="0D0D0D" w:themeColor="text1" w:themeTint="F2"/>
        </w:rPr>
        <w:t>иными материалами дела.</w:t>
      </w:r>
    </w:p>
    <w:p w:rsidR="006F57AE" w:rsidRPr="00B9448E" w:rsidP="00D836C1" w14:paraId="6473FB82" w14:textId="3CF6F46F">
      <w:pPr>
        <w:ind w:firstLine="567"/>
        <w:jc w:val="both"/>
        <w:rPr>
          <w:color w:val="0D0D0D" w:themeColor="text1" w:themeTint="F2"/>
        </w:rPr>
      </w:pPr>
      <w:r w:rsidRPr="00B9448E">
        <w:rPr>
          <w:color w:val="0D0D0D" w:themeColor="text1" w:themeTint="F2"/>
        </w:rP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</w:t>
      </w:r>
      <w:r w:rsidRPr="00B9448E" w:rsidR="003524D1">
        <w:rPr>
          <w:color w:val="0D0D0D" w:themeColor="text1" w:themeTint="F2"/>
        </w:rPr>
        <w:t>д</w:t>
      </w:r>
      <w:r w:rsidRPr="00B9448E">
        <w:rPr>
          <w:color w:val="0D0D0D" w:themeColor="text1" w:themeTint="F2"/>
        </w:rPr>
        <w:t xml:space="preserve">ействия </w:t>
      </w:r>
      <w:r w:rsidR="00114D68">
        <w:rPr>
          <w:color w:val="0D0D0D" w:themeColor="text1" w:themeTint="F2"/>
        </w:rPr>
        <w:t>****</w:t>
      </w:r>
      <w:r w:rsidRPr="00B9448E" w:rsidR="003524D1">
        <w:rPr>
          <w:color w:val="0D0D0D" w:themeColor="text1" w:themeTint="F2"/>
        </w:rPr>
        <w:t xml:space="preserve"> </w:t>
      </w:r>
      <w:r w:rsidRPr="00B9448E">
        <w:rPr>
          <w:color w:val="0D0D0D" w:themeColor="text1" w:themeTint="F2"/>
        </w:rPr>
        <w:t>квалифицир</w:t>
      </w:r>
      <w:r w:rsidRPr="00B9448E" w:rsidR="003524D1">
        <w:rPr>
          <w:color w:val="0D0D0D" w:themeColor="text1" w:themeTint="F2"/>
        </w:rPr>
        <w:t>ую</w:t>
      </w:r>
      <w:r w:rsidRPr="00B9448E">
        <w:rPr>
          <w:color w:val="0D0D0D" w:themeColor="text1" w:themeTint="F2"/>
        </w:rPr>
        <w:t xml:space="preserve">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A7196B" w:rsidRPr="00B9448E" w:rsidP="00A7196B" w14:paraId="508489C2" w14:textId="11BC171D">
      <w:pPr>
        <w:ind w:firstLine="567"/>
        <w:jc w:val="both"/>
        <w:rPr>
          <w:color w:val="0D0D0D" w:themeColor="text1" w:themeTint="F2"/>
        </w:rPr>
      </w:pPr>
      <w:r w:rsidRPr="00B9448E">
        <w:rPr>
          <w:color w:val="0D0D0D" w:themeColor="text1" w:themeTint="F2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114D68">
        <w:rPr>
          <w:color w:val="0D0D0D" w:themeColor="text1" w:themeTint="F2"/>
        </w:rPr>
        <w:t>****</w:t>
      </w:r>
      <w:r w:rsidRPr="00B9448E" w:rsidR="00A310FA">
        <w:rPr>
          <w:color w:val="0D0D0D" w:themeColor="text1" w:themeTint="F2"/>
        </w:rPr>
        <w:t xml:space="preserve"> </w:t>
      </w:r>
      <w:r w:rsidRPr="00B9448E">
        <w:rPr>
          <w:color w:val="0D0D0D" w:themeColor="text1" w:themeTint="F2"/>
        </w:rPr>
        <w:t xml:space="preserve">учитываются характер совершенного </w:t>
      </w:r>
      <w:r w:rsidRPr="00B9448E">
        <w:rPr>
          <w:color w:val="0D0D0D" w:themeColor="text1" w:themeTint="F2"/>
        </w:rPr>
        <w:t>им</w:t>
      </w:r>
      <w:r w:rsidRPr="00B9448E">
        <w:rPr>
          <w:color w:val="0D0D0D" w:themeColor="text1" w:themeTint="F2"/>
        </w:rPr>
        <w:t xml:space="preserve"> административного правонарушения, личность виновно</w:t>
      </w:r>
      <w:r w:rsidRPr="00B9448E" w:rsidR="00C2179F">
        <w:rPr>
          <w:color w:val="0D0D0D" w:themeColor="text1" w:themeTint="F2"/>
        </w:rPr>
        <w:t>й</w:t>
      </w:r>
      <w:r w:rsidRPr="00B9448E" w:rsidR="00D270C1">
        <w:rPr>
          <w:color w:val="0D0D0D" w:themeColor="text1" w:themeTint="F2"/>
        </w:rPr>
        <w:t xml:space="preserve">, материальное положение. </w:t>
      </w:r>
    </w:p>
    <w:p w:rsidR="00A310FA" w:rsidRPr="00B9448E" w:rsidP="00A310FA" w14:paraId="371497BE" w14:textId="6B92C58B">
      <w:pPr>
        <w:ind w:firstLine="720"/>
        <w:jc w:val="both"/>
      </w:pPr>
      <w:r w:rsidRPr="00B9448E">
        <w:t xml:space="preserve">В соответствии с ч. 1 ст. 4.2 Кодекса Российской Федерации об административных правонарушениях обстоятельством, смягчающим административную ответственность </w:t>
      </w:r>
      <w:r w:rsidR="00114D68">
        <w:rPr>
          <w:color w:val="0D0D0D" w:themeColor="text1" w:themeTint="F2"/>
        </w:rPr>
        <w:t>****</w:t>
      </w:r>
      <w:r w:rsidRPr="00B9448E">
        <w:rPr>
          <w:color w:val="0D0D0D" w:themeColor="text1" w:themeTint="F2"/>
        </w:rPr>
        <w:t xml:space="preserve">  </w:t>
      </w:r>
      <w:r w:rsidRPr="00B9448E">
        <w:t>при совершении им правонарушения, является признание вины.</w:t>
      </w:r>
    </w:p>
    <w:p w:rsidR="007D39C8" w:rsidRPr="00B9448E" w:rsidP="00D836C1" w14:paraId="69B20E36" w14:textId="383BCB3D">
      <w:pPr>
        <w:ind w:firstLine="567"/>
        <w:jc w:val="both"/>
        <w:rPr>
          <w:color w:val="0D0D0D" w:themeColor="text1" w:themeTint="F2"/>
        </w:rPr>
      </w:pPr>
      <w:r w:rsidRPr="00B9448E">
        <w:rPr>
          <w:color w:val="0D0D0D" w:themeColor="text1" w:themeTint="F2"/>
        </w:rPr>
        <w:t>О</w:t>
      </w:r>
      <w:r w:rsidRPr="00B9448E">
        <w:rPr>
          <w:color w:val="0D0D0D" w:themeColor="text1" w:themeTint="F2"/>
        </w:rPr>
        <w:t>тягчающих административную ответственность обстоятель</w:t>
      </w:r>
      <w:r w:rsidRPr="00B9448E">
        <w:rPr>
          <w:color w:val="0D0D0D" w:themeColor="text1" w:themeTint="F2"/>
        </w:rPr>
        <w:t>ств пр</w:t>
      </w:r>
      <w:r w:rsidRPr="00B9448E">
        <w:rPr>
          <w:color w:val="0D0D0D" w:themeColor="text1" w:themeTint="F2"/>
        </w:rPr>
        <w:t>и рассмотрении настоящего дела не установлено.</w:t>
      </w:r>
    </w:p>
    <w:p w:rsidR="00EF1569" w:rsidRPr="00B9448E" w:rsidP="00EF1569" w14:paraId="5370FDFA" w14:textId="77777777">
      <w:pPr>
        <w:ind w:firstLine="567"/>
        <w:jc w:val="both"/>
        <w:rPr>
          <w:color w:val="0D0D0D" w:themeColor="text1" w:themeTint="F2"/>
        </w:rPr>
      </w:pPr>
      <w:r w:rsidRPr="00B9448E">
        <w:rPr>
          <w:color w:val="0D0D0D" w:themeColor="text1" w:themeTint="F2"/>
        </w:rPr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EF1569" w:rsidRPr="00B9448E" w:rsidP="00EF1569" w14:paraId="30CC32B1" w14:textId="77777777">
      <w:pPr>
        <w:ind w:firstLine="567"/>
        <w:jc w:val="both"/>
        <w:rPr>
          <w:color w:val="0D0D0D" w:themeColor="text1" w:themeTint="F2"/>
        </w:rPr>
      </w:pPr>
      <w:r w:rsidRPr="00B9448E">
        <w:rPr>
          <w:color w:val="0D0D0D" w:themeColor="text1" w:themeTint="F2"/>
        </w:rPr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EF1569" w:rsidRPr="00B9448E" w:rsidP="00EF1569" w14:paraId="24C18618" w14:textId="77777777">
      <w:pPr>
        <w:ind w:firstLine="567"/>
        <w:jc w:val="center"/>
        <w:rPr>
          <w:color w:val="0D0D0D" w:themeColor="text1" w:themeTint="F2"/>
        </w:rPr>
      </w:pPr>
      <w:r w:rsidRPr="00B9448E">
        <w:rPr>
          <w:color w:val="0D0D0D" w:themeColor="text1" w:themeTint="F2"/>
        </w:rPr>
        <w:t>ПОСТАНОВИЛ:</w:t>
      </w:r>
    </w:p>
    <w:p w:rsidR="00EF1569" w:rsidRPr="00B9448E" w:rsidP="00EF1569" w14:paraId="2F421FBC" w14:textId="4067F70C">
      <w:pPr>
        <w:ind w:firstLine="567"/>
        <w:jc w:val="both"/>
        <w:rPr>
          <w:color w:val="0D0D0D" w:themeColor="text1" w:themeTint="F2"/>
        </w:rPr>
      </w:pPr>
      <w:r w:rsidRPr="00B9448E">
        <w:rPr>
          <w:color w:val="0D0D0D" w:themeColor="text1" w:themeTint="F2"/>
        </w:rPr>
        <w:t xml:space="preserve">Признать </w:t>
      </w:r>
      <w:r w:rsidR="00114D68">
        <w:rPr>
          <w:b/>
        </w:rPr>
        <w:t>****</w:t>
      </w:r>
      <w:r w:rsidRPr="00B9448E" w:rsidR="00A310FA">
        <w:rPr>
          <w:color w:val="0D0D0D" w:themeColor="text1" w:themeTint="F2"/>
        </w:rPr>
        <w:t xml:space="preserve"> </w:t>
      </w:r>
      <w:r w:rsidRPr="00B9448E">
        <w:rPr>
          <w:color w:val="0D0D0D" w:themeColor="text1" w:themeTint="F2"/>
        </w:rPr>
        <w:t>виновн</w:t>
      </w:r>
      <w:r w:rsidRPr="00B9448E" w:rsidR="00B9448E">
        <w:rPr>
          <w:color w:val="0D0D0D" w:themeColor="text1" w:themeTint="F2"/>
        </w:rPr>
        <w:t>ой</w:t>
      </w:r>
      <w:r w:rsidRPr="00B9448E">
        <w:rPr>
          <w:color w:val="0D0D0D" w:themeColor="text1" w:themeTint="F2"/>
        </w:rPr>
        <w:t xml:space="preserve"> 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</w:t>
      </w:r>
      <w:r w:rsidRPr="00B9448E" w:rsidR="00B9448E">
        <w:rPr>
          <w:color w:val="0D0D0D" w:themeColor="text1" w:themeTint="F2"/>
        </w:rPr>
        <w:t>й</w:t>
      </w:r>
      <w:r w:rsidRPr="00B9448E">
        <w:rPr>
          <w:color w:val="0D0D0D" w:themeColor="text1" w:themeTint="F2"/>
        </w:rPr>
        <w:t xml:space="preserve"> административное наказание в виде штрафа в размере 1000 (одна тысяча) рублей.</w:t>
      </w:r>
    </w:p>
    <w:p w:rsidR="00EF1569" w:rsidRPr="00114D68" w:rsidP="00114D68" w14:paraId="16C8410C" w14:textId="4236D9C5">
      <w:pPr>
        <w:ind w:firstLine="720"/>
        <w:jc w:val="both"/>
      </w:pPr>
      <w:r w:rsidRPr="00B9448E">
        <w:rPr>
          <w:b/>
          <w:color w:val="0D0D0D" w:themeColor="text1" w:themeTint="F2"/>
        </w:rPr>
        <w:t>Реквизиты для перечисления штрафа:</w:t>
      </w:r>
      <w:r w:rsidRPr="00B9448E">
        <w:rPr>
          <w:color w:val="0D0D0D" w:themeColor="text1" w:themeTint="F2"/>
        </w:rPr>
        <w:t xml:space="preserve"> </w:t>
      </w:r>
      <w:r w:rsidRPr="006E5107" w:rsidR="00114D68">
        <w:t xml:space="preserve">Юридический адрес: </w:t>
      </w:r>
      <w:r w:rsidR="00114D68">
        <w:rPr>
          <w:b/>
        </w:rPr>
        <w:t>****</w:t>
      </w:r>
      <w:r w:rsidRPr="006E5107" w:rsidR="00114D68">
        <w:t xml:space="preserve">, ОГРН: </w:t>
      </w:r>
      <w:r w:rsidR="00114D68">
        <w:rPr>
          <w:b/>
        </w:rPr>
        <w:t>****</w:t>
      </w:r>
      <w:r w:rsidRPr="006E5107" w:rsidR="00114D68">
        <w:t xml:space="preserve">, Банковские реквизиты: Получатель: </w:t>
      </w:r>
      <w:r w:rsidR="00114D68">
        <w:rPr>
          <w:b/>
        </w:rPr>
        <w:t>****</w:t>
      </w:r>
      <w:r w:rsidRPr="006E5107" w:rsidR="00114D68">
        <w:t>, Наименование банка</w:t>
      </w:r>
      <w:r w:rsidRPr="006E5107" w:rsidR="00114D68">
        <w:t xml:space="preserve">: </w:t>
      </w:r>
      <w:r w:rsidR="00114D68">
        <w:rPr>
          <w:b/>
        </w:rPr>
        <w:t>****</w:t>
      </w:r>
      <w:r w:rsidRPr="006E5107" w:rsidR="00114D68">
        <w:t xml:space="preserve">; </w:t>
      </w:r>
      <w:r w:rsidRPr="006E5107" w:rsidR="00114D68">
        <w:t xml:space="preserve">ИНН: </w:t>
      </w:r>
      <w:r w:rsidR="00114D68">
        <w:rPr>
          <w:b/>
        </w:rPr>
        <w:t>****</w:t>
      </w:r>
      <w:r w:rsidRPr="006E5107" w:rsidR="00114D68">
        <w:t xml:space="preserve">; КПП: </w:t>
      </w:r>
      <w:r w:rsidR="00114D68">
        <w:rPr>
          <w:b/>
        </w:rPr>
        <w:t>****</w:t>
      </w:r>
      <w:r w:rsidRPr="006E5107" w:rsidR="00114D68">
        <w:t xml:space="preserve">; БИК: </w:t>
      </w:r>
      <w:r w:rsidR="00114D68">
        <w:rPr>
          <w:b/>
        </w:rPr>
        <w:t>****</w:t>
      </w:r>
      <w:r w:rsidRPr="006E5107" w:rsidR="00114D68">
        <w:t xml:space="preserve">; Единый казначейский счет: </w:t>
      </w:r>
      <w:r w:rsidR="00114D68">
        <w:rPr>
          <w:b/>
        </w:rPr>
        <w:t>****</w:t>
      </w:r>
      <w:r w:rsidRPr="006E5107" w:rsidR="00114D68">
        <w:t xml:space="preserve">; Казначейский счет: </w:t>
      </w:r>
      <w:r w:rsidR="00114D68">
        <w:rPr>
          <w:b/>
        </w:rPr>
        <w:t>****</w:t>
      </w:r>
      <w:r w:rsidRPr="006E5107" w:rsidR="00114D68">
        <w:t xml:space="preserve">; Лицевой счет: </w:t>
      </w:r>
      <w:r w:rsidR="00114D68">
        <w:rPr>
          <w:b/>
        </w:rPr>
        <w:t>****</w:t>
      </w:r>
      <w:r w:rsidRPr="006E5107" w:rsidR="00114D68">
        <w:t xml:space="preserve">в УФК по  Республике Крым, Код Сводного реестра </w:t>
      </w:r>
      <w:r w:rsidR="00114D68">
        <w:rPr>
          <w:b/>
        </w:rPr>
        <w:t>****</w:t>
      </w:r>
      <w:r w:rsidRPr="006E5107" w:rsidR="00114D68">
        <w:t xml:space="preserve">; ОКТМО: </w:t>
      </w:r>
      <w:r w:rsidR="00114D68">
        <w:rPr>
          <w:b/>
        </w:rPr>
        <w:t>****</w:t>
      </w:r>
      <w:r w:rsidRPr="006E5107" w:rsidR="00114D68">
        <w:t>, КБК</w:t>
      </w:r>
      <w:r w:rsidR="00114D68">
        <w:rPr>
          <w:b/>
        </w:rPr>
        <w:t>****</w:t>
      </w:r>
      <w:r w:rsidRPr="006E5107" w:rsidR="00114D68">
        <w:t xml:space="preserve">, УИН: </w:t>
      </w:r>
      <w:r w:rsidR="00114D68">
        <w:rPr>
          <w:b/>
        </w:rPr>
        <w:t>****</w:t>
      </w:r>
      <w:r w:rsidRPr="006E5107" w:rsidR="00114D68">
        <w:t>.</w:t>
      </w:r>
    </w:p>
    <w:p w:rsidR="00EF1569" w:rsidRPr="00B9448E" w:rsidP="00EF1569" w14:paraId="1B74235B" w14:textId="77777777">
      <w:pPr>
        <w:ind w:firstLine="567"/>
        <w:jc w:val="both"/>
        <w:rPr>
          <w:color w:val="0D0D0D" w:themeColor="text1" w:themeTint="F2"/>
        </w:rPr>
      </w:pPr>
      <w:r w:rsidRPr="00B9448E">
        <w:rPr>
          <w:color w:val="0D0D0D" w:themeColor="text1" w:themeTint="F2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B9448E">
        <w:rPr>
          <w:color w:val="0D0D0D" w:themeColor="text1" w:themeTint="F2"/>
        </w:rPr>
        <w:t xml:space="preserve"> срока отсрочки или срока рассрочки, </w:t>
      </w:r>
      <w:r w:rsidRPr="00B9448E">
        <w:rPr>
          <w:color w:val="0D0D0D" w:themeColor="text1" w:themeTint="F2"/>
        </w:rPr>
        <w:t>предусмотренных</w:t>
      </w:r>
      <w:r w:rsidRPr="00B9448E">
        <w:rPr>
          <w:color w:val="0D0D0D" w:themeColor="text1" w:themeTint="F2"/>
        </w:rPr>
        <w:t xml:space="preserve"> статьей 31.5 настоящего Кодекса.</w:t>
      </w:r>
    </w:p>
    <w:p w:rsidR="00EF1569" w:rsidRPr="00B9448E" w:rsidP="00EF1569" w14:paraId="517D2429" w14:textId="77777777">
      <w:pPr>
        <w:ind w:firstLine="567"/>
        <w:jc w:val="both"/>
        <w:rPr>
          <w:color w:val="0D0D0D" w:themeColor="text1" w:themeTint="F2"/>
        </w:rPr>
      </w:pPr>
      <w:r w:rsidRPr="00B9448E">
        <w:rPr>
          <w:color w:val="0D0D0D" w:themeColor="text1" w:themeTint="F2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EF1569" w:rsidRPr="00B9448E" w:rsidP="00EF1569" w14:paraId="48E12B62" w14:textId="77777777">
      <w:pPr>
        <w:ind w:firstLine="567"/>
        <w:jc w:val="both"/>
        <w:rPr>
          <w:color w:val="0D0D0D" w:themeColor="text1" w:themeTint="F2"/>
        </w:rPr>
      </w:pPr>
      <w:r w:rsidRPr="00B9448E">
        <w:rPr>
          <w:color w:val="0D0D0D" w:themeColor="text1" w:themeTint="F2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B460AC" w:rsidRPr="00B9448E" w:rsidP="00EF1569" w14:paraId="4498F1B5" w14:textId="150B3FF8">
      <w:pPr>
        <w:ind w:firstLine="567"/>
        <w:jc w:val="both"/>
        <w:rPr>
          <w:color w:val="0D0D0D" w:themeColor="text1" w:themeTint="F2"/>
        </w:rPr>
      </w:pPr>
    </w:p>
    <w:p w:rsidR="001D77B8" w:rsidRPr="00B9448E" w:rsidP="00B9448E" w14:paraId="14122A57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lang w:eastAsia="en-US"/>
        </w:rPr>
      </w:pPr>
      <w:r w:rsidRPr="00B9448E">
        <w:rPr>
          <w:rFonts w:eastAsia="Calibri"/>
          <w:b/>
          <w:color w:val="0D0D0D" w:themeColor="text1" w:themeTint="F2"/>
          <w:lang w:eastAsia="en-US"/>
        </w:rPr>
        <w:tab/>
      </w:r>
      <w:r w:rsidRPr="00B9448E">
        <w:rPr>
          <w:rFonts w:eastAsia="Calibri"/>
          <w:b/>
          <w:lang w:eastAsia="en-US"/>
        </w:rPr>
        <w:t xml:space="preserve">Мировой судья                               </w:t>
      </w:r>
      <w:r w:rsidRPr="00B9448E">
        <w:rPr>
          <w:rFonts w:eastAsia="Calibri"/>
          <w:b/>
          <w:color w:val="FFFFFF" w:themeColor="background1"/>
          <w:lang w:eastAsia="en-US"/>
        </w:rPr>
        <w:tab/>
      </w:r>
      <w:r w:rsidRPr="00B9448E">
        <w:rPr>
          <w:rFonts w:eastAsia="Calibri"/>
          <w:color w:val="FFFFFF" w:themeColor="background1"/>
          <w:lang w:eastAsia="en-US"/>
        </w:rPr>
        <w:t>/подпись/</w:t>
      </w:r>
      <w:r w:rsidRPr="00B9448E">
        <w:rPr>
          <w:rFonts w:eastAsia="Calibri"/>
          <w:b/>
          <w:color w:val="FFFFFF" w:themeColor="background1"/>
          <w:lang w:eastAsia="en-US"/>
        </w:rPr>
        <w:t xml:space="preserve">                </w:t>
      </w:r>
      <w:r w:rsidRPr="00B9448E">
        <w:rPr>
          <w:rFonts w:eastAsia="Calibri"/>
          <w:b/>
          <w:lang w:eastAsia="en-US"/>
        </w:rPr>
        <w:tab/>
      </w:r>
      <w:r w:rsidRPr="00B9448E">
        <w:rPr>
          <w:rFonts w:eastAsia="Calibri"/>
          <w:b/>
          <w:lang w:eastAsia="en-US"/>
        </w:rPr>
        <w:tab/>
        <w:t>Е. Г. Кунцова</w:t>
      </w:r>
    </w:p>
    <w:p w:rsidR="001D77B8" w:rsidRPr="00B9448E" w:rsidP="00B9448E" w14:paraId="17EF05A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B9448E">
        <w:rPr>
          <w:rFonts w:eastAsia="Calibri"/>
          <w:lang w:eastAsia="en-US"/>
        </w:rPr>
        <w:tab/>
      </w:r>
      <w:r w:rsidRPr="00B9448E">
        <w:rPr>
          <w:rFonts w:eastAsia="Calibri"/>
          <w:color w:val="FFFFFF" w:themeColor="background1"/>
          <w:lang w:eastAsia="en-US"/>
        </w:rPr>
        <w:t>Копия верна. Постановление не вступило в законную силу.</w:t>
      </w:r>
    </w:p>
    <w:p w:rsidR="00B9448E" w:rsidRPr="00B9448E" w:rsidP="00B9448E" w14:paraId="46D37F6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B9448E">
        <w:rPr>
          <w:rFonts w:eastAsia="Calibri"/>
          <w:color w:val="FFFFFF" w:themeColor="background1"/>
          <w:lang w:eastAsia="en-US"/>
        </w:rPr>
        <w:tab/>
      </w:r>
    </w:p>
    <w:p w:rsidR="001D77B8" w:rsidRPr="00B9448E" w:rsidP="00B9448E" w14:paraId="47B98EEC" w14:textId="47E5CE01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B9448E">
        <w:rPr>
          <w:rFonts w:eastAsia="Calibri"/>
          <w:color w:val="FFFFFF" w:themeColor="background1"/>
          <w:lang w:eastAsia="en-US"/>
        </w:rPr>
        <w:tab/>
      </w:r>
      <w:r w:rsidRPr="00B9448E">
        <w:rPr>
          <w:rFonts w:eastAsia="Calibri"/>
          <w:color w:val="FFFFFF" w:themeColor="background1"/>
          <w:lang w:eastAsia="en-US"/>
        </w:rPr>
        <w:t xml:space="preserve">Мировой судья </w:t>
      </w:r>
      <w:r w:rsidRPr="00B9448E">
        <w:rPr>
          <w:rFonts w:eastAsia="Calibri"/>
          <w:color w:val="FFFFFF" w:themeColor="background1"/>
          <w:lang w:eastAsia="en-US"/>
        </w:rPr>
        <w:tab/>
      </w:r>
      <w:r w:rsidRPr="00B9448E">
        <w:rPr>
          <w:rFonts w:eastAsia="Calibri"/>
          <w:color w:val="FFFFFF" w:themeColor="background1"/>
          <w:lang w:eastAsia="en-US"/>
        </w:rPr>
        <w:tab/>
      </w:r>
      <w:r w:rsidRPr="00B9448E">
        <w:rPr>
          <w:rFonts w:eastAsia="Calibri"/>
          <w:color w:val="FFFFFF" w:themeColor="background1"/>
          <w:lang w:eastAsia="en-US"/>
        </w:rPr>
        <w:tab/>
      </w:r>
      <w:r w:rsidRPr="00B9448E">
        <w:rPr>
          <w:rFonts w:eastAsia="Calibri"/>
          <w:color w:val="FFFFFF" w:themeColor="background1"/>
          <w:lang w:eastAsia="en-US"/>
        </w:rPr>
        <w:tab/>
      </w:r>
      <w:r w:rsidRPr="00B9448E">
        <w:rPr>
          <w:rFonts w:eastAsia="Calibri"/>
          <w:color w:val="FFFFFF" w:themeColor="background1"/>
          <w:lang w:eastAsia="en-US"/>
        </w:rPr>
        <w:tab/>
      </w:r>
      <w:r w:rsidRPr="00B9448E">
        <w:rPr>
          <w:rFonts w:eastAsia="Calibri"/>
          <w:color w:val="FFFFFF" w:themeColor="background1"/>
          <w:lang w:eastAsia="en-US"/>
        </w:rPr>
        <w:tab/>
        <w:t>Е. Г. Кунцова</w:t>
      </w:r>
    </w:p>
    <w:p w:rsidR="00B9448E" w:rsidRPr="00B9448E" w:rsidP="00B9448E" w14:paraId="561CC604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B9448E">
        <w:rPr>
          <w:rFonts w:eastAsia="Calibri"/>
          <w:color w:val="FFFFFF" w:themeColor="background1"/>
          <w:lang w:eastAsia="en-US"/>
        </w:rPr>
        <w:tab/>
      </w:r>
    </w:p>
    <w:p w:rsidR="00B9448E" w:rsidRPr="00B9448E" w:rsidP="00B9448E" w14:paraId="1A241299" w14:textId="408E5ED2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color w:val="FFFFFF" w:themeColor="background1"/>
        </w:rPr>
      </w:pPr>
      <w:r w:rsidRPr="00B9448E">
        <w:rPr>
          <w:rFonts w:eastAsia="Calibri"/>
          <w:color w:val="FFFFFF" w:themeColor="background1"/>
          <w:lang w:eastAsia="en-US"/>
        </w:rPr>
        <w:tab/>
      </w:r>
      <w:r w:rsidRPr="00B9448E" w:rsidR="001D77B8">
        <w:rPr>
          <w:rFonts w:eastAsia="Calibri"/>
          <w:color w:val="FFFFFF" w:themeColor="background1"/>
          <w:lang w:eastAsia="en-US"/>
        </w:rPr>
        <w:t xml:space="preserve">Секретарь </w:t>
      </w:r>
      <w:r w:rsidRPr="00B9448E" w:rsidR="001D77B8">
        <w:rPr>
          <w:rFonts w:eastAsia="Calibri"/>
          <w:color w:val="FFFFFF" w:themeColor="background1"/>
          <w:lang w:eastAsia="en-US"/>
        </w:rPr>
        <w:tab/>
      </w:r>
      <w:r w:rsidRPr="00B9448E" w:rsidR="001D77B8">
        <w:rPr>
          <w:rFonts w:eastAsia="Calibri"/>
          <w:color w:val="FFFFFF" w:themeColor="background1"/>
          <w:lang w:eastAsia="en-US"/>
        </w:rPr>
        <w:tab/>
      </w:r>
      <w:r w:rsidRPr="00B9448E" w:rsidR="001D77B8">
        <w:rPr>
          <w:rFonts w:eastAsia="Calibri"/>
          <w:color w:val="FFFFFF" w:themeColor="background1"/>
          <w:lang w:eastAsia="en-US"/>
        </w:rPr>
        <w:tab/>
      </w:r>
      <w:r w:rsidRPr="00B9448E" w:rsidR="001D77B8">
        <w:rPr>
          <w:rFonts w:eastAsia="Calibri"/>
          <w:color w:val="FFFFFF" w:themeColor="background1"/>
          <w:lang w:eastAsia="en-US"/>
        </w:rPr>
        <w:tab/>
      </w:r>
      <w:r w:rsidRPr="00B9448E" w:rsidR="001D77B8">
        <w:rPr>
          <w:rFonts w:eastAsia="Calibri"/>
          <w:color w:val="FFFFFF" w:themeColor="background1"/>
          <w:lang w:eastAsia="en-US"/>
        </w:rPr>
        <w:tab/>
      </w:r>
      <w:r w:rsidRPr="00B9448E" w:rsidR="001D77B8">
        <w:rPr>
          <w:rFonts w:eastAsia="Calibri"/>
          <w:color w:val="FFFFFF" w:themeColor="background1"/>
          <w:lang w:eastAsia="en-US"/>
        </w:rPr>
        <w:tab/>
        <w:t xml:space="preserve">В.В. Беланова </w:t>
      </w:r>
    </w:p>
    <w:sectPr w:rsidSect="00B9448E">
      <w:pgSz w:w="11906" w:h="16838"/>
      <w:pgMar w:top="709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23107"/>
    <w:rsid w:val="00030506"/>
    <w:rsid w:val="00090552"/>
    <w:rsid w:val="000C0F7E"/>
    <w:rsid w:val="000E5F09"/>
    <w:rsid w:val="000F0365"/>
    <w:rsid w:val="000F1224"/>
    <w:rsid w:val="00114D68"/>
    <w:rsid w:val="00140AF1"/>
    <w:rsid w:val="001D77B8"/>
    <w:rsid w:val="001F068A"/>
    <w:rsid w:val="001F7981"/>
    <w:rsid w:val="00225E1D"/>
    <w:rsid w:val="00255410"/>
    <w:rsid w:val="00271347"/>
    <w:rsid w:val="00282CE1"/>
    <w:rsid w:val="003003F8"/>
    <w:rsid w:val="00300AA4"/>
    <w:rsid w:val="003376FF"/>
    <w:rsid w:val="00351497"/>
    <w:rsid w:val="003524D1"/>
    <w:rsid w:val="00360F2A"/>
    <w:rsid w:val="003C400D"/>
    <w:rsid w:val="003E10F8"/>
    <w:rsid w:val="00455801"/>
    <w:rsid w:val="004646EB"/>
    <w:rsid w:val="004924A3"/>
    <w:rsid w:val="00492B6F"/>
    <w:rsid w:val="004D4378"/>
    <w:rsid w:val="00516DB5"/>
    <w:rsid w:val="005A04B4"/>
    <w:rsid w:val="005A0A0F"/>
    <w:rsid w:val="005F5986"/>
    <w:rsid w:val="006163FE"/>
    <w:rsid w:val="006532BE"/>
    <w:rsid w:val="00654D07"/>
    <w:rsid w:val="00685584"/>
    <w:rsid w:val="006E5107"/>
    <w:rsid w:val="006F14F2"/>
    <w:rsid w:val="006F57AE"/>
    <w:rsid w:val="00712975"/>
    <w:rsid w:val="00723F52"/>
    <w:rsid w:val="0075426D"/>
    <w:rsid w:val="00765D31"/>
    <w:rsid w:val="00784756"/>
    <w:rsid w:val="00794FFD"/>
    <w:rsid w:val="007A1D95"/>
    <w:rsid w:val="007A54FC"/>
    <w:rsid w:val="007D39C8"/>
    <w:rsid w:val="007D7C4F"/>
    <w:rsid w:val="008013C4"/>
    <w:rsid w:val="00826F01"/>
    <w:rsid w:val="00885258"/>
    <w:rsid w:val="00887FDC"/>
    <w:rsid w:val="008C607E"/>
    <w:rsid w:val="00915F7E"/>
    <w:rsid w:val="00926A05"/>
    <w:rsid w:val="0093387D"/>
    <w:rsid w:val="00933886"/>
    <w:rsid w:val="00953DC3"/>
    <w:rsid w:val="00961D02"/>
    <w:rsid w:val="009A6EA8"/>
    <w:rsid w:val="00A02954"/>
    <w:rsid w:val="00A310FA"/>
    <w:rsid w:val="00A44FD4"/>
    <w:rsid w:val="00A46F8C"/>
    <w:rsid w:val="00A47094"/>
    <w:rsid w:val="00A47CAB"/>
    <w:rsid w:val="00A649F4"/>
    <w:rsid w:val="00A7102E"/>
    <w:rsid w:val="00A7196B"/>
    <w:rsid w:val="00A93D15"/>
    <w:rsid w:val="00A972E9"/>
    <w:rsid w:val="00AA79E9"/>
    <w:rsid w:val="00AB53EF"/>
    <w:rsid w:val="00AB6121"/>
    <w:rsid w:val="00AD3F9F"/>
    <w:rsid w:val="00AE40E1"/>
    <w:rsid w:val="00AF46AB"/>
    <w:rsid w:val="00B27DD0"/>
    <w:rsid w:val="00B45F31"/>
    <w:rsid w:val="00B460AC"/>
    <w:rsid w:val="00B6281D"/>
    <w:rsid w:val="00B93E84"/>
    <w:rsid w:val="00B9448E"/>
    <w:rsid w:val="00BA315B"/>
    <w:rsid w:val="00BA6405"/>
    <w:rsid w:val="00BA70FA"/>
    <w:rsid w:val="00BF3D7A"/>
    <w:rsid w:val="00C002F3"/>
    <w:rsid w:val="00C05040"/>
    <w:rsid w:val="00C2179F"/>
    <w:rsid w:val="00C51BFB"/>
    <w:rsid w:val="00C836DC"/>
    <w:rsid w:val="00C9469E"/>
    <w:rsid w:val="00CC343A"/>
    <w:rsid w:val="00CC6D2F"/>
    <w:rsid w:val="00CE4B71"/>
    <w:rsid w:val="00D079CF"/>
    <w:rsid w:val="00D270C1"/>
    <w:rsid w:val="00D47389"/>
    <w:rsid w:val="00D64568"/>
    <w:rsid w:val="00D8137F"/>
    <w:rsid w:val="00D836C1"/>
    <w:rsid w:val="00DB0603"/>
    <w:rsid w:val="00DD5D6D"/>
    <w:rsid w:val="00DE2858"/>
    <w:rsid w:val="00DF6EBF"/>
    <w:rsid w:val="00E303D3"/>
    <w:rsid w:val="00E459CC"/>
    <w:rsid w:val="00E50FE9"/>
    <w:rsid w:val="00E609A0"/>
    <w:rsid w:val="00EB5E41"/>
    <w:rsid w:val="00EF115A"/>
    <w:rsid w:val="00EF1569"/>
    <w:rsid w:val="00F279E5"/>
    <w:rsid w:val="00F73E28"/>
    <w:rsid w:val="00F86850"/>
    <w:rsid w:val="00FA1382"/>
    <w:rsid w:val="00FB19E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  <w:style w:type="paragraph" w:styleId="BalloonText">
    <w:name w:val="Balloon Text"/>
    <w:basedOn w:val="Normal"/>
    <w:link w:val="a2"/>
    <w:uiPriority w:val="99"/>
    <w:semiHidden/>
    <w:unhideWhenUsed/>
    <w:rsid w:val="004D4378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D437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