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554" w:rsidRPr="008806C7" w:rsidP="00600554">
      <w:pPr>
        <w:jc w:val="right"/>
        <w:rPr>
          <w:b/>
          <w:sz w:val="22"/>
          <w:szCs w:val="22"/>
        </w:rPr>
      </w:pPr>
      <w:r w:rsidRPr="008806C7">
        <w:rPr>
          <w:b/>
          <w:sz w:val="22"/>
          <w:szCs w:val="22"/>
        </w:rPr>
        <w:t>Дело № 5-38-</w:t>
      </w:r>
      <w:r w:rsidRPr="008806C7" w:rsidR="000E5F59">
        <w:rPr>
          <w:b/>
          <w:sz w:val="22"/>
          <w:szCs w:val="22"/>
        </w:rPr>
        <w:t>277</w:t>
      </w:r>
      <w:r w:rsidRPr="008806C7" w:rsidR="005E5FCA">
        <w:rPr>
          <w:b/>
          <w:sz w:val="22"/>
          <w:szCs w:val="22"/>
        </w:rPr>
        <w:t>/2021</w:t>
      </w:r>
    </w:p>
    <w:p w:rsidR="00600554" w:rsidRPr="008806C7" w:rsidP="0012282C">
      <w:pPr>
        <w:jc w:val="center"/>
        <w:rPr>
          <w:b/>
          <w:sz w:val="22"/>
          <w:szCs w:val="22"/>
        </w:rPr>
      </w:pPr>
      <w:r w:rsidRPr="008806C7">
        <w:rPr>
          <w:b/>
          <w:sz w:val="22"/>
          <w:szCs w:val="22"/>
        </w:rPr>
        <w:t xml:space="preserve">ПОСТАНОВЛЕНИЕ </w:t>
      </w:r>
    </w:p>
    <w:p w:rsidR="001D0D01" w:rsidRPr="008806C7" w:rsidP="0012282C">
      <w:pPr>
        <w:jc w:val="center"/>
        <w:rPr>
          <w:b/>
          <w:sz w:val="22"/>
          <w:szCs w:val="22"/>
        </w:rPr>
      </w:pPr>
    </w:p>
    <w:p w:rsidR="00600554" w:rsidRPr="008806C7" w:rsidP="005E5FCA">
      <w:pPr>
        <w:rPr>
          <w:sz w:val="22"/>
          <w:szCs w:val="22"/>
        </w:rPr>
      </w:pPr>
      <w:r w:rsidRPr="008806C7">
        <w:rPr>
          <w:sz w:val="22"/>
          <w:szCs w:val="22"/>
        </w:rPr>
        <w:t>08 июня</w:t>
      </w:r>
      <w:r w:rsidRPr="008806C7" w:rsidR="005E5FCA">
        <w:rPr>
          <w:sz w:val="22"/>
          <w:szCs w:val="22"/>
        </w:rPr>
        <w:t xml:space="preserve"> 2021 </w:t>
      </w:r>
      <w:r w:rsidRPr="008806C7">
        <w:rPr>
          <w:sz w:val="22"/>
          <w:szCs w:val="22"/>
        </w:rPr>
        <w:t xml:space="preserve">года                                      </w:t>
      </w:r>
      <w:r w:rsidRPr="008806C7" w:rsidR="005E5FCA">
        <w:rPr>
          <w:sz w:val="22"/>
          <w:szCs w:val="22"/>
        </w:rPr>
        <w:t xml:space="preserve">      </w:t>
      </w:r>
      <w:r w:rsidRPr="008806C7">
        <w:rPr>
          <w:sz w:val="22"/>
          <w:szCs w:val="22"/>
        </w:rPr>
        <w:t xml:space="preserve"> </w:t>
      </w:r>
      <w:r w:rsidRPr="008806C7" w:rsidR="001D0D01">
        <w:rPr>
          <w:sz w:val="22"/>
          <w:szCs w:val="22"/>
        </w:rPr>
        <w:t xml:space="preserve">          </w:t>
      </w:r>
      <w:r w:rsidRPr="008806C7" w:rsidR="005E5FCA">
        <w:rPr>
          <w:sz w:val="22"/>
          <w:szCs w:val="22"/>
        </w:rPr>
        <w:t xml:space="preserve">г. Евпатория, </w:t>
      </w:r>
      <w:r w:rsidRPr="008806C7">
        <w:rPr>
          <w:sz w:val="22"/>
          <w:szCs w:val="22"/>
        </w:rPr>
        <w:t>ул. Горького, д.10/29</w:t>
      </w:r>
    </w:p>
    <w:p w:rsidR="00600554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8806C7" w:rsidR="005E5FCA">
        <w:rPr>
          <w:sz w:val="22"/>
          <w:szCs w:val="22"/>
        </w:rPr>
        <w:t>Апразов М.М.</w:t>
      </w:r>
      <w:r w:rsidRPr="008806C7">
        <w:rPr>
          <w:sz w:val="22"/>
          <w:szCs w:val="22"/>
        </w:rPr>
        <w:t>, рассмотрев дело об административном правонаруш</w:t>
      </w:r>
      <w:r w:rsidRPr="008806C7" w:rsidR="005E5FCA">
        <w:rPr>
          <w:sz w:val="22"/>
          <w:szCs w:val="22"/>
        </w:rPr>
        <w:t>ении, предусмотренном ст. 6.1.1</w:t>
      </w:r>
      <w:r w:rsidRPr="008806C7">
        <w:rPr>
          <w:sz w:val="22"/>
          <w:szCs w:val="22"/>
        </w:rPr>
        <w:t xml:space="preserve"> </w:t>
      </w:r>
      <w:r w:rsidRPr="008806C7" w:rsidR="009B7DAB">
        <w:rPr>
          <w:sz w:val="22"/>
          <w:szCs w:val="22"/>
        </w:rPr>
        <w:t>Кодекса Российской Федерации об административных правонарушениях</w:t>
      </w:r>
      <w:r w:rsidRPr="008806C7">
        <w:rPr>
          <w:sz w:val="22"/>
          <w:szCs w:val="22"/>
        </w:rPr>
        <w:t xml:space="preserve">, в отношении </w:t>
      </w:r>
      <w:r w:rsidRPr="008806C7" w:rsidR="000E5F59">
        <w:rPr>
          <w:b/>
          <w:sz w:val="22"/>
          <w:szCs w:val="22"/>
        </w:rPr>
        <w:t>Степанчука</w:t>
      </w:r>
      <w:r w:rsidRPr="008806C7" w:rsidR="000E5F59">
        <w:rPr>
          <w:b/>
          <w:sz w:val="22"/>
          <w:szCs w:val="22"/>
        </w:rPr>
        <w:t xml:space="preserve"> Дмитрия Юрьевича</w:t>
      </w:r>
      <w:r w:rsidRPr="008806C7">
        <w:rPr>
          <w:sz w:val="22"/>
          <w:szCs w:val="22"/>
        </w:rPr>
        <w:t xml:space="preserve">,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A948ED">
        <w:rPr>
          <w:sz w:val="22"/>
          <w:szCs w:val="22"/>
        </w:rPr>
        <w:t>,</w:t>
      </w:r>
    </w:p>
    <w:p w:rsidR="00600554" w:rsidRPr="008806C7" w:rsidP="001D0D01">
      <w:pPr>
        <w:jc w:val="center"/>
        <w:rPr>
          <w:b/>
          <w:sz w:val="22"/>
          <w:szCs w:val="22"/>
        </w:rPr>
      </w:pPr>
      <w:r w:rsidRPr="008806C7">
        <w:rPr>
          <w:b/>
          <w:sz w:val="22"/>
          <w:szCs w:val="22"/>
        </w:rPr>
        <w:t>УСТАНОВИЛ:</w:t>
      </w:r>
    </w:p>
    <w:p w:rsidR="00600554" w:rsidRPr="008806C7" w:rsidP="006005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806C7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. </w:t>
      </w:r>
      <w:r w:rsidRPr="008806C7" w:rsidR="000E5F59">
        <w:rPr>
          <w:sz w:val="22"/>
          <w:szCs w:val="22"/>
        </w:rPr>
        <w:t>Степанчук</w:t>
      </w:r>
      <w:r w:rsidRPr="008806C7" w:rsidR="000E5F59">
        <w:rPr>
          <w:sz w:val="22"/>
          <w:szCs w:val="22"/>
        </w:rPr>
        <w:t xml:space="preserve"> Д.Ю.</w:t>
      </w:r>
      <w:r w:rsidRPr="008806C7" w:rsidR="001C21B7">
        <w:rPr>
          <w:sz w:val="22"/>
          <w:szCs w:val="22"/>
        </w:rPr>
        <w:t>,</w:t>
      </w:r>
      <w:r w:rsidRPr="008806C7">
        <w:rPr>
          <w:sz w:val="22"/>
          <w:szCs w:val="22"/>
        </w:rPr>
        <w:t xml:space="preserve"> находясь</w:t>
      </w:r>
      <w:r w:rsidRPr="008806C7" w:rsidR="003D1821">
        <w:rPr>
          <w:sz w:val="22"/>
          <w:szCs w:val="22"/>
        </w:rPr>
        <w:t xml:space="preserve"> </w:t>
      </w:r>
      <w:r w:rsidRPr="008806C7" w:rsidR="003E069E">
        <w:rPr>
          <w:sz w:val="22"/>
          <w:szCs w:val="22"/>
        </w:rPr>
        <w:t xml:space="preserve">на </w:t>
      </w:r>
      <w:r w:rsidRPr="008806C7" w:rsidR="000E5F59">
        <w:rPr>
          <w:sz w:val="22"/>
          <w:szCs w:val="22"/>
        </w:rPr>
        <w:t xml:space="preserve">территории </w:t>
      </w:r>
      <w:r w:rsidRPr="008806C7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, </w:t>
      </w:r>
      <w:r w:rsidRPr="008806C7" w:rsidR="000E5F59">
        <w:rPr>
          <w:sz w:val="22"/>
          <w:szCs w:val="22"/>
        </w:rPr>
        <w:t>на почве внезапно возни</w:t>
      </w:r>
      <w:r w:rsidRPr="008806C7" w:rsidR="00CC36CE">
        <w:rPr>
          <w:sz w:val="22"/>
          <w:szCs w:val="22"/>
        </w:rPr>
        <w:t>к</w:t>
      </w:r>
      <w:r w:rsidRPr="008806C7" w:rsidR="000E5F59">
        <w:rPr>
          <w:sz w:val="22"/>
          <w:szCs w:val="22"/>
        </w:rPr>
        <w:t>ших</w:t>
      </w:r>
      <w:r w:rsidRPr="008806C7" w:rsidR="00CC36CE">
        <w:rPr>
          <w:sz w:val="22"/>
          <w:szCs w:val="22"/>
        </w:rPr>
        <w:t xml:space="preserve"> </w:t>
      </w:r>
      <w:r w:rsidRPr="008806C7" w:rsidR="000E5F59">
        <w:rPr>
          <w:sz w:val="22"/>
          <w:szCs w:val="22"/>
        </w:rPr>
        <w:t xml:space="preserve">неприязненных отношений </w:t>
      </w:r>
      <w:r w:rsidRPr="008806C7">
        <w:rPr>
          <w:sz w:val="22"/>
          <w:szCs w:val="22"/>
        </w:rPr>
        <w:t xml:space="preserve">нанес </w:t>
      </w:r>
      <w:r w:rsidRPr="008806C7">
        <w:rPr>
          <w:color w:val="000000" w:themeColor="text1"/>
          <w:sz w:val="22"/>
          <w:szCs w:val="22"/>
        </w:rPr>
        <w:t>***</w:t>
      </w:r>
      <w:r w:rsidRPr="008806C7" w:rsidR="00CC36CE">
        <w:rPr>
          <w:sz w:val="22"/>
          <w:szCs w:val="22"/>
        </w:rPr>
        <w:t>дв</w:t>
      </w:r>
      <w:r w:rsidRPr="008806C7" w:rsidR="00A948ED">
        <w:rPr>
          <w:sz w:val="22"/>
          <w:szCs w:val="22"/>
        </w:rPr>
        <w:t>а</w:t>
      </w:r>
      <w:r w:rsidRPr="008806C7" w:rsidR="00CC36CE">
        <w:rPr>
          <w:sz w:val="22"/>
          <w:szCs w:val="22"/>
        </w:rPr>
        <w:t xml:space="preserve"> удар</w:t>
      </w:r>
      <w:r w:rsidRPr="008806C7" w:rsidR="00A948ED">
        <w:rPr>
          <w:sz w:val="22"/>
          <w:szCs w:val="22"/>
        </w:rPr>
        <w:t>а</w:t>
      </w:r>
      <w:r w:rsidRPr="008806C7" w:rsidR="00CC36CE">
        <w:rPr>
          <w:sz w:val="22"/>
          <w:szCs w:val="22"/>
        </w:rPr>
        <w:t xml:space="preserve"> в область </w:t>
      </w:r>
      <w:r w:rsidRPr="008806C7" w:rsidR="00A948ED">
        <w:rPr>
          <w:sz w:val="22"/>
          <w:szCs w:val="22"/>
        </w:rPr>
        <w:t>лица</w:t>
      </w:r>
      <w:r w:rsidRPr="008806C7" w:rsidR="00CC36CE">
        <w:rPr>
          <w:sz w:val="22"/>
          <w:szCs w:val="22"/>
        </w:rPr>
        <w:t xml:space="preserve">, то есть совершил нанесение побоев, </w:t>
      </w:r>
      <w:r w:rsidRPr="008806C7" w:rsidR="00A948ED">
        <w:rPr>
          <w:sz w:val="22"/>
          <w:szCs w:val="22"/>
        </w:rPr>
        <w:t xml:space="preserve">причинившие физическую боль, но не повлекшие последствий, указанных в статье 115 УК РФ, если эти действия не содержат уголовно-наказуемого деяния. От указанных действий </w:t>
      </w:r>
      <w:r w:rsidRPr="008806C7" w:rsidR="00A948ED">
        <w:rPr>
          <w:sz w:val="22"/>
          <w:szCs w:val="22"/>
        </w:rPr>
        <w:t>Степанчука</w:t>
      </w:r>
      <w:r w:rsidRPr="008806C7" w:rsidR="00A948ED">
        <w:rPr>
          <w:sz w:val="22"/>
          <w:szCs w:val="22"/>
        </w:rPr>
        <w:t xml:space="preserve"> Д.Ю. </w:t>
      </w:r>
      <w:r w:rsidRPr="008806C7" w:rsidR="00A948ED">
        <w:rPr>
          <w:sz w:val="22"/>
          <w:szCs w:val="22"/>
        </w:rPr>
        <w:t>у</w:t>
      </w:r>
      <w:r w:rsidRPr="008806C7" w:rsidR="00A948ED">
        <w:rPr>
          <w:sz w:val="22"/>
          <w:szCs w:val="22"/>
        </w:rPr>
        <w:t xml:space="preserve"> </w:t>
      </w:r>
      <w:r w:rsidRPr="008806C7">
        <w:rPr>
          <w:color w:val="000000" w:themeColor="text1"/>
          <w:sz w:val="22"/>
          <w:szCs w:val="22"/>
        </w:rPr>
        <w:t>***</w:t>
      </w:r>
      <w:r w:rsidRPr="008806C7" w:rsidR="00A948ED">
        <w:rPr>
          <w:sz w:val="22"/>
          <w:szCs w:val="22"/>
        </w:rPr>
        <w:t xml:space="preserve">образовались </w:t>
      </w:r>
      <w:r w:rsidRPr="008806C7" w:rsidR="00A948ED">
        <w:rPr>
          <w:sz w:val="22"/>
          <w:szCs w:val="22"/>
        </w:rPr>
        <w:t>телесные</w:t>
      </w:r>
      <w:r w:rsidRPr="008806C7" w:rsidR="00A948ED">
        <w:rPr>
          <w:sz w:val="22"/>
          <w:szCs w:val="22"/>
        </w:rPr>
        <w:t xml:space="preserve"> повреждения в виде ушибленных ранок и кровоизлияний обеих губ. Согласно заключения эксперта № </w:t>
      </w:r>
      <w:r w:rsidRPr="008806C7">
        <w:rPr>
          <w:color w:val="000000" w:themeColor="text1"/>
          <w:sz w:val="22"/>
          <w:szCs w:val="22"/>
        </w:rPr>
        <w:t>***</w:t>
      </w:r>
      <w:r w:rsidRPr="008806C7" w:rsidR="00A948ED">
        <w:rPr>
          <w:sz w:val="22"/>
          <w:szCs w:val="22"/>
        </w:rPr>
        <w:t>года</w:t>
      </w:r>
      <w:r w:rsidRPr="008806C7" w:rsidR="00A948ED">
        <w:rPr>
          <w:sz w:val="22"/>
          <w:szCs w:val="22"/>
        </w:rPr>
        <w:t xml:space="preserve"> обнаруженные у </w:t>
      </w:r>
      <w:r w:rsidRPr="008806C7">
        <w:rPr>
          <w:color w:val="000000" w:themeColor="text1"/>
          <w:sz w:val="22"/>
          <w:szCs w:val="22"/>
        </w:rPr>
        <w:t>***</w:t>
      </w:r>
      <w:r w:rsidRPr="008806C7" w:rsidR="00A948ED">
        <w:rPr>
          <w:sz w:val="22"/>
          <w:szCs w:val="22"/>
        </w:rPr>
        <w:t xml:space="preserve"> телесные повреждения</w:t>
      </w:r>
      <w:r w:rsidRPr="008806C7" w:rsidR="00CC36CE">
        <w:rPr>
          <w:sz w:val="22"/>
          <w:szCs w:val="22"/>
        </w:rPr>
        <w:t xml:space="preserve"> в виде ушибленных ран</w:t>
      </w:r>
      <w:r w:rsidRPr="008806C7" w:rsidR="00A948ED">
        <w:rPr>
          <w:sz w:val="22"/>
          <w:szCs w:val="22"/>
        </w:rPr>
        <w:t>ок</w:t>
      </w:r>
      <w:r w:rsidRPr="008806C7" w:rsidR="00CC36CE">
        <w:rPr>
          <w:sz w:val="22"/>
          <w:szCs w:val="22"/>
        </w:rPr>
        <w:t xml:space="preserve"> и к</w:t>
      </w:r>
      <w:r w:rsidRPr="008806C7" w:rsidR="00A948ED">
        <w:rPr>
          <w:sz w:val="22"/>
          <w:szCs w:val="22"/>
        </w:rPr>
        <w:t xml:space="preserve">ровоизлияний обеих губ </w:t>
      </w:r>
      <w:r w:rsidRPr="008806C7">
        <w:rPr>
          <w:sz w:val="22"/>
          <w:szCs w:val="22"/>
        </w:rPr>
        <w:t xml:space="preserve">не причинили вреда здоровью. Своими действиями </w:t>
      </w:r>
      <w:r w:rsidRPr="008806C7" w:rsidR="00CC36CE">
        <w:rPr>
          <w:sz w:val="22"/>
          <w:szCs w:val="22"/>
        </w:rPr>
        <w:t>Степанчук</w:t>
      </w:r>
      <w:r w:rsidRPr="008806C7" w:rsidR="00CC36CE">
        <w:rPr>
          <w:sz w:val="22"/>
          <w:szCs w:val="22"/>
        </w:rPr>
        <w:t xml:space="preserve"> Д.Ю</w:t>
      </w:r>
      <w:r w:rsidRPr="008806C7" w:rsidR="00A948ED">
        <w:rPr>
          <w:sz w:val="22"/>
          <w:szCs w:val="22"/>
        </w:rPr>
        <w:t>.</w:t>
      </w:r>
      <w:r w:rsidRPr="008806C7" w:rsidR="001C21B7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>совершил административное правонарушение, предусмотренное ст. 6.1.1 КоАП РФ.</w:t>
      </w:r>
    </w:p>
    <w:p w:rsidR="00A30018" w:rsidRPr="008806C7" w:rsidP="000628E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В судебном заседании </w:t>
      </w:r>
      <w:r w:rsidRPr="008806C7" w:rsidR="00CC36CE">
        <w:rPr>
          <w:sz w:val="22"/>
          <w:szCs w:val="22"/>
        </w:rPr>
        <w:t>Степанчук</w:t>
      </w:r>
      <w:r w:rsidRPr="008806C7" w:rsidR="00CC36CE">
        <w:rPr>
          <w:sz w:val="22"/>
          <w:szCs w:val="22"/>
        </w:rPr>
        <w:t xml:space="preserve"> Д.Ю</w:t>
      </w:r>
      <w:r w:rsidRPr="008806C7" w:rsidR="008926B9">
        <w:rPr>
          <w:sz w:val="22"/>
          <w:szCs w:val="22"/>
        </w:rPr>
        <w:t>.</w:t>
      </w:r>
      <w:r w:rsidRPr="008806C7" w:rsidR="001C21B7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>свою вину в совершении административного правонарушения, предусмотренного ст. 6.1.1</w:t>
      </w:r>
      <w:r w:rsidRPr="008806C7" w:rsidR="001C21B7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КоАП Российской Федерации </w:t>
      </w:r>
      <w:r w:rsidRPr="008806C7" w:rsidR="00CC36CE">
        <w:rPr>
          <w:sz w:val="22"/>
          <w:szCs w:val="22"/>
        </w:rPr>
        <w:t xml:space="preserve">не </w:t>
      </w:r>
      <w:r w:rsidRPr="008806C7">
        <w:rPr>
          <w:sz w:val="22"/>
          <w:szCs w:val="22"/>
        </w:rPr>
        <w:t>признал</w:t>
      </w:r>
      <w:r w:rsidRPr="008806C7" w:rsidR="000628E4">
        <w:rPr>
          <w:sz w:val="22"/>
          <w:szCs w:val="22"/>
        </w:rPr>
        <w:t>,</w:t>
      </w:r>
      <w:r w:rsidRPr="008806C7" w:rsidR="009A2BBC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пояснил, что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1C21B7">
        <w:rPr>
          <w:color w:val="000000" w:themeColor="text1"/>
          <w:sz w:val="22"/>
          <w:szCs w:val="22"/>
        </w:rPr>
        <w:t>года он</w:t>
      </w:r>
      <w:r w:rsidRPr="008806C7" w:rsidR="00F164D6">
        <w:rPr>
          <w:color w:val="000000" w:themeColor="text1"/>
          <w:sz w:val="22"/>
          <w:szCs w:val="22"/>
        </w:rPr>
        <w:t xml:space="preserve"> заехал на своем автомобиле </w:t>
      </w:r>
      <w:r w:rsidRPr="008806C7" w:rsidR="00F164D6">
        <w:rPr>
          <w:sz w:val="22"/>
          <w:szCs w:val="22"/>
        </w:rPr>
        <w:t xml:space="preserve">на территорию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0628E4">
        <w:rPr>
          <w:sz w:val="22"/>
          <w:szCs w:val="22"/>
        </w:rPr>
        <w:t xml:space="preserve"> через</w:t>
      </w:r>
      <w:r w:rsidRPr="008806C7" w:rsidR="008926B9">
        <w:rPr>
          <w:sz w:val="22"/>
          <w:szCs w:val="22"/>
        </w:rPr>
        <w:t xml:space="preserve"> ворота</w:t>
      </w:r>
      <w:r w:rsidRPr="008806C7" w:rsidR="000628E4">
        <w:rPr>
          <w:sz w:val="22"/>
          <w:szCs w:val="22"/>
        </w:rPr>
        <w:t>, которые</w:t>
      </w:r>
      <w:r w:rsidRPr="008806C7" w:rsidR="008926B9">
        <w:rPr>
          <w:sz w:val="22"/>
          <w:szCs w:val="22"/>
        </w:rPr>
        <w:t xml:space="preserve"> были отрыты. Стал снимать</w:t>
      </w:r>
      <w:r w:rsidRPr="008806C7" w:rsidR="000628E4">
        <w:rPr>
          <w:sz w:val="22"/>
          <w:szCs w:val="22"/>
        </w:rPr>
        <w:t xml:space="preserve"> на телефон</w:t>
      </w:r>
      <w:r w:rsidRPr="008806C7" w:rsidR="008926B9">
        <w:rPr>
          <w:sz w:val="22"/>
          <w:szCs w:val="22"/>
        </w:rPr>
        <w:t xml:space="preserve"> будки, а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8926B9">
        <w:rPr>
          <w:sz w:val="22"/>
          <w:szCs w:val="22"/>
        </w:rPr>
        <w:t xml:space="preserve">. накинулся на него. После чего он сел в автомобиль, чтобы уехать, но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8926B9">
        <w:rPr>
          <w:sz w:val="22"/>
          <w:szCs w:val="22"/>
        </w:rPr>
        <w:t xml:space="preserve">. закрыл дверь. Пояснил, что он не наносил телесные повреждения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8926B9">
        <w:rPr>
          <w:sz w:val="22"/>
          <w:szCs w:val="22"/>
        </w:rPr>
        <w:t xml:space="preserve">, а наоборот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8926B9">
        <w:rPr>
          <w:sz w:val="22"/>
          <w:szCs w:val="22"/>
        </w:rPr>
        <w:t xml:space="preserve">. применил </w:t>
      </w:r>
      <w:r w:rsidRPr="008806C7" w:rsidR="00694E8C">
        <w:rPr>
          <w:sz w:val="22"/>
          <w:szCs w:val="22"/>
        </w:rPr>
        <w:t>к</w:t>
      </w:r>
      <w:r w:rsidRPr="008806C7" w:rsidR="008926B9">
        <w:rPr>
          <w:sz w:val="22"/>
          <w:szCs w:val="22"/>
        </w:rPr>
        <w:t xml:space="preserve"> нему физическую силу. </w:t>
      </w:r>
      <w:r w:rsidRPr="008806C7" w:rsidR="000628E4">
        <w:rPr>
          <w:sz w:val="22"/>
          <w:szCs w:val="22"/>
        </w:rPr>
        <w:t>Сотрудник полиции</w:t>
      </w:r>
      <w:r w:rsidRPr="008806C7" w:rsidR="003513CA">
        <w:rPr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0628E4">
        <w:rPr>
          <w:sz w:val="22"/>
          <w:szCs w:val="22"/>
        </w:rPr>
        <w:t xml:space="preserve">. надуманно составил в отношении него протокол, поскольку он пожаловался </w:t>
      </w:r>
      <w:r w:rsidRPr="008806C7" w:rsidR="000628E4">
        <w:rPr>
          <w:sz w:val="22"/>
          <w:szCs w:val="22"/>
        </w:rPr>
        <w:t>на</w:t>
      </w:r>
      <w:r w:rsidRPr="008806C7" w:rsidR="000628E4">
        <w:rPr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0628E4">
        <w:rPr>
          <w:sz w:val="22"/>
          <w:szCs w:val="22"/>
        </w:rPr>
        <w:t xml:space="preserve">. </w:t>
      </w:r>
      <w:r w:rsidRPr="008806C7" w:rsidR="000628E4">
        <w:rPr>
          <w:sz w:val="22"/>
          <w:szCs w:val="22"/>
        </w:rPr>
        <w:t>по</w:t>
      </w:r>
      <w:r w:rsidRPr="008806C7" w:rsidR="000628E4">
        <w:rPr>
          <w:sz w:val="22"/>
          <w:szCs w:val="22"/>
        </w:rPr>
        <w:t xml:space="preserve"> телефону </w:t>
      </w:r>
      <w:r w:rsidRPr="008806C7" w:rsidR="009454F1">
        <w:rPr>
          <w:sz w:val="22"/>
          <w:szCs w:val="22"/>
        </w:rPr>
        <w:t>горячей линии</w:t>
      </w:r>
      <w:r w:rsidRPr="008806C7" w:rsidR="000628E4">
        <w:rPr>
          <w:sz w:val="22"/>
          <w:szCs w:val="22"/>
        </w:rPr>
        <w:t xml:space="preserve">. Также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0628E4">
        <w:rPr>
          <w:color w:val="000000" w:themeColor="text1"/>
          <w:sz w:val="22"/>
          <w:szCs w:val="22"/>
        </w:rPr>
        <w:t xml:space="preserve">года он написал заявление </w:t>
      </w:r>
      <w:r w:rsidRPr="008806C7" w:rsidR="000628E4">
        <w:rPr>
          <w:sz w:val="22"/>
          <w:szCs w:val="22"/>
        </w:rPr>
        <w:t xml:space="preserve">по факту нанесения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0628E4">
        <w:rPr>
          <w:sz w:val="22"/>
          <w:szCs w:val="22"/>
        </w:rPr>
        <w:t xml:space="preserve">ему побоев. </w:t>
      </w:r>
      <w:r w:rsidRPr="008806C7">
        <w:rPr>
          <w:sz w:val="22"/>
          <w:szCs w:val="22"/>
        </w:rPr>
        <w:t xml:space="preserve">В ходе судебного заседания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было заявлено ходатайство об ознакомлении с материалами дела, а также устное ходатайство об отложении слушания дела </w:t>
      </w:r>
      <w:r w:rsidRPr="008806C7" w:rsidR="00694E8C">
        <w:rPr>
          <w:sz w:val="22"/>
          <w:szCs w:val="22"/>
        </w:rPr>
        <w:t xml:space="preserve">для </w:t>
      </w:r>
      <w:r w:rsidRPr="008806C7">
        <w:rPr>
          <w:sz w:val="22"/>
          <w:szCs w:val="22"/>
        </w:rPr>
        <w:t xml:space="preserve">привлечения к участию </w:t>
      </w:r>
      <w:r w:rsidRPr="008806C7" w:rsidR="00694E8C">
        <w:rPr>
          <w:sz w:val="22"/>
          <w:szCs w:val="22"/>
        </w:rPr>
        <w:t xml:space="preserve">в деле </w:t>
      </w:r>
      <w:r w:rsidRPr="008806C7">
        <w:rPr>
          <w:sz w:val="22"/>
          <w:szCs w:val="22"/>
        </w:rPr>
        <w:t xml:space="preserve">своего защитника. В целях предоставления возможности  </w:t>
      </w:r>
      <w:r w:rsidRPr="008806C7">
        <w:rPr>
          <w:sz w:val="22"/>
          <w:szCs w:val="22"/>
        </w:rPr>
        <w:t>Степанчуку</w:t>
      </w:r>
      <w:r w:rsidRPr="008806C7">
        <w:rPr>
          <w:sz w:val="22"/>
          <w:szCs w:val="22"/>
        </w:rPr>
        <w:t xml:space="preserve"> Д.Ю. ознакомления с материалами дела и приглашения своего защитника был объявлен в судебном заседании перерыв</w:t>
      </w:r>
      <w:r w:rsidRPr="008806C7" w:rsidR="00506B16">
        <w:rPr>
          <w:sz w:val="22"/>
          <w:szCs w:val="22"/>
        </w:rPr>
        <w:t xml:space="preserve">, в ходе которого </w:t>
      </w:r>
      <w:r w:rsidRPr="008806C7" w:rsidR="00506B16">
        <w:rPr>
          <w:sz w:val="22"/>
          <w:szCs w:val="22"/>
        </w:rPr>
        <w:t>Степанчук</w:t>
      </w:r>
      <w:r w:rsidRPr="008806C7" w:rsidR="00506B16">
        <w:rPr>
          <w:sz w:val="22"/>
          <w:szCs w:val="22"/>
        </w:rPr>
        <w:t xml:space="preserve"> Д.Ю. ознакомился с материалами дела, однако правом  на рассмотрение дела с участием защитника не воспользовался. Право </w:t>
      </w:r>
      <w:r w:rsidRPr="008806C7" w:rsidR="002A7EF4">
        <w:rPr>
          <w:sz w:val="22"/>
          <w:szCs w:val="22"/>
        </w:rPr>
        <w:t>Степанчуку</w:t>
      </w:r>
      <w:r w:rsidRPr="008806C7" w:rsidR="002A7EF4">
        <w:rPr>
          <w:sz w:val="22"/>
          <w:szCs w:val="22"/>
        </w:rPr>
        <w:t xml:space="preserve"> Д.Ю. </w:t>
      </w:r>
      <w:r w:rsidRPr="008806C7" w:rsidR="00506B16">
        <w:rPr>
          <w:sz w:val="22"/>
          <w:szCs w:val="22"/>
        </w:rPr>
        <w:t xml:space="preserve">при рассмотрении дела </w:t>
      </w:r>
      <w:r w:rsidRPr="008806C7" w:rsidR="00506B16">
        <w:rPr>
          <w:sz w:val="22"/>
          <w:szCs w:val="22"/>
        </w:rPr>
        <w:t>пользоваться юридической помощью защитника было разъяснено</w:t>
      </w:r>
      <w:r w:rsidRPr="008806C7" w:rsidR="00506B16">
        <w:rPr>
          <w:sz w:val="22"/>
          <w:szCs w:val="22"/>
        </w:rPr>
        <w:t xml:space="preserve"> </w:t>
      </w:r>
      <w:r w:rsidRPr="008806C7" w:rsidR="002A7EF4">
        <w:rPr>
          <w:sz w:val="22"/>
          <w:szCs w:val="22"/>
        </w:rPr>
        <w:t xml:space="preserve">ему как </w:t>
      </w:r>
      <w:r w:rsidRPr="008806C7" w:rsidR="00506B16">
        <w:rPr>
          <w:sz w:val="22"/>
          <w:szCs w:val="22"/>
        </w:rPr>
        <w:t>при составлении протокола</w:t>
      </w:r>
      <w:r w:rsidRPr="008806C7" w:rsidR="002A7EF4">
        <w:rPr>
          <w:sz w:val="22"/>
          <w:szCs w:val="22"/>
        </w:rPr>
        <w:t>, так</w:t>
      </w:r>
      <w:r w:rsidRPr="008806C7" w:rsidR="00506B16">
        <w:rPr>
          <w:sz w:val="22"/>
          <w:szCs w:val="22"/>
        </w:rPr>
        <w:t xml:space="preserve"> и перед началом судебного заседания.  При таких обстоятельствах ходатайство об отложении судебного заседания на другой день расценено судом, как злоупотребление правом, поскольку  направлено на затягивание процесса, в </w:t>
      </w:r>
      <w:r w:rsidRPr="008806C7" w:rsidR="00506B16">
        <w:rPr>
          <w:sz w:val="22"/>
          <w:szCs w:val="22"/>
        </w:rPr>
        <w:t>связи</w:t>
      </w:r>
      <w:r w:rsidRPr="008806C7" w:rsidR="00506B16">
        <w:rPr>
          <w:sz w:val="22"/>
          <w:szCs w:val="22"/>
        </w:rPr>
        <w:t xml:space="preserve"> с чем не подлежит удовлетворению.</w:t>
      </w:r>
    </w:p>
    <w:p w:rsidR="00DE6EE5" w:rsidRPr="008806C7" w:rsidP="00DE6EE5">
      <w:pPr>
        <w:ind w:firstLine="698"/>
        <w:jc w:val="both"/>
        <w:rPr>
          <w:color w:val="000000" w:themeColor="text1"/>
          <w:sz w:val="22"/>
          <w:szCs w:val="22"/>
        </w:rPr>
      </w:pPr>
      <w:r w:rsidRPr="008806C7">
        <w:rPr>
          <w:color w:val="000000" w:themeColor="text1"/>
          <w:sz w:val="22"/>
          <w:szCs w:val="22"/>
        </w:rPr>
        <w:t>Потерпевш</w:t>
      </w:r>
      <w:r w:rsidRPr="008806C7" w:rsidR="008926B9">
        <w:rPr>
          <w:color w:val="000000" w:themeColor="text1"/>
          <w:sz w:val="22"/>
          <w:szCs w:val="22"/>
        </w:rPr>
        <w:t>ий</w:t>
      </w:r>
      <w:r w:rsidRPr="008806C7">
        <w:rPr>
          <w:color w:val="000000" w:themeColor="text1"/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 xml:space="preserve">*** </w:t>
      </w:r>
      <w:r w:rsidRPr="008806C7">
        <w:rPr>
          <w:color w:val="000000" w:themeColor="text1"/>
          <w:sz w:val="22"/>
          <w:szCs w:val="22"/>
        </w:rPr>
        <w:t xml:space="preserve">в суде факт нанесения </w:t>
      </w:r>
      <w:r w:rsidRPr="008806C7" w:rsidR="003513CA">
        <w:rPr>
          <w:color w:val="000000" w:themeColor="text1"/>
          <w:sz w:val="22"/>
          <w:szCs w:val="22"/>
        </w:rPr>
        <w:t xml:space="preserve">*** </w:t>
      </w:r>
      <w:r w:rsidRPr="008806C7" w:rsidR="0004007B">
        <w:rPr>
          <w:color w:val="000000" w:themeColor="text1"/>
          <w:sz w:val="22"/>
          <w:szCs w:val="22"/>
        </w:rPr>
        <w:t xml:space="preserve">года </w:t>
      </w:r>
      <w:r w:rsidRPr="008806C7" w:rsidR="008926B9">
        <w:rPr>
          <w:color w:val="000000" w:themeColor="text1"/>
          <w:sz w:val="22"/>
          <w:szCs w:val="22"/>
        </w:rPr>
        <w:t>Степанчук</w:t>
      </w:r>
      <w:r w:rsidRPr="008806C7" w:rsidR="008926B9">
        <w:rPr>
          <w:color w:val="000000" w:themeColor="text1"/>
          <w:sz w:val="22"/>
          <w:szCs w:val="22"/>
        </w:rPr>
        <w:t xml:space="preserve"> Д.Ю</w:t>
      </w:r>
      <w:r w:rsidRPr="008806C7" w:rsidR="002E6C8F">
        <w:rPr>
          <w:color w:val="000000" w:themeColor="text1"/>
          <w:sz w:val="22"/>
          <w:szCs w:val="22"/>
        </w:rPr>
        <w:t>.</w:t>
      </w:r>
      <w:r w:rsidRPr="008806C7" w:rsidR="0004007B">
        <w:rPr>
          <w:color w:val="000000" w:themeColor="text1"/>
          <w:sz w:val="22"/>
          <w:szCs w:val="22"/>
        </w:rPr>
        <w:t xml:space="preserve"> </w:t>
      </w:r>
      <w:r w:rsidRPr="008806C7">
        <w:rPr>
          <w:color w:val="000000" w:themeColor="text1"/>
          <w:sz w:val="22"/>
          <w:szCs w:val="22"/>
        </w:rPr>
        <w:t>е</w:t>
      </w:r>
      <w:r w:rsidRPr="008806C7" w:rsidR="008926B9">
        <w:rPr>
          <w:color w:val="000000" w:themeColor="text1"/>
          <w:sz w:val="22"/>
          <w:szCs w:val="22"/>
        </w:rPr>
        <w:t>му</w:t>
      </w:r>
      <w:r w:rsidRPr="008806C7" w:rsidR="0004007B">
        <w:rPr>
          <w:color w:val="000000" w:themeColor="text1"/>
          <w:sz w:val="22"/>
          <w:szCs w:val="22"/>
        </w:rPr>
        <w:t xml:space="preserve"> </w:t>
      </w:r>
      <w:r w:rsidRPr="008806C7">
        <w:rPr>
          <w:color w:val="000000" w:themeColor="text1"/>
          <w:sz w:val="22"/>
          <w:szCs w:val="22"/>
        </w:rPr>
        <w:t>побоев подтвердил.</w:t>
      </w:r>
      <w:r w:rsidRPr="008806C7" w:rsidR="00F82C58">
        <w:rPr>
          <w:color w:val="000000" w:themeColor="text1"/>
          <w:sz w:val="22"/>
          <w:szCs w:val="22"/>
        </w:rPr>
        <w:t xml:space="preserve"> </w:t>
      </w:r>
      <w:r w:rsidRPr="008806C7">
        <w:rPr>
          <w:color w:val="000000" w:themeColor="text1"/>
          <w:sz w:val="22"/>
          <w:szCs w:val="22"/>
        </w:rPr>
        <w:t>Указал, чт</w:t>
      </w:r>
      <w:r w:rsidRPr="008806C7" w:rsidR="009A2BBC">
        <w:rPr>
          <w:color w:val="000000" w:themeColor="text1"/>
          <w:sz w:val="22"/>
          <w:szCs w:val="22"/>
        </w:rPr>
        <w:t>о</w:t>
      </w:r>
      <w:r w:rsidRPr="008806C7" w:rsidR="00694E8C">
        <w:rPr>
          <w:color w:val="000000" w:themeColor="text1"/>
          <w:sz w:val="22"/>
          <w:szCs w:val="22"/>
        </w:rPr>
        <w:t xml:space="preserve"> он</w:t>
      </w:r>
      <w:r w:rsidRPr="008806C7" w:rsidR="008926B9">
        <w:rPr>
          <w:color w:val="000000" w:themeColor="text1"/>
          <w:sz w:val="22"/>
          <w:szCs w:val="22"/>
        </w:rPr>
        <w:t xml:space="preserve"> работает </w:t>
      </w:r>
      <w:r w:rsidRPr="008806C7" w:rsidR="000628E4">
        <w:rPr>
          <w:color w:val="000000" w:themeColor="text1"/>
          <w:sz w:val="22"/>
          <w:szCs w:val="22"/>
        </w:rPr>
        <w:t>охранни</w:t>
      </w:r>
      <w:r w:rsidRPr="008806C7" w:rsidR="000628E4">
        <w:rPr>
          <w:sz w:val="22"/>
          <w:szCs w:val="22"/>
        </w:rPr>
        <w:t>к</w:t>
      </w:r>
      <w:r w:rsidRPr="008806C7" w:rsidR="000628E4">
        <w:rPr>
          <w:color w:val="000000" w:themeColor="text1"/>
          <w:sz w:val="22"/>
          <w:szCs w:val="22"/>
        </w:rPr>
        <w:t xml:space="preserve">ом </w:t>
      </w:r>
      <w:r w:rsidRPr="008806C7" w:rsidR="008926B9">
        <w:rPr>
          <w:color w:val="000000" w:themeColor="text1"/>
          <w:sz w:val="22"/>
          <w:szCs w:val="22"/>
        </w:rPr>
        <w:t>в</w:t>
      </w:r>
      <w:r w:rsidRPr="008806C7" w:rsidR="008926B9">
        <w:rPr>
          <w:color w:val="000000" w:themeColor="text1"/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F82C58">
        <w:rPr>
          <w:color w:val="000000" w:themeColor="text1"/>
          <w:sz w:val="22"/>
          <w:szCs w:val="22"/>
        </w:rPr>
        <w:t xml:space="preserve"> </w:t>
      </w:r>
      <w:r w:rsidRPr="008806C7" w:rsidR="008926B9">
        <w:rPr>
          <w:color w:val="000000" w:themeColor="text1"/>
          <w:sz w:val="22"/>
          <w:szCs w:val="22"/>
        </w:rPr>
        <w:t>В</w:t>
      </w:r>
      <w:r w:rsidRPr="008806C7" w:rsidR="009A2BBC">
        <w:rPr>
          <w:color w:val="000000" w:themeColor="text1"/>
          <w:sz w:val="22"/>
          <w:szCs w:val="22"/>
        </w:rPr>
        <w:t xml:space="preserve"> указанный в протоколе день и время он</w:t>
      </w:r>
      <w:r w:rsidRPr="008806C7" w:rsidR="0004007B">
        <w:rPr>
          <w:color w:val="000000" w:themeColor="text1"/>
          <w:sz w:val="22"/>
          <w:szCs w:val="22"/>
        </w:rPr>
        <w:t xml:space="preserve"> </w:t>
      </w:r>
      <w:r w:rsidRPr="008806C7" w:rsidR="002E6C8F">
        <w:rPr>
          <w:color w:val="000000" w:themeColor="text1"/>
          <w:sz w:val="22"/>
          <w:szCs w:val="22"/>
        </w:rPr>
        <w:t>находился на рабочем месте, собирался зарыть дверь,</w:t>
      </w:r>
      <w:r w:rsidRPr="008806C7" w:rsidR="008926B9">
        <w:rPr>
          <w:color w:val="000000" w:themeColor="text1"/>
          <w:sz w:val="22"/>
          <w:szCs w:val="22"/>
        </w:rPr>
        <w:t xml:space="preserve"> но на</w:t>
      </w:r>
      <w:r w:rsidRPr="008806C7" w:rsidR="002E6C8F">
        <w:rPr>
          <w:color w:val="000000" w:themeColor="text1"/>
          <w:sz w:val="22"/>
          <w:szCs w:val="22"/>
        </w:rPr>
        <w:t xml:space="preserve"> </w:t>
      </w:r>
      <w:r w:rsidRPr="008806C7" w:rsidR="008926B9">
        <w:rPr>
          <w:color w:val="000000" w:themeColor="text1"/>
          <w:sz w:val="22"/>
          <w:szCs w:val="22"/>
        </w:rPr>
        <w:t>высо</w:t>
      </w:r>
      <w:r w:rsidRPr="008806C7" w:rsidR="002E6C8F">
        <w:rPr>
          <w:sz w:val="22"/>
          <w:szCs w:val="22"/>
        </w:rPr>
        <w:t>к</w:t>
      </w:r>
      <w:r w:rsidRPr="008806C7" w:rsidR="008926B9">
        <w:rPr>
          <w:color w:val="000000" w:themeColor="text1"/>
          <w:sz w:val="22"/>
          <w:szCs w:val="22"/>
        </w:rPr>
        <w:t>ой</w:t>
      </w:r>
      <w:r w:rsidRPr="008806C7" w:rsidR="000628E4">
        <w:rPr>
          <w:color w:val="000000" w:themeColor="text1"/>
          <w:sz w:val="22"/>
          <w:szCs w:val="22"/>
        </w:rPr>
        <w:t xml:space="preserve"> </w:t>
      </w:r>
      <w:r w:rsidRPr="008806C7" w:rsidR="008926B9">
        <w:rPr>
          <w:color w:val="000000" w:themeColor="text1"/>
          <w:sz w:val="22"/>
          <w:szCs w:val="22"/>
        </w:rPr>
        <w:t>с</w:t>
      </w:r>
      <w:r w:rsidRPr="008806C7" w:rsidR="002E6C8F">
        <w:rPr>
          <w:sz w:val="22"/>
          <w:szCs w:val="22"/>
        </w:rPr>
        <w:t>к</w:t>
      </w:r>
      <w:r w:rsidRPr="008806C7" w:rsidR="008926B9">
        <w:rPr>
          <w:color w:val="000000" w:themeColor="text1"/>
          <w:sz w:val="22"/>
          <w:szCs w:val="22"/>
        </w:rPr>
        <w:t xml:space="preserve">орости заехал на территорию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2E6C8F">
        <w:rPr>
          <w:color w:val="000000" w:themeColor="text1"/>
          <w:sz w:val="22"/>
          <w:szCs w:val="22"/>
        </w:rPr>
        <w:t>автомобиль мар</w:t>
      </w:r>
      <w:r w:rsidRPr="008806C7" w:rsidR="002E6C8F">
        <w:rPr>
          <w:sz w:val="22"/>
          <w:szCs w:val="22"/>
        </w:rPr>
        <w:t>к</w:t>
      </w:r>
      <w:r w:rsidRPr="008806C7" w:rsidR="002E6C8F">
        <w:rPr>
          <w:color w:val="000000" w:themeColor="text1"/>
          <w:sz w:val="22"/>
          <w:szCs w:val="22"/>
        </w:rPr>
        <w:t xml:space="preserve">и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0628E4">
        <w:rPr>
          <w:color w:val="000000" w:themeColor="text1"/>
          <w:sz w:val="22"/>
          <w:szCs w:val="22"/>
        </w:rPr>
        <w:t>.</w:t>
      </w:r>
      <w:r w:rsidRPr="008806C7" w:rsidR="008926B9">
        <w:rPr>
          <w:color w:val="000000" w:themeColor="text1"/>
          <w:sz w:val="22"/>
          <w:szCs w:val="22"/>
        </w:rPr>
        <w:t xml:space="preserve"> </w:t>
      </w:r>
      <w:r w:rsidRPr="008806C7" w:rsidR="000628E4">
        <w:rPr>
          <w:color w:val="000000" w:themeColor="text1"/>
          <w:sz w:val="22"/>
          <w:szCs w:val="22"/>
        </w:rPr>
        <w:t xml:space="preserve">Допустимая </w:t>
      </w:r>
      <w:r w:rsidRPr="008806C7" w:rsidR="002E6C8F">
        <w:rPr>
          <w:color w:val="000000" w:themeColor="text1"/>
          <w:sz w:val="22"/>
          <w:szCs w:val="22"/>
        </w:rPr>
        <w:t>с</w:t>
      </w:r>
      <w:r w:rsidRPr="008806C7" w:rsidR="002E6C8F">
        <w:rPr>
          <w:sz w:val="22"/>
          <w:szCs w:val="22"/>
        </w:rPr>
        <w:t>ко</w:t>
      </w:r>
      <w:r w:rsidRPr="008806C7" w:rsidR="002E6C8F">
        <w:rPr>
          <w:color w:val="000000" w:themeColor="text1"/>
          <w:sz w:val="22"/>
          <w:szCs w:val="22"/>
        </w:rPr>
        <w:t xml:space="preserve">рость </w:t>
      </w:r>
      <w:r w:rsidRPr="008806C7" w:rsidR="000628E4">
        <w:rPr>
          <w:color w:val="000000" w:themeColor="text1"/>
          <w:sz w:val="22"/>
          <w:szCs w:val="22"/>
        </w:rPr>
        <w:t xml:space="preserve">движения </w:t>
      </w:r>
      <w:r w:rsidRPr="008806C7" w:rsidR="002E6C8F">
        <w:rPr>
          <w:color w:val="000000" w:themeColor="text1"/>
          <w:sz w:val="22"/>
          <w:szCs w:val="22"/>
        </w:rPr>
        <w:t xml:space="preserve">на территории 5 </w:t>
      </w:r>
      <w:r w:rsidRPr="008806C7" w:rsidR="000628E4">
        <w:rPr>
          <w:color w:val="000000" w:themeColor="text1"/>
          <w:sz w:val="22"/>
          <w:szCs w:val="22"/>
        </w:rPr>
        <w:t>к</w:t>
      </w:r>
      <w:r w:rsidRPr="008806C7" w:rsidR="002E6C8F">
        <w:rPr>
          <w:color w:val="000000" w:themeColor="text1"/>
          <w:sz w:val="22"/>
          <w:szCs w:val="22"/>
        </w:rPr>
        <w:t>м/ч</w:t>
      </w:r>
      <w:r w:rsidRPr="008806C7" w:rsidR="008926B9">
        <w:rPr>
          <w:color w:val="000000" w:themeColor="text1"/>
          <w:sz w:val="22"/>
          <w:szCs w:val="22"/>
        </w:rPr>
        <w:t xml:space="preserve">. </w:t>
      </w:r>
      <w:r w:rsidRPr="008806C7" w:rsidR="009454F1">
        <w:rPr>
          <w:color w:val="000000" w:themeColor="text1"/>
          <w:sz w:val="22"/>
          <w:szCs w:val="22"/>
        </w:rPr>
        <w:t>Степанчук</w:t>
      </w:r>
      <w:r w:rsidRPr="008806C7" w:rsidR="009454F1">
        <w:rPr>
          <w:color w:val="000000" w:themeColor="text1"/>
          <w:sz w:val="22"/>
          <w:szCs w:val="22"/>
        </w:rPr>
        <w:t xml:space="preserve"> Д.Ю. </w:t>
      </w:r>
      <w:r w:rsidRPr="008806C7" w:rsidR="002E6C8F">
        <w:rPr>
          <w:color w:val="000000" w:themeColor="text1"/>
          <w:sz w:val="22"/>
          <w:szCs w:val="22"/>
        </w:rPr>
        <w:t>стал снимать на телефон. Он подошел  нему, чтобы сделать замечание,</w:t>
      </w:r>
      <w:r w:rsidRPr="008806C7" w:rsidR="009454F1">
        <w:rPr>
          <w:color w:val="000000" w:themeColor="text1"/>
          <w:sz w:val="22"/>
          <w:szCs w:val="22"/>
        </w:rPr>
        <w:t xml:space="preserve"> на что</w:t>
      </w:r>
      <w:r w:rsidRPr="008806C7" w:rsidR="002E6C8F">
        <w:rPr>
          <w:color w:val="000000" w:themeColor="text1"/>
          <w:sz w:val="22"/>
          <w:szCs w:val="22"/>
        </w:rPr>
        <w:t xml:space="preserve"> </w:t>
      </w:r>
      <w:r w:rsidRPr="008806C7" w:rsidR="009454F1">
        <w:rPr>
          <w:color w:val="000000" w:themeColor="text1"/>
          <w:sz w:val="22"/>
          <w:szCs w:val="22"/>
        </w:rPr>
        <w:t>Степанчук</w:t>
      </w:r>
      <w:r w:rsidRPr="008806C7" w:rsidR="009454F1">
        <w:rPr>
          <w:color w:val="000000" w:themeColor="text1"/>
          <w:sz w:val="22"/>
          <w:szCs w:val="22"/>
        </w:rPr>
        <w:t xml:space="preserve"> Д.Ю. </w:t>
      </w:r>
      <w:r w:rsidRPr="008806C7" w:rsidR="002E6C8F">
        <w:rPr>
          <w:color w:val="000000" w:themeColor="text1"/>
          <w:sz w:val="22"/>
          <w:szCs w:val="22"/>
        </w:rPr>
        <w:t>стал читать молитву</w:t>
      </w:r>
      <w:r w:rsidRPr="008806C7" w:rsidR="009454F1">
        <w:rPr>
          <w:color w:val="000000" w:themeColor="text1"/>
          <w:sz w:val="22"/>
          <w:szCs w:val="22"/>
        </w:rPr>
        <w:t>.</w:t>
      </w:r>
      <w:r w:rsidRPr="008806C7" w:rsidR="002E6C8F">
        <w:rPr>
          <w:color w:val="000000" w:themeColor="text1"/>
          <w:sz w:val="22"/>
          <w:szCs w:val="22"/>
        </w:rPr>
        <w:t xml:space="preserve"> </w:t>
      </w:r>
      <w:r w:rsidRPr="008806C7" w:rsidR="009454F1">
        <w:rPr>
          <w:color w:val="000000" w:themeColor="text1"/>
          <w:sz w:val="22"/>
          <w:szCs w:val="22"/>
        </w:rPr>
        <w:t xml:space="preserve">На его </w:t>
      </w:r>
      <w:r w:rsidRPr="008806C7" w:rsidR="002E6C8F">
        <w:rPr>
          <w:color w:val="000000" w:themeColor="text1"/>
          <w:sz w:val="22"/>
          <w:szCs w:val="22"/>
        </w:rPr>
        <w:t>требование по</w:t>
      </w:r>
      <w:r w:rsidRPr="008806C7" w:rsidR="002E6C8F">
        <w:rPr>
          <w:sz w:val="22"/>
          <w:szCs w:val="22"/>
        </w:rPr>
        <w:t>к</w:t>
      </w:r>
      <w:r w:rsidRPr="008806C7" w:rsidR="002E6C8F">
        <w:rPr>
          <w:color w:val="000000" w:themeColor="text1"/>
          <w:sz w:val="22"/>
          <w:szCs w:val="22"/>
        </w:rPr>
        <w:t xml:space="preserve">инуть территорию </w:t>
      </w:r>
      <w:r w:rsidRPr="008806C7" w:rsidR="003513CA">
        <w:rPr>
          <w:color w:val="000000" w:themeColor="text1"/>
          <w:sz w:val="22"/>
          <w:szCs w:val="22"/>
        </w:rPr>
        <w:t xml:space="preserve">*** </w:t>
      </w:r>
      <w:r w:rsidRPr="008806C7" w:rsidR="009454F1">
        <w:rPr>
          <w:color w:val="000000" w:themeColor="text1"/>
          <w:sz w:val="22"/>
          <w:szCs w:val="22"/>
        </w:rPr>
        <w:t>Степанчук</w:t>
      </w:r>
      <w:r w:rsidRPr="008806C7" w:rsidR="009454F1">
        <w:rPr>
          <w:color w:val="000000" w:themeColor="text1"/>
          <w:sz w:val="22"/>
          <w:szCs w:val="22"/>
        </w:rPr>
        <w:t xml:space="preserve"> Д.Ю. </w:t>
      </w:r>
      <w:r w:rsidRPr="008806C7" w:rsidR="002E6C8F">
        <w:rPr>
          <w:color w:val="000000" w:themeColor="text1"/>
          <w:sz w:val="22"/>
          <w:szCs w:val="22"/>
        </w:rPr>
        <w:t>не реагировал, стал выражаться нецензурной бранью</w:t>
      </w:r>
      <w:r w:rsidRPr="008806C7" w:rsidR="009454F1">
        <w:rPr>
          <w:color w:val="000000" w:themeColor="text1"/>
          <w:sz w:val="22"/>
          <w:szCs w:val="22"/>
        </w:rPr>
        <w:t xml:space="preserve">. Когда он хотел вызвать полицию, </w:t>
      </w:r>
      <w:r w:rsidRPr="008806C7" w:rsidR="009454F1">
        <w:rPr>
          <w:color w:val="000000" w:themeColor="text1"/>
          <w:sz w:val="22"/>
          <w:szCs w:val="22"/>
        </w:rPr>
        <w:t>Степанчук</w:t>
      </w:r>
      <w:r w:rsidRPr="008806C7" w:rsidR="009454F1">
        <w:rPr>
          <w:color w:val="000000" w:themeColor="text1"/>
          <w:sz w:val="22"/>
          <w:szCs w:val="22"/>
        </w:rPr>
        <w:t xml:space="preserve"> Д.Ю.</w:t>
      </w:r>
      <w:r w:rsidRPr="008806C7" w:rsidR="002E6C8F">
        <w:rPr>
          <w:color w:val="000000" w:themeColor="text1"/>
          <w:sz w:val="22"/>
          <w:szCs w:val="22"/>
        </w:rPr>
        <w:t xml:space="preserve"> нанес ему</w:t>
      </w:r>
      <w:r w:rsidRPr="008806C7" w:rsidR="009454F1">
        <w:rPr>
          <w:color w:val="000000" w:themeColor="text1"/>
          <w:sz w:val="22"/>
          <w:szCs w:val="22"/>
        </w:rPr>
        <w:t xml:space="preserve"> по лицу два</w:t>
      </w:r>
      <w:r w:rsidRPr="008806C7" w:rsidR="002E6C8F">
        <w:rPr>
          <w:color w:val="000000" w:themeColor="text1"/>
          <w:sz w:val="22"/>
          <w:szCs w:val="22"/>
        </w:rPr>
        <w:t xml:space="preserve"> удар</w:t>
      </w:r>
      <w:r w:rsidRPr="008806C7" w:rsidR="009454F1">
        <w:rPr>
          <w:color w:val="000000" w:themeColor="text1"/>
          <w:sz w:val="22"/>
          <w:szCs w:val="22"/>
        </w:rPr>
        <w:t>а</w:t>
      </w:r>
      <w:r w:rsidRPr="008806C7" w:rsidR="002E6C8F">
        <w:rPr>
          <w:color w:val="000000" w:themeColor="text1"/>
          <w:sz w:val="22"/>
          <w:szCs w:val="22"/>
        </w:rPr>
        <w:t xml:space="preserve"> кулаком</w:t>
      </w:r>
      <w:r w:rsidRPr="008806C7" w:rsidR="009454F1">
        <w:rPr>
          <w:color w:val="000000" w:themeColor="text1"/>
          <w:sz w:val="22"/>
          <w:szCs w:val="22"/>
        </w:rPr>
        <w:t xml:space="preserve"> левой руки</w:t>
      </w:r>
      <w:r w:rsidRPr="008806C7" w:rsidR="002E6C8F">
        <w:rPr>
          <w:color w:val="000000" w:themeColor="text1"/>
          <w:sz w:val="22"/>
          <w:szCs w:val="22"/>
        </w:rPr>
        <w:t>,</w:t>
      </w:r>
      <w:r w:rsidRPr="008806C7" w:rsidR="009454F1">
        <w:rPr>
          <w:color w:val="000000" w:themeColor="text1"/>
          <w:sz w:val="22"/>
          <w:szCs w:val="22"/>
        </w:rPr>
        <w:t xml:space="preserve"> после нанес удар по руке, тем самым выбил из рук</w:t>
      </w:r>
      <w:r w:rsidRPr="008806C7" w:rsidR="002E6C8F">
        <w:rPr>
          <w:color w:val="000000" w:themeColor="text1"/>
          <w:sz w:val="22"/>
          <w:szCs w:val="22"/>
        </w:rPr>
        <w:t xml:space="preserve"> мобильный телефон</w:t>
      </w:r>
      <w:r w:rsidRPr="008806C7" w:rsidR="009454F1">
        <w:rPr>
          <w:color w:val="000000" w:themeColor="text1"/>
          <w:sz w:val="22"/>
          <w:szCs w:val="22"/>
        </w:rPr>
        <w:t>.</w:t>
      </w:r>
      <w:r w:rsidRPr="008806C7" w:rsidR="002E6C8F">
        <w:rPr>
          <w:color w:val="000000" w:themeColor="text1"/>
          <w:sz w:val="22"/>
          <w:szCs w:val="22"/>
        </w:rPr>
        <w:t xml:space="preserve"> </w:t>
      </w:r>
      <w:r w:rsidRPr="008806C7" w:rsidR="00C749EF">
        <w:rPr>
          <w:color w:val="000000" w:themeColor="text1"/>
          <w:sz w:val="22"/>
          <w:szCs w:val="22"/>
        </w:rPr>
        <w:t>От нанесенных ударов он ощутил физичес</w:t>
      </w:r>
      <w:r w:rsidRPr="008806C7" w:rsidR="00C749EF">
        <w:rPr>
          <w:sz w:val="22"/>
          <w:szCs w:val="22"/>
        </w:rPr>
        <w:t>к</w:t>
      </w:r>
      <w:r w:rsidRPr="008806C7" w:rsidR="00C749EF">
        <w:rPr>
          <w:color w:val="000000" w:themeColor="text1"/>
          <w:sz w:val="22"/>
          <w:szCs w:val="22"/>
        </w:rPr>
        <w:t xml:space="preserve">ую боль. </w:t>
      </w:r>
      <w:r w:rsidRPr="008806C7" w:rsidR="008564D5">
        <w:rPr>
          <w:color w:val="000000" w:themeColor="text1"/>
          <w:sz w:val="22"/>
          <w:szCs w:val="22"/>
        </w:rPr>
        <w:t>После чего он поехал снимать побои</w:t>
      </w:r>
      <w:r w:rsidRPr="008806C7" w:rsidR="009454F1">
        <w:rPr>
          <w:color w:val="000000" w:themeColor="text1"/>
          <w:sz w:val="22"/>
          <w:szCs w:val="22"/>
        </w:rPr>
        <w:t>.</w:t>
      </w:r>
      <w:r w:rsidRPr="008806C7" w:rsidR="008564D5">
        <w:rPr>
          <w:color w:val="000000" w:themeColor="text1"/>
          <w:sz w:val="22"/>
          <w:szCs w:val="22"/>
        </w:rPr>
        <w:t xml:space="preserve">  </w:t>
      </w:r>
      <w:r w:rsidRPr="008806C7" w:rsidR="008564D5">
        <w:rPr>
          <w:sz w:val="22"/>
          <w:szCs w:val="22"/>
        </w:rPr>
        <w:t>Степанчук</w:t>
      </w:r>
      <w:r w:rsidRPr="008806C7" w:rsidR="008564D5">
        <w:rPr>
          <w:sz w:val="22"/>
          <w:szCs w:val="22"/>
        </w:rPr>
        <w:t xml:space="preserve"> Д.Ю. сообщил ему, что та</w:t>
      </w:r>
      <w:r w:rsidRPr="008806C7" w:rsidR="008564D5">
        <w:rPr>
          <w:color w:val="000000" w:themeColor="text1"/>
          <w:sz w:val="22"/>
          <w:szCs w:val="22"/>
        </w:rPr>
        <w:t>к</w:t>
      </w:r>
      <w:r w:rsidRPr="008806C7" w:rsidR="008564D5">
        <w:rPr>
          <w:sz w:val="22"/>
          <w:szCs w:val="22"/>
        </w:rPr>
        <w:t xml:space="preserve">же поедет снимать побои. </w:t>
      </w:r>
      <w:r w:rsidRPr="008806C7" w:rsidR="009454F1">
        <w:rPr>
          <w:sz w:val="22"/>
          <w:szCs w:val="22"/>
        </w:rPr>
        <w:t xml:space="preserve">Он </w:t>
      </w:r>
      <w:r w:rsidRPr="008806C7" w:rsidR="009454F1">
        <w:rPr>
          <w:color w:val="000000" w:themeColor="text1"/>
          <w:sz w:val="22"/>
          <w:szCs w:val="22"/>
        </w:rPr>
        <w:t xml:space="preserve">готов </w:t>
      </w:r>
      <w:r w:rsidRPr="008806C7" w:rsidR="002E6C8F">
        <w:rPr>
          <w:color w:val="000000" w:themeColor="text1"/>
          <w:sz w:val="22"/>
          <w:szCs w:val="22"/>
        </w:rPr>
        <w:t xml:space="preserve">был примириться со </w:t>
      </w:r>
      <w:r w:rsidRPr="008806C7" w:rsidR="002E6C8F">
        <w:rPr>
          <w:color w:val="000000" w:themeColor="text1"/>
          <w:sz w:val="22"/>
          <w:szCs w:val="22"/>
        </w:rPr>
        <w:t>Степанчу</w:t>
      </w:r>
      <w:r w:rsidRPr="008806C7" w:rsidR="008564D5">
        <w:rPr>
          <w:color w:val="000000" w:themeColor="text1"/>
          <w:sz w:val="22"/>
          <w:szCs w:val="22"/>
        </w:rPr>
        <w:t>к</w:t>
      </w:r>
      <w:r w:rsidRPr="008806C7" w:rsidR="002E6C8F">
        <w:rPr>
          <w:color w:val="000000" w:themeColor="text1"/>
          <w:sz w:val="22"/>
          <w:szCs w:val="22"/>
        </w:rPr>
        <w:t>ом</w:t>
      </w:r>
      <w:r w:rsidRPr="008806C7" w:rsidR="002E6C8F">
        <w:rPr>
          <w:color w:val="000000" w:themeColor="text1"/>
          <w:sz w:val="22"/>
          <w:szCs w:val="22"/>
        </w:rPr>
        <w:t xml:space="preserve"> Д.Ю. в случае </w:t>
      </w:r>
      <w:r w:rsidRPr="008806C7" w:rsidR="009454F1">
        <w:rPr>
          <w:color w:val="000000" w:themeColor="text1"/>
          <w:sz w:val="22"/>
          <w:szCs w:val="22"/>
        </w:rPr>
        <w:t xml:space="preserve">принесения </w:t>
      </w:r>
      <w:r w:rsidRPr="008806C7" w:rsidR="002E6C8F">
        <w:rPr>
          <w:color w:val="000000" w:themeColor="text1"/>
          <w:sz w:val="22"/>
          <w:szCs w:val="22"/>
        </w:rPr>
        <w:t>извинени</w:t>
      </w:r>
      <w:r w:rsidRPr="008806C7" w:rsidR="009454F1">
        <w:rPr>
          <w:color w:val="000000" w:themeColor="text1"/>
          <w:sz w:val="22"/>
          <w:szCs w:val="22"/>
        </w:rPr>
        <w:t>й</w:t>
      </w:r>
      <w:r w:rsidRPr="008806C7" w:rsidR="002E6C8F">
        <w:rPr>
          <w:color w:val="000000" w:themeColor="text1"/>
          <w:sz w:val="22"/>
          <w:szCs w:val="22"/>
        </w:rPr>
        <w:t xml:space="preserve"> и возмещения мат</w:t>
      </w:r>
      <w:r w:rsidRPr="008806C7" w:rsidR="008564D5">
        <w:rPr>
          <w:color w:val="000000" w:themeColor="text1"/>
          <w:sz w:val="22"/>
          <w:szCs w:val="22"/>
        </w:rPr>
        <w:t>е</w:t>
      </w:r>
      <w:r w:rsidRPr="008806C7" w:rsidR="002E6C8F">
        <w:rPr>
          <w:color w:val="000000" w:themeColor="text1"/>
          <w:sz w:val="22"/>
          <w:szCs w:val="22"/>
        </w:rPr>
        <w:t>риального ущерба в связи с повреждением телефона.</w:t>
      </w:r>
    </w:p>
    <w:p w:rsidR="009454F1" w:rsidRPr="008806C7" w:rsidP="00DE6EE5">
      <w:pPr>
        <w:ind w:firstLine="698"/>
        <w:jc w:val="both"/>
        <w:rPr>
          <w:color w:val="000000" w:themeColor="text1"/>
          <w:sz w:val="22"/>
          <w:szCs w:val="22"/>
        </w:rPr>
      </w:pPr>
      <w:r w:rsidRPr="008806C7">
        <w:rPr>
          <w:sz w:val="22"/>
          <w:szCs w:val="22"/>
        </w:rPr>
        <w:t xml:space="preserve">Допрошенный в судебном заседании </w:t>
      </w:r>
      <w:r w:rsidRPr="008806C7" w:rsidR="00C911E6">
        <w:rPr>
          <w:sz w:val="22"/>
          <w:szCs w:val="22"/>
        </w:rPr>
        <w:t xml:space="preserve">в качестве </w:t>
      </w:r>
      <w:r w:rsidRPr="008806C7">
        <w:rPr>
          <w:sz w:val="22"/>
          <w:szCs w:val="22"/>
        </w:rPr>
        <w:t>с</w:t>
      </w:r>
      <w:r w:rsidRPr="008806C7" w:rsidR="00CC36CE">
        <w:rPr>
          <w:sz w:val="22"/>
          <w:szCs w:val="22"/>
        </w:rPr>
        <w:t>видетел</w:t>
      </w:r>
      <w:r w:rsidRPr="008806C7" w:rsidR="00C911E6">
        <w:rPr>
          <w:sz w:val="22"/>
          <w:szCs w:val="22"/>
        </w:rPr>
        <w:t>я ст. УУП ОУУП и ПДН ОМВД России по г. Евпатории</w:t>
      </w:r>
      <w:r w:rsidRPr="008806C7">
        <w:rPr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C911E6">
        <w:rPr>
          <w:sz w:val="22"/>
          <w:szCs w:val="22"/>
        </w:rPr>
        <w:t>.</w:t>
      </w:r>
      <w:r w:rsidRPr="008806C7">
        <w:rPr>
          <w:sz w:val="22"/>
          <w:szCs w:val="22"/>
        </w:rPr>
        <w:t xml:space="preserve"> пояснил, что </w:t>
      </w:r>
      <w:r w:rsidRPr="008806C7" w:rsidR="003513CA">
        <w:rPr>
          <w:color w:val="000000" w:themeColor="text1"/>
          <w:sz w:val="22"/>
          <w:szCs w:val="22"/>
        </w:rPr>
        <w:t xml:space="preserve">*** </w:t>
      </w:r>
      <w:r w:rsidRPr="008806C7">
        <w:rPr>
          <w:sz w:val="22"/>
          <w:szCs w:val="22"/>
        </w:rPr>
        <w:t xml:space="preserve">года он нес службу. </w:t>
      </w:r>
      <w:r w:rsidRPr="008806C7" w:rsidR="00694E8C">
        <w:rPr>
          <w:sz w:val="22"/>
          <w:szCs w:val="22"/>
        </w:rPr>
        <w:t xml:space="preserve">Поступил </w:t>
      </w:r>
      <w:r w:rsidRPr="008806C7">
        <w:rPr>
          <w:sz w:val="22"/>
          <w:szCs w:val="22"/>
        </w:rPr>
        <w:t>звонок</w:t>
      </w:r>
      <w:r w:rsidRPr="008806C7" w:rsidR="00694E8C">
        <w:rPr>
          <w:sz w:val="22"/>
          <w:szCs w:val="22"/>
        </w:rPr>
        <w:t xml:space="preserve"> в дежурную часть</w:t>
      </w:r>
      <w:r w:rsidRPr="008806C7">
        <w:rPr>
          <w:sz w:val="22"/>
          <w:szCs w:val="22"/>
        </w:rPr>
        <w:t xml:space="preserve">, на вызов был направлен сотрудник полиции УУП ОУУП и ПДН ОМВД России по г. Евпатории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>.</w:t>
      </w:r>
      <w:r w:rsidRPr="008806C7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Через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 часа ему позвонили из дежурной части ОМВД России по г. Евпатории и попросили п</w:t>
      </w:r>
      <w:r w:rsidRPr="008806C7" w:rsidR="00C749EF">
        <w:rPr>
          <w:sz w:val="22"/>
          <w:szCs w:val="22"/>
        </w:rPr>
        <w:t>риехать</w:t>
      </w:r>
      <w:r w:rsidRPr="008806C7">
        <w:rPr>
          <w:sz w:val="22"/>
          <w:szCs w:val="22"/>
        </w:rPr>
        <w:t xml:space="preserve"> на</w:t>
      </w:r>
      <w:r w:rsidRPr="008806C7">
        <w:rPr>
          <w:sz w:val="22"/>
          <w:szCs w:val="22"/>
        </w:rPr>
        <w:t xml:space="preserve"> помощь</w:t>
      </w:r>
      <w:r w:rsidRPr="008806C7">
        <w:rPr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. </w:t>
      </w:r>
      <w:r w:rsidRPr="008806C7" w:rsidR="00DE6EE5">
        <w:rPr>
          <w:sz w:val="22"/>
          <w:szCs w:val="22"/>
        </w:rPr>
        <w:t xml:space="preserve">По прибытию на территорию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DE6EE5">
        <w:rPr>
          <w:sz w:val="22"/>
          <w:szCs w:val="22"/>
        </w:rPr>
        <w:t xml:space="preserve"> было установлено, что мужчина находился в своем автомобиле и не выходил из него даже по требованию участкового уполномоченного полиции</w:t>
      </w:r>
      <w:r w:rsidRPr="008806C7" w:rsidR="00DE6EE5">
        <w:rPr>
          <w:sz w:val="22"/>
          <w:szCs w:val="22"/>
        </w:rPr>
        <w:t xml:space="preserve">. </w:t>
      </w:r>
      <w:r w:rsidRPr="008806C7" w:rsidR="009712F2">
        <w:rPr>
          <w:sz w:val="22"/>
          <w:szCs w:val="22"/>
        </w:rPr>
        <w:t>Степанчук</w:t>
      </w:r>
      <w:r w:rsidRPr="008806C7" w:rsidR="009712F2">
        <w:rPr>
          <w:sz w:val="22"/>
          <w:szCs w:val="22"/>
        </w:rPr>
        <w:t xml:space="preserve"> Д.Ю. позвонил в собственную безопасность и пожаловался на него. </w:t>
      </w:r>
      <w:r w:rsidRPr="008806C7">
        <w:rPr>
          <w:sz w:val="22"/>
          <w:szCs w:val="22"/>
        </w:rPr>
        <w:t>Также пояснил, что</w:t>
      </w:r>
      <w:r w:rsidRPr="008806C7" w:rsidR="009712F2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оснований для предвзятого отношения к </w:t>
      </w:r>
      <w:r w:rsidRPr="008806C7">
        <w:rPr>
          <w:color w:val="000000" w:themeColor="text1"/>
          <w:sz w:val="22"/>
          <w:szCs w:val="22"/>
        </w:rPr>
        <w:t>Степанчуком</w:t>
      </w:r>
      <w:r w:rsidRPr="008806C7">
        <w:rPr>
          <w:color w:val="000000" w:themeColor="text1"/>
          <w:sz w:val="22"/>
          <w:szCs w:val="22"/>
        </w:rPr>
        <w:t xml:space="preserve"> Д.Ю.</w:t>
      </w:r>
      <w:r w:rsidRPr="008806C7" w:rsidR="00DE6EE5">
        <w:rPr>
          <w:color w:val="000000" w:themeColor="text1"/>
          <w:sz w:val="22"/>
          <w:szCs w:val="22"/>
        </w:rPr>
        <w:t>, в том числе в связи с жалобой</w:t>
      </w:r>
      <w:r w:rsidRPr="008806C7" w:rsidR="009712F2">
        <w:rPr>
          <w:color w:val="000000" w:themeColor="text1"/>
          <w:sz w:val="22"/>
          <w:szCs w:val="22"/>
        </w:rPr>
        <w:t xml:space="preserve"> на него звонком в собственную безопасность</w:t>
      </w:r>
      <w:r w:rsidRPr="008806C7" w:rsidR="00DE6EE5">
        <w:rPr>
          <w:color w:val="000000" w:themeColor="text1"/>
          <w:sz w:val="22"/>
          <w:szCs w:val="22"/>
        </w:rPr>
        <w:t xml:space="preserve">, </w:t>
      </w:r>
      <w:r w:rsidRPr="008806C7">
        <w:rPr>
          <w:color w:val="000000" w:themeColor="text1"/>
          <w:sz w:val="22"/>
          <w:szCs w:val="22"/>
        </w:rPr>
        <w:t>он не имел.</w:t>
      </w:r>
      <w:r w:rsidRPr="008806C7" w:rsidR="00DE6EE5">
        <w:rPr>
          <w:color w:val="000000" w:themeColor="text1"/>
          <w:sz w:val="22"/>
          <w:szCs w:val="22"/>
        </w:rPr>
        <w:t xml:space="preserve"> Протокол по делу </w:t>
      </w:r>
      <w:r w:rsidRPr="008806C7" w:rsidR="00DE6EE5">
        <w:rPr>
          <w:color w:val="000000" w:themeColor="text1"/>
          <w:sz w:val="22"/>
          <w:szCs w:val="22"/>
        </w:rPr>
        <w:t>об административном правонарушении был составлен позднее, поскольку ожидал результатов экспертизы.</w:t>
      </w:r>
      <w:r w:rsidRPr="008806C7" w:rsidR="00DE6EE5">
        <w:rPr>
          <w:sz w:val="22"/>
          <w:szCs w:val="22"/>
        </w:rPr>
        <w:t xml:space="preserve"> </w:t>
      </w:r>
    </w:p>
    <w:p w:rsidR="009712F2" w:rsidRPr="008806C7" w:rsidP="00280D20">
      <w:pPr>
        <w:ind w:firstLine="540"/>
        <w:jc w:val="both"/>
        <w:rPr>
          <w:sz w:val="22"/>
          <w:szCs w:val="22"/>
        </w:rPr>
      </w:pPr>
      <w:r w:rsidRPr="008806C7">
        <w:rPr>
          <w:sz w:val="22"/>
          <w:szCs w:val="22"/>
        </w:rPr>
        <w:t>Допрошенный в судебном заседании</w:t>
      </w:r>
      <w:r w:rsidRPr="008806C7" w:rsidR="00D46702">
        <w:rPr>
          <w:sz w:val="22"/>
          <w:szCs w:val="22"/>
        </w:rPr>
        <w:t xml:space="preserve"> в качестве</w:t>
      </w:r>
      <w:r w:rsidRPr="008806C7">
        <w:rPr>
          <w:sz w:val="22"/>
          <w:szCs w:val="22"/>
        </w:rPr>
        <w:t xml:space="preserve"> свидетел</w:t>
      </w:r>
      <w:r w:rsidRPr="008806C7" w:rsidR="00D46702">
        <w:rPr>
          <w:sz w:val="22"/>
          <w:szCs w:val="22"/>
        </w:rPr>
        <w:t>я УУП ОУУП и ПДН ОМВД России по г. Евпатории</w:t>
      </w:r>
      <w:r w:rsidRPr="008806C7">
        <w:rPr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. пояснил, что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года </w:t>
      </w:r>
      <w:r w:rsidRPr="008806C7" w:rsidR="00D46702">
        <w:rPr>
          <w:sz w:val="22"/>
          <w:szCs w:val="22"/>
        </w:rPr>
        <w:t xml:space="preserve"> поступил</w:t>
      </w:r>
      <w:r w:rsidRPr="008806C7" w:rsidR="00DE6EE5">
        <w:rPr>
          <w:sz w:val="22"/>
          <w:szCs w:val="22"/>
        </w:rPr>
        <w:t xml:space="preserve"> вызов в дежурную часть</w:t>
      </w:r>
      <w:r w:rsidRPr="008806C7" w:rsidR="00D46702">
        <w:rPr>
          <w:sz w:val="22"/>
          <w:szCs w:val="22"/>
        </w:rPr>
        <w:t xml:space="preserve">, </w:t>
      </w:r>
      <w:r w:rsidRPr="008806C7">
        <w:rPr>
          <w:sz w:val="22"/>
          <w:szCs w:val="22"/>
        </w:rPr>
        <w:t xml:space="preserve">он </w:t>
      </w:r>
      <w:r w:rsidRPr="008806C7">
        <w:rPr>
          <w:sz w:val="22"/>
          <w:szCs w:val="22"/>
        </w:rPr>
        <w:t xml:space="preserve">выехал на место </w:t>
      </w:r>
      <w:r w:rsidRPr="008806C7" w:rsidR="00D46702">
        <w:rPr>
          <w:sz w:val="22"/>
          <w:szCs w:val="22"/>
        </w:rPr>
        <w:t xml:space="preserve">на территорию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color w:val="000000" w:themeColor="text1"/>
          <w:sz w:val="22"/>
          <w:szCs w:val="22"/>
        </w:rPr>
        <w:t xml:space="preserve"> </w:t>
      </w:r>
      <w:r w:rsidRPr="008806C7">
        <w:rPr>
          <w:color w:val="000000" w:themeColor="text1"/>
          <w:sz w:val="22"/>
          <w:szCs w:val="22"/>
        </w:rPr>
        <w:t>Степанчук</w:t>
      </w:r>
      <w:r w:rsidRPr="008806C7">
        <w:rPr>
          <w:color w:val="000000" w:themeColor="text1"/>
          <w:sz w:val="22"/>
          <w:szCs w:val="22"/>
        </w:rPr>
        <w:t xml:space="preserve"> Д.Ю. позвонил</w:t>
      </w:r>
      <w:r w:rsidRPr="008806C7">
        <w:rPr>
          <w:color w:val="000000" w:themeColor="text1"/>
          <w:sz w:val="22"/>
          <w:szCs w:val="22"/>
        </w:rPr>
        <w:t xml:space="preserve"> в собственную безопасность и пожаловался на него. </w:t>
      </w:r>
      <w:r w:rsidRPr="008806C7">
        <w:rPr>
          <w:color w:val="000000" w:themeColor="text1"/>
          <w:sz w:val="22"/>
          <w:szCs w:val="22"/>
        </w:rPr>
        <w:t>Степанчук</w:t>
      </w:r>
      <w:r w:rsidRPr="008806C7">
        <w:rPr>
          <w:color w:val="000000" w:themeColor="text1"/>
          <w:sz w:val="22"/>
          <w:szCs w:val="22"/>
        </w:rPr>
        <w:t xml:space="preserve"> Д.Ю. выходил из автомобиля до приезда </w:t>
      </w:r>
      <w:r w:rsidRPr="008806C7">
        <w:rPr>
          <w:sz w:val="22"/>
          <w:szCs w:val="22"/>
        </w:rPr>
        <w:t xml:space="preserve">ст. УУП ОУУП и ПДН ОМВД России по г. Евпатории </w:t>
      </w:r>
      <w:r w:rsidRPr="008806C7" w:rsidR="003513CA">
        <w:rPr>
          <w:color w:val="000000" w:themeColor="text1"/>
          <w:sz w:val="22"/>
          <w:szCs w:val="22"/>
        </w:rPr>
        <w:t>***</w:t>
      </w:r>
    </w:p>
    <w:p w:rsidR="00D46702" w:rsidRPr="008806C7" w:rsidP="00280D20">
      <w:pPr>
        <w:ind w:firstLine="540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Допрошенный в судебном заседании свидетель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C911E6">
        <w:rPr>
          <w:sz w:val="22"/>
          <w:szCs w:val="22"/>
        </w:rPr>
        <w:t>.о.</w:t>
      </w:r>
      <w:r w:rsidRPr="008806C7">
        <w:rPr>
          <w:sz w:val="22"/>
          <w:szCs w:val="22"/>
        </w:rPr>
        <w:t xml:space="preserve"> пояснил, что работает </w:t>
      </w:r>
      <w:r w:rsidRPr="008806C7" w:rsidR="009712F2">
        <w:rPr>
          <w:sz w:val="22"/>
          <w:szCs w:val="22"/>
        </w:rPr>
        <w:t xml:space="preserve">водителем </w:t>
      </w:r>
      <w:r w:rsidRPr="008806C7">
        <w:rPr>
          <w:sz w:val="22"/>
          <w:szCs w:val="22"/>
        </w:rPr>
        <w:t xml:space="preserve">в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>года</w:t>
      </w:r>
      <w:r w:rsidRPr="008806C7">
        <w:rPr>
          <w:sz w:val="22"/>
          <w:szCs w:val="22"/>
        </w:rPr>
        <w:t xml:space="preserve"> он заехал в гараж на </w:t>
      </w:r>
      <w:r w:rsidRPr="008806C7">
        <w:rPr>
          <w:sz w:val="22"/>
          <w:szCs w:val="22"/>
        </w:rPr>
        <w:t>территорию</w:t>
      </w:r>
      <w:r w:rsidRPr="008806C7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 xml:space="preserve">*** </w:t>
      </w:r>
      <w:r w:rsidRPr="008806C7">
        <w:rPr>
          <w:sz w:val="22"/>
          <w:szCs w:val="22"/>
        </w:rPr>
        <w:t>чтобы заправиться и увидел, на расстоянии 30-40 м</w:t>
      </w:r>
      <w:r w:rsidRPr="008806C7" w:rsidR="009712F2">
        <w:rPr>
          <w:sz w:val="22"/>
          <w:szCs w:val="22"/>
        </w:rPr>
        <w:t>., находясь на машине,</w:t>
      </w:r>
      <w:r w:rsidRPr="008806C7">
        <w:rPr>
          <w:sz w:val="22"/>
          <w:szCs w:val="22"/>
        </w:rPr>
        <w:t xml:space="preserve"> </w:t>
      </w:r>
      <w:r w:rsidRPr="008806C7" w:rsidR="00C911E6">
        <w:rPr>
          <w:sz w:val="22"/>
          <w:szCs w:val="22"/>
        </w:rPr>
        <w:t>к</w:t>
      </w:r>
      <w:r w:rsidRPr="008806C7">
        <w:rPr>
          <w:sz w:val="22"/>
          <w:szCs w:val="22"/>
        </w:rPr>
        <w:t>а</w:t>
      </w:r>
      <w:r w:rsidRPr="008806C7" w:rsidR="00C911E6">
        <w:rPr>
          <w:sz w:val="22"/>
          <w:szCs w:val="22"/>
        </w:rPr>
        <w:t>к</w:t>
      </w:r>
      <w:r w:rsidRPr="008806C7">
        <w:rPr>
          <w:sz w:val="22"/>
          <w:szCs w:val="22"/>
        </w:rPr>
        <w:t xml:space="preserve"> незна</w:t>
      </w:r>
      <w:r w:rsidRPr="008806C7" w:rsidR="00C911E6">
        <w:rPr>
          <w:sz w:val="22"/>
          <w:szCs w:val="22"/>
        </w:rPr>
        <w:t>к</w:t>
      </w:r>
      <w:r w:rsidRPr="008806C7">
        <w:rPr>
          <w:sz w:val="22"/>
          <w:szCs w:val="22"/>
        </w:rPr>
        <w:t>омый мужчина нан</w:t>
      </w:r>
      <w:r w:rsidRPr="008806C7" w:rsidR="00C911E6">
        <w:rPr>
          <w:sz w:val="22"/>
          <w:szCs w:val="22"/>
        </w:rPr>
        <w:t>осит</w:t>
      </w:r>
      <w:r w:rsidRPr="008806C7">
        <w:rPr>
          <w:sz w:val="22"/>
          <w:szCs w:val="22"/>
        </w:rPr>
        <w:t xml:space="preserve"> удар </w:t>
      </w:r>
      <w:r w:rsidRPr="008806C7" w:rsidR="0091378B">
        <w:rPr>
          <w:sz w:val="22"/>
          <w:szCs w:val="22"/>
        </w:rPr>
        <w:t xml:space="preserve">по лицу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91378B">
        <w:rPr>
          <w:sz w:val="22"/>
          <w:szCs w:val="22"/>
        </w:rPr>
        <w:t>.</w:t>
      </w:r>
      <w:r w:rsidRPr="008806C7" w:rsidR="009712F2">
        <w:rPr>
          <w:sz w:val="22"/>
          <w:szCs w:val="22"/>
        </w:rPr>
        <w:t xml:space="preserve"> После чего спустился с машины и направился их разнимать.</w:t>
      </w:r>
      <w:r w:rsidRPr="008806C7">
        <w:rPr>
          <w:sz w:val="22"/>
          <w:szCs w:val="22"/>
        </w:rPr>
        <w:t xml:space="preserve"> </w:t>
      </w:r>
      <w:r w:rsidRPr="008806C7" w:rsidR="009712F2">
        <w:rPr>
          <w:sz w:val="22"/>
          <w:szCs w:val="22"/>
        </w:rPr>
        <w:t>В тот момент</w:t>
      </w:r>
      <w:r w:rsidRPr="008806C7">
        <w:rPr>
          <w:sz w:val="22"/>
          <w:szCs w:val="22"/>
        </w:rPr>
        <w:t xml:space="preserve"> </w:t>
      </w:r>
      <w:r w:rsidRPr="008806C7" w:rsidR="009712F2">
        <w:rPr>
          <w:sz w:val="22"/>
          <w:szCs w:val="22"/>
        </w:rPr>
        <w:t>у</w:t>
      </w:r>
      <w:r w:rsidRPr="008806C7">
        <w:rPr>
          <w:sz w:val="22"/>
          <w:szCs w:val="22"/>
        </w:rPr>
        <w:t>видел</w:t>
      </w:r>
      <w:r w:rsidRPr="008806C7" w:rsidR="00C911E6">
        <w:rPr>
          <w:sz w:val="22"/>
          <w:szCs w:val="22"/>
        </w:rPr>
        <w:t>,</w:t>
      </w:r>
      <w:r w:rsidRPr="008806C7">
        <w:rPr>
          <w:sz w:val="22"/>
          <w:szCs w:val="22"/>
        </w:rPr>
        <w:t xml:space="preserve"> ка</w:t>
      </w:r>
      <w:r w:rsidRPr="008806C7" w:rsidR="00C911E6">
        <w:rPr>
          <w:sz w:val="22"/>
          <w:szCs w:val="22"/>
        </w:rPr>
        <w:t>к</w:t>
      </w:r>
      <w:r w:rsidRPr="008806C7">
        <w:rPr>
          <w:sz w:val="22"/>
          <w:szCs w:val="22"/>
        </w:rPr>
        <w:t xml:space="preserve"> охранни</w:t>
      </w:r>
      <w:r w:rsidRPr="008806C7" w:rsidR="00C911E6">
        <w:rPr>
          <w:sz w:val="22"/>
          <w:szCs w:val="22"/>
        </w:rPr>
        <w:t>к</w:t>
      </w:r>
      <w:r w:rsidRPr="008806C7">
        <w:rPr>
          <w:sz w:val="22"/>
          <w:szCs w:val="22"/>
        </w:rPr>
        <w:t xml:space="preserve"> подн</w:t>
      </w:r>
      <w:r w:rsidRPr="008806C7" w:rsidR="00C911E6">
        <w:rPr>
          <w:sz w:val="22"/>
          <w:szCs w:val="22"/>
        </w:rPr>
        <w:t>имает</w:t>
      </w:r>
      <w:r w:rsidRPr="008806C7">
        <w:rPr>
          <w:sz w:val="22"/>
          <w:szCs w:val="22"/>
        </w:rPr>
        <w:t xml:space="preserve"> телефон с земли, </w:t>
      </w:r>
      <w:r w:rsidRPr="008806C7" w:rsidR="00C911E6">
        <w:rPr>
          <w:sz w:val="22"/>
          <w:szCs w:val="22"/>
        </w:rPr>
        <w:t>к</w:t>
      </w:r>
      <w:r w:rsidRPr="008806C7">
        <w:rPr>
          <w:sz w:val="22"/>
          <w:szCs w:val="22"/>
        </w:rPr>
        <w:t>оторый был в по</w:t>
      </w:r>
      <w:r w:rsidRPr="008806C7" w:rsidR="00C911E6">
        <w:rPr>
          <w:sz w:val="22"/>
          <w:szCs w:val="22"/>
        </w:rPr>
        <w:t>в</w:t>
      </w:r>
      <w:r w:rsidRPr="008806C7">
        <w:rPr>
          <w:sz w:val="22"/>
          <w:szCs w:val="22"/>
        </w:rPr>
        <w:t xml:space="preserve">режденном состоянии. </w:t>
      </w:r>
      <w:r w:rsidRPr="008806C7" w:rsidR="0091378B">
        <w:rPr>
          <w:sz w:val="22"/>
          <w:szCs w:val="22"/>
        </w:rPr>
        <w:t xml:space="preserve">Какие-либо еще удары </w:t>
      </w:r>
      <w:r w:rsidRPr="008806C7" w:rsidR="0091378B">
        <w:rPr>
          <w:color w:val="000000" w:themeColor="text1"/>
          <w:sz w:val="22"/>
          <w:szCs w:val="22"/>
        </w:rPr>
        <w:t>Степанчука</w:t>
      </w:r>
      <w:r w:rsidRPr="008806C7" w:rsidR="0091378B">
        <w:rPr>
          <w:color w:val="000000" w:themeColor="text1"/>
          <w:sz w:val="22"/>
          <w:szCs w:val="22"/>
        </w:rPr>
        <w:t xml:space="preserve"> Д.Ю. </w:t>
      </w:r>
      <w:r w:rsidRPr="008806C7" w:rsidR="003513CA">
        <w:rPr>
          <w:color w:val="000000" w:themeColor="text1"/>
          <w:sz w:val="22"/>
          <w:szCs w:val="22"/>
        </w:rPr>
        <w:t xml:space="preserve">*** </w:t>
      </w:r>
      <w:r w:rsidRPr="008806C7" w:rsidR="0091378B">
        <w:rPr>
          <w:sz w:val="22"/>
          <w:szCs w:val="22"/>
        </w:rPr>
        <w:t xml:space="preserve">он не видел. </w:t>
      </w:r>
      <w:r w:rsidRPr="008806C7">
        <w:rPr>
          <w:sz w:val="22"/>
          <w:szCs w:val="22"/>
        </w:rPr>
        <w:t>После чего охранник попросил</w:t>
      </w:r>
      <w:r w:rsidRPr="008806C7" w:rsidR="00C911E6">
        <w:rPr>
          <w:sz w:val="22"/>
          <w:szCs w:val="22"/>
        </w:rPr>
        <w:t xml:space="preserve"> его</w:t>
      </w:r>
      <w:r w:rsidRPr="008806C7">
        <w:rPr>
          <w:sz w:val="22"/>
          <w:szCs w:val="22"/>
        </w:rPr>
        <w:t xml:space="preserve"> позвонить механи</w:t>
      </w:r>
      <w:r w:rsidRPr="008806C7" w:rsidR="00C911E6">
        <w:rPr>
          <w:sz w:val="22"/>
          <w:szCs w:val="22"/>
        </w:rPr>
        <w:t>к</w:t>
      </w:r>
      <w:r w:rsidRPr="008806C7">
        <w:rPr>
          <w:sz w:val="22"/>
          <w:szCs w:val="22"/>
        </w:rPr>
        <w:t>у и дире</w:t>
      </w:r>
      <w:r w:rsidRPr="008806C7" w:rsidR="00C911E6">
        <w:rPr>
          <w:sz w:val="22"/>
          <w:szCs w:val="22"/>
        </w:rPr>
        <w:t>к</w:t>
      </w:r>
      <w:r w:rsidRPr="008806C7">
        <w:rPr>
          <w:sz w:val="22"/>
          <w:szCs w:val="22"/>
        </w:rPr>
        <w:t>тору предприятия. Дире</w:t>
      </w:r>
      <w:r w:rsidRPr="008806C7" w:rsidR="00C911E6">
        <w:rPr>
          <w:sz w:val="22"/>
          <w:szCs w:val="22"/>
        </w:rPr>
        <w:t>к</w:t>
      </w:r>
      <w:r w:rsidRPr="008806C7">
        <w:rPr>
          <w:sz w:val="22"/>
          <w:szCs w:val="22"/>
        </w:rPr>
        <w:t>тор вызвал полицию</w:t>
      </w:r>
      <w:r w:rsidRPr="008806C7" w:rsidR="00C911E6">
        <w:rPr>
          <w:sz w:val="22"/>
          <w:szCs w:val="22"/>
        </w:rPr>
        <w:t>.</w:t>
      </w:r>
      <w:r w:rsidRPr="008806C7">
        <w:rPr>
          <w:sz w:val="22"/>
          <w:szCs w:val="22"/>
        </w:rPr>
        <w:t xml:space="preserve"> </w:t>
      </w:r>
    </w:p>
    <w:p w:rsidR="0091378B" w:rsidRPr="008806C7" w:rsidP="00280D20">
      <w:pPr>
        <w:ind w:firstLine="540"/>
        <w:jc w:val="both"/>
        <w:rPr>
          <w:sz w:val="22"/>
          <w:szCs w:val="22"/>
        </w:rPr>
      </w:pPr>
    </w:p>
    <w:p w:rsidR="00600554" w:rsidRPr="008806C7" w:rsidP="00280D20">
      <w:pPr>
        <w:ind w:firstLine="540"/>
        <w:jc w:val="both"/>
        <w:rPr>
          <w:color w:val="000000" w:themeColor="text1"/>
          <w:sz w:val="22"/>
          <w:szCs w:val="22"/>
        </w:rPr>
      </w:pPr>
      <w:r w:rsidRPr="008806C7">
        <w:rPr>
          <w:color w:val="000000" w:themeColor="text1"/>
          <w:sz w:val="22"/>
          <w:szCs w:val="22"/>
        </w:rPr>
        <w:t xml:space="preserve">Выслушав </w:t>
      </w:r>
      <w:r w:rsidRPr="008806C7" w:rsidR="00CC36CE">
        <w:rPr>
          <w:color w:val="000000" w:themeColor="text1"/>
          <w:sz w:val="22"/>
          <w:szCs w:val="22"/>
        </w:rPr>
        <w:t>Степанчук</w:t>
      </w:r>
      <w:r w:rsidRPr="008806C7" w:rsidR="0018143F">
        <w:rPr>
          <w:color w:val="000000" w:themeColor="text1"/>
          <w:sz w:val="22"/>
          <w:szCs w:val="22"/>
        </w:rPr>
        <w:t>а</w:t>
      </w:r>
      <w:r w:rsidRPr="008806C7" w:rsidR="00CC36CE">
        <w:rPr>
          <w:color w:val="000000" w:themeColor="text1"/>
          <w:sz w:val="22"/>
          <w:szCs w:val="22"/>
        </w:rPr>
        <w:t xml:space="preserve"> Д.Ю.</w:t>
      </w:r>
      <w:r w:rsidRPr="008806C7">
        <w:rPr>
          <w:color w:val="000000" w:themeColor="text1"/>
          <w:sz w:val="22"/>
          <w:szCs w:val="22"/>
        </w:rPr>
        <w:t>, потерпевш</w:t>
      </w:r>
      <w:r w:rsidRPr="008806C7" w:rsidR="00C911E6">
        <w:rPr>
          <w:color w:val="000000" w:themeColor="text1"/>
          <w:sz w:val="22"/>
          <w:szCs w:val="22"/>
        </w:rPr>
        <w:t>его</w:t>
      </w:r>
      <w:r w:rsidRPr="008806C7">
        <w:rPr>
          <w:color w:val="000000" w:themeColor="text1"/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CC36CE">
        <w:rPr>
          <w:color w:val="000000" w:themeColor="text1"/>
          <w:sz w:val="22"/>
          <w:szCs w:val="22"/>
        </w:rPr>
        <w:t xml:space="preserve"> свидетелей </w:t>
      </w:r>
      <w:r w:rsidRPr="008806C7">
        <w:rPr>
          <w:color w:val="000000" w:themeColor="text1"/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C911E6">
        <w:rPr>
          <w:color w:val="000000" w:themeColor="text1"/>
          <w:sz w:val="22"/>
          <w:szCs w:val="22"/>
        </w:rPr>
        <w:t xml:space="preserve">о., </w:t>
      </w:r>
      <w:r w:rsidRPr="008806C7">
        <w:rPr>
          <w:color w:val="000000" w:themeColor="text1"/>
          <w:sz w:val="22"/>
          <w:szCs w:val="22"/>
        </w:rPr>
        <w:t xml:space="preserve">исследовав материалы дела, суд приходит к выводу о наличии в действиях </w:t>
      </w:r>
      <w:r w:rsidRPr="008806C7" w:rsidR="00CC36CE">
        <w:rPr>
          <w:color w:val="000000" w:themeColor="text1"/>
          <w:sz w:val="22"/>
          <w:szCs w:val="22"/>
        </w:rPr>
        <w:t>Степанчук</w:t>
      </w:r>
      <w:r w:rsidRPr="008806C7" w:rsidR="0018143F">
        <w:rPr>
          <w:color w:val="000000" w:themeColor="text1"/>
          <w:sz w:val="22"/>
          <w:szCs w:val="22"/>
        </w:rPr>
        <w:t>а</w:t>
      </w:r>
      <w:r w:rsidRPr="008806C7" w:rsidR="00CC36CE">
        <w:rPr>
          <w:color w:val="000000" w:themeColor="text1"/>
          <w:sz w:val="22"/>
          <w:szCs w:val="22"/>
        </w:rPr>
        <w:t xml:space="preserve"> Д.Ю.</w:t>
      </w:r>
      <w:r w:rsidRPr="008806C7" w:rsidR="0004007B">
        <w:rPr>
          <w:color w:val="000000" w:themeColor="text1"/>
          <w:sz w:val="22"/>
          <w:szCs w:val="22"/>
        </w:rPr>
        <w:t xml:space="preserve"> </w:t>
      </w:r>
      <w:r w:rsidRPr="008806C7">
        <w:rPr>
          <w:color w:val="000000" w:themeColor="text1"/>
          <w:sz w:val="22"/>
          <w:szCs w:val="22"/>
        </w:rPr>
        <w:t>состава правонарушения, предусмотренного ст. 6.1.1</w:t>
      </w:r>
      <w:r w:rsidRPr="008806C7" w:rsidR="005E6FFC">
        <w:rPr>
          <w:color w:val="000000" w:themeColor="text1"/>
          <w:sz w:val="22"/>
          <w:szCs w:val="22"/>
        </w:rPr>
        <w:t xml:space="preserve"> </w:t>
      </w:r>
      <w:r w:rsidRPr="008806C7">
        <w:rPr>
          <w:color w:val="000000" w:themeColor="text1"/>
          <w:sz w:val="22"/>
          <w:szCs w:val="22"/>
        </w:rPr>
        <w:t>КоАП Российской Федерации.</w:t>
      </w:r>
    </w:p>
    <w:p w:rsidR="00600554" w:rsidRPr="008806C7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06C7">
        <w:rPr>
          <w:rFonts w:ascii="Times New Roman" w:hAnsi="Times New Roman" w:cs="Times New Roman"/>
          <w:szCs w:val="22"/>
        </w:rPr>
        <w:t xml:space="preserve">В соответствии со </w:t>
      </w:r>
      <w:hyperlink r:id="rId4" w:history="1">
        <w:r w:rsidRPr="008806C7">
          <w:rPr>
            <w:rFonts w:ascii="Times New Roman" w:hAnsi="Times New Roman" w:cs="Times New Roman"/>
            <w:color w:val="000000" w:themeColor="text1"/>
            <w:szCs w:val="22"/>
          </w:rPr>
          <w:t>ст. 6.1.1</w:t>
        </w:r>
      </w:hyperlink>
      <w:r w:rsidRPr="008806C7">
        <w:rPr>
          <w:rFonts w:ascii="Times New Roman" w:hAnsi="Times New Roman" w:cs="Times New Roman"/>
          <w:color w:val="000000" w:themeColor="text1"/>
          <w:szCs w:val="22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806C7">
          <w:rPr>
            <w:rFonts w:ascii="Times New Roman" w:hAnsi="Times New Roman" w:cs="Times New Roman"/>
            <w:color w:val="000000" w:themeColor="text1"/>
            <w:szCs w:val="22"/>
          </w:rPr>
          <w:t>статье 115</w:t>
        </w:r>
      </w:hyperlink>
      <w:r w:rsidRPr="008806C7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8806C7">
        <w:rPr>
          <w:rFonts w:ascii="Times New Roman" w:hAnsi="Times New Roman" w:cs="Times New Roman"/>
          <w:szCs w:val="22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8806C7">
        <w:rPr>
          <w:rFonts w:ascii="Times New Roman" w:hAnsi="Times New Roman" w:cs="Times New Roman"/>
          <w:szCs w:val="22"/>
        </w:rPr>
        <w:t>, либо обязательные работы на срок от шестидесяти до ста двадцати часов.</w:t>
      </w:r>
    </w:p>
    <w:p w:rsidR="00600554" w:rsidRPr="008806C7" w:rsidP="00600554">
      <w:pPr>
        <w:ind w:firstLine="540"/>
        <w:jc w:val="both"/>
        <w:rPr>
          <w:sz w:val="22"/>
          <w:szCs w:val="22"/>
        </w:rPr>
      </w:pPr>
      <w:r w:rsidRPr="008806C7">
        <w:rPr>
          <w:sz w:val="22"/>
          <w:szCs w:val="22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8806C7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06C7">
        <w:rPr>
          <w:rFonts w:ascii="Times New Roman" w:hAnsi="Times New Roman" w:cs="Times New Roman"/>
          <w:szCs w:val="22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8806C7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06C7">
        <w:rPr>
          <w:rFonts w:ascii="Times New Roman" w:hAnsi="Times New Roman" w:cs="Times New Roman"/>
          <w:szCs w:val="22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8806C7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806C7">
        <w:rPr>
          <w:rFonts w:ascii="Times New Roman" w:hAnsi="Times New Roman" w:cs="Times New Roman"/>
          <w:color w:val="000000" w:themeColor="text1"/>
          <w:szCs w:val="22"/>
        </w:rPr>
        <w:t xml:space="preserve">Согласно </w:t>
      </w:r>
      <w:hyperlink r:id="rId6" w:history="1">
        <w:r w:rsidRPr="008806C7">
          <w:rPr>
            <w:rFonts w:ascii="Times New Roman" w:hAnsi="Times New Roman" w:cs="Times New Roman"/>
            <w:color w:val="000000" w:themeColor="text1"/>
            <w:szCs w:val="22"/>
          </w:rPr>
          <w:t>ст. 24.1</w:t>
        </w:r>
      </w:hyperlink>
      <w:r w:rsidRPr="008806C7">
        <w:rPr>
          <w:rFonts w:ascii="Times New Roman" w:hAnsi="Times New Roman" w:cs="Times New Roman"/>
          <w:color w:val="000000" w:themeColor="text1"/>
          <w:szCs w:val="22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8806C7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06C7">
        <w:rPr>
          <w:rFonts w:ascii="Times New Roman" w:hAnsi="Times New Roman" w:cs="Times New Roman"/>
          <w:color w:val="000000" w:themeColor="text1"/>
          <w:szCs w:val="22"/>
        </w:rPr>
        <w:t xml:space="preserve">В соответствии со </w:t>
      </w:r>
      <w:hyperlink r:id="rId7" w:history="1">
        <w:r w:rsidRPr="008806C7">
          <w:rPr>
            <w:rFonts w:ascii="Times New Roman" w:hAnsi="Times New Roman" w:cs="Times New Roman"/>
            <w:color w:val="000000" w:themeColor="text1"/>
            <w:szCs w:val="22"/>
          </w:rPr>
          <w:t>статьей 26.11</w:t>
        </w:r>
      </w:hyperlink>
      <w:r w:rsidRPr="008806C7">
        <w:rPr>
          <w:rFonts w:ascii="Times New Roman" w:hAnsi="Times New Roman" w:cs="Times New Roman"/>
          <w:color w:val="000000" w:themeColor="text1"/>
          <w:szCs w:val="22"/>
        </w:rPr>
        <w:t xml:space="preserve"> КоАП РФ судья, осуществляющий производство по делу об административном </w:t>
      </w:r>
      <w:r w:rsidRPr="008806C7">
        <w:rPr>
          <w:rFonts w:ascii="Times New Roman" w:hAnsi="Times New Roman" w:cs="Times New Roman"/>
          <w:szCs w:val="22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8806C7" w:rsidP="00600554">
      <w:pPr>
        <w:ind w:firstLine="540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Положения </w:t>
      </w:r>
      <w:hyperlink r:id="rId8" w:history="1">
        <w:r w:rsidRPr="008806C7">
          <w:rPr>
            <w:color w:val="000000" w:themeColor="text1"/>
            <w:sz w:val="22"/>
            <w:szCs w:val="22"/>
          </w:rPr>
          <w:t>статей 24.1</w:t>
        </w:r>
      </w:hyperlink>
      <w:r w:rsidRPr="008806C7">
        <w:rPr>
          <w:color w:val="000000" w:themeColor="text1"/>
          <w:sz w:val="22"/>
          <w:szCs w:val="22"/>
        </w:rPr>
        <w:t xml:space="preserve"> и </w:t>
      </w:r>
      <w:hyperlink r:id="rId9" w:history="1">
        <w:r w:rsidRPr="008806C7">
          <w:rPr>
            <w:color w:val="000000" w:themeColor="text1"/>
            <w:sz w:val="22"/>
            <w:szCs w:val="22"/>
          </w:rPr>
          <w:t>26.1</w:t>
        </w:r>
      </w:hyperlink>
      <w:r w:rsidRPr="008806C7">
        <w:rPr>
          <w:color w:val="000000" w:themeColor="text1"/>
          <w:sz w:val="22"/>
          <w:szCs w:val="22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8806C7">
          <w:rPr>
            <w:color w:val="000000" w:themeColor="text1"/>
            <w:sz w:val="22"/>
            <w:szCs w:val="22"/>
          </w:rPr>
          <w:t>статьей 2.1</w:t>
        </w:r>
      </w:hyperlink>
      <w:r w:rsidRPr="008806C7">
        <w:rPr>
          <w:color w:val="000000" w:themeColor="text1"/>
          <w:sz w:val="22"/>
          <w:szCs w:val="22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8806C7">
          <w:rPr>
            <w:color w:val="000000" w:themeColor="text1"/>
            <w:sz w:val="22"/>
            <w:szCs w:val="22"/>
          </w:rPr>
          <w:t>статьей 26.11</w:t>
        </w:r>
      </w:hyperlink>
      <w:r w:rsidRPr="008806C7">
        <w:rPr>
          <w:color w:val="000000" w:themeColor="text1"/>
          <w:sz w:val="22"/>
          <w:szCs w:val="22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8806C7">
        <w:rPr>
          <w:color w:val="000000" w:themeColor="text1"/>
          <w:sz w:val="22"/>
          <w:szCs w:val="22"/>
        </w:rPr>
        <w:t xml:space="preserve"> </w:t>
      </w:r>
      <w:r w:rsidRPr="008806C7">
        <w:rPr>
          <w:color w:val="000000" w:themeColor="text1"/>
          <w:sz w:val="22"/>
          <w:szCs w:val="22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8806C7">
          <w:rPr>
            <w:color w:val="000000" w:themeColor="text1"/>
            <w:sz w:val="22"/>
            <w:szCs w:val="22"/>
          </w:rPr>
          <w:t>Конституции</w:t>
        </w:r>
      </w:hyperlink>
      <w:r w:rsidRPr="008806C7">
        <w:rPr>
          <w:color w:val="000000" w:themeColor="text1"/>
          <w:sz w:val="22"/>
          <w:szCs w:val="22"/>
        </w:rPr>
        <w:t xml:space="preserve"> Российской Федерации общепризнанных принципов юридической ответ</w:t>
      </w:r>
      <w:r w:rsidRPr="008806C7">
        <w:rPr>
          <w:sz w:val="22"/>
          <w:szCs w:val="22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8806C7" w:rsidP="00600554">
      <w:pPr>
        <w:ind w:firstLine="698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Согласно </w:t>
      </w:r>
      <w:hyperlink r:id="rId13" w:history="1">
        <w:r w:rsidRPr="008806C7">
          <w:rPr>
            <w:color w:val="000000" w:themeColor="text1"/>
            <w:sz w:val="22"/>
            <w:szCs w:val="22"/>
          </w:rPr>
          <w:t>п. 13</w:t>
        </w:r>
      </w:hyperlink>
      <w:r w:rsidRPr="008806C7">
        <w:rPr>
          <w:color w:val="000000" w:themeColor="text1"/>
          <w:sz w:val="22"/>
          <w:szCs w:val="22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</w:t>
      </w:r>
      <w:r w:rsidRPr="008806C7">
        <w:rPr>
          <w:color w:val="000000" w:themeColor="text1"/>
          <w:sz w:val="22"/>
          <w:szCs w:val="22"/>
        </w:rPr>
        <w:t xml:space="preserve">административных правонарушениях судья должен исходить из закрепленного в </w:t>
      </w:r>
      <w:hyperlink r:id="rId14" w:history="1">
        <w:r w:rsidRPr="008806C7">
          <w:rPr>
            <w:color w:val="000000" w:themeColor="text1"/>
            <w:sz w:val="22"/>
            <w:szCs w:val="22"/>
          </w:rPr>
          <w:t>статье 1.5</w:t>
        </w:r>
      </w:hyperlink>
      <w:r w:rsidRPr="008806C7">
        <w:rPr>
          <w:color w:val="000000" w:themeColor="text1"/>
          <w:sz w:val="22"/>
          <w:szCs w:val="22"/>
        </w:rPr>
        <w:t xml:space="preserve"> К</w:t>
      </w:r>
      <w:r w:rsidRPr="008806C7">
        <w:rPr>
          <w:sz w:val="22"/>
          <w:szCs w:val="22"/>
        </w:rPr>
        <w:t>оАП РФ принципа административной</w:t>
      </w:r>
      <w:r w:rsidRPr="008806C7">
        <w:rPr>
          <w:sz w:val="22"/>
          <w:szCs w:val="22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8806C7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06C7">
        <w:rPr>
          <w:rFonts w:ascii="Times New Roman" w:hAnsi="Times New Roman" w:cs="Times New Roman"/>
          <w:szCs w:val="22"/>
        </w:rPr>
        <w:t xml:space="preserve">В соответствии с </w:t>
      </w:r>
      <w:hyperlink r:id="rId15" w:history="1">
        <w:r w:rsidRPr="008806C7">
          <w:rPr>
            <w:rFonts w:ascii="Times New Roman" w:hAnsi="Times New Roman" w:cs="Times New Roman"/>
            <w:color w:val="000000" w:themeColor="text1"/>
            <w:szCs w:val="22"/>
          </w:rPr>
          <w:t>частью 4 статьи 1.5</w:t>
        </w:r>
      </w:hyperlink>
      <w:r w:rsidRPr="008806C7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8806C7">
        <w:rPr>
          <w:rFonts w:ascii="Times New Roman" w:hAnsi="Times New Roman" w:cs="Times New Roman"/>
          <w:szCs w:val="22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Так, вина </w:t>
      </w:r>
      <w:r w:rsidRPr="008806C7" w:rsidR="00CC36CE">
        <w:rPr>
          <w:sz w:val="22"/>
          <w:szCs w:val="22"/>
        </w:rPr>
        <w:t>Степанчук</w:t>
      </w:r>
      <w:r w:rsidRPr="008806C7" w:rsidR="0018143F">
        <w:rPr>
          <w:sz w:val="22"/>
          <w:szCs w:val="22"/>
        </w:rPr>
        <w:t>а</w:t>
      </w:r>
      <w:r w:rsidRPr="008806C7" w:rsidR="00CC36CE">
        <w:rPr>
          <w:sz w:val="22"/>
          <w:szCs w:val="22"/>
        </w:rPr>
        <w:t xml:space="preserve"> Д.Ю.</w:t>
      </w:r>
      <w:r w:rsidRPr="008806C7" w:rsidR="001D0D01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>в совершении указанного административного правонарушения подтверждается:</w:t>
      </w:r>
    </w:p>
    <w:p w:rsidR="0012282C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>-</w:t>
      </w:r>
      <w:r w:rsidRPr="008806C7" w:rsidR="001D0D01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сведениями протокола об административном </w:t>
      </w:r>
      <w:r w:rsidRPr="008806C7">
        <w:rPr>
          <w:color w:val="000000" w:themeColor="text1"/>
          <w:sz w:val="22"/>
          <w:szCs w:val="22"/>
        </w:rPr>
        <w:t>правонарушении</w:t>
      </w:r>
      <w:r w:rsidRPr="008806C7" w:rsidR="00CC36CE">
        <w:rPr>
          <w:color w:val="000000" w:themeColor="text1"/>
          <w:sz w:val="22"/>
          <w:szCs w:val="22"/>
        </w:rPr>
        <w:t xml:space="preserve"> Р</w:t>
      </w:r>
      <w:r w:rsidRPr="008806C7" w:rsidR="00442BCD">
        <w:rPr>
          <w:color w:val="000000" w:themeColor="text1"/>
          <w:sz w:val="22"/>
          <w:szCs w:val="22"/>
        </w:rPr>
        <w:t>К</w:t>
      </w:r>
      <w:r w:rsidRPr="008806C7" w:rsidR="00CC36CE">
        <w:rPr>
          <w:sz w:val="22"/>
          <w:szCs w:val="22"/>
        </w:rPr>
        <w:t xml:space="preserve"> №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>;</w:t>
      </w:r>
    </w:p>
    <w:p w:rsidR="00600554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>-</w:t>
      </w:r>
      <w:r w:rsidRPr="008806C7" w:rsidR="001D0D01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заявлением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>г., согл</w:t>
      </w:r>
      <w:r w:rsidRPr="008806C7" w:rsidR="00CC36CE">
        <w:rPr>
          <w:sz w:val="22"/>
          <w:szCs w:val="22"/>
        </w:rPr>
        <w:t>асно которого заявитель сообщал</w:t>
      </w:r>
      <w:r w:rsidRPr="008806C7">
        <w:rPr>
          <w:sz w:val="22"/>
          <w:szCs w:val="22"/>
        </w:rPr>
        <w:t xml:space="preserve"> о конфликте меж</w:t>
      </w:r>
      <w:r w:rsidRPr="008806C7" w:rsidR="0070259E">
        <w:rPr>
          <w:sz w:val="22"/>
          <w:szCs w:val="22"/>
        </w:rPr>
        <w:t>д</w:t>
      </w:r>
      <w:r w:rsidRPr="008806C7">
        <w:rPr>
          <w:sz w:val="22"/>
          <w:szCs w:val="22"/>
        </w:rPr>
        <w:t xml:space="preserve">у </w:t>
      </w:r>
      <w:r w:rsidRPr="008806C7" w:rsidR="00CC36CE">
        <w:rPr>
          <w:sz w:val="22"/>
          <w:szCs w:val="22"/>
        </w:rPr>
        <w:t xml:space="preserve">охранником предприятия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12282C">
        <w:rPr>
          <w:sz w:val="22"/>
          <w:szCs w:val="22"/>
        </w:rPr>
        <w:t xml:space="preserve"> и </w:t>
      </w:r>
      <w:r w:rsidRPr="008806C7" w:rsidR="00CC36CE">
        <w:rPr>
          <w:sz w:val="22"/>
          <w:szCs w:val="22"/>
        </w:rPr>
        <w:t>Степанчук</w:t>
      </w:r>
      <w:r w:rsidRPr="008806C7" w:rsidR="0018143F">
        <w:rPr>
          <w:sz w:val="22"/>
          <w:szCs w:val="22"/>
        </w:rPr>
        <w:t>ом</w:t>
      </w:r>
      <w:r w:rsidRPr="008806C7" w:rsidR="00CC36CE">
        <w:rPr>
          <w:sz w:val="22"/>
          <w:szCs w:val="22"/>
        </w:rPr>
        <w:t xml:space="preserve"> Д.Ю.</w:t>
      </w:r>
      <w:r w:rsidRPr="008806C7">
        <w:rPr>
          <w:sz w:val="22"/>
          <w:szCs w:val="22"/>
        </w:rPr>
        <w:t xml:space="preserve">, который нанес </w:t>
      </w:r>
      <w:r w:rsidRPr="008806C7" w:rsidR="0012282C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телесные повреждения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>г</w:t>
      </w:r>
      <w:r w:rsidRPr="008806C7">
        <w:rPr>
          <w:sz w:val="22"/>
          <w:szCs w:val="22"/>
        </w:rPr>
        <w:t>.;</w:t>
      </w:r>
    </w:p>
    <w:p w:rsidR="00CC36CE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- заявлением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>г.</w:t>
      </w:r>
      <w:r w:rsidRPr="008806C7" w:rsidR="0091378B">
        <w:rPr>
          <w:sz w:val="22"/>
          <w:szCs w:val="22"/>
        </w:rPr>
        <w:t>, согласно которого просит принять меры к неустановленному лицу, который нанес ему телесные повреждения и повредил мобильный телефон</w:t>
      </w:r>
      <w:r w:rsidRPr="008806C7">
        <w:rPr>
          <w:sz w:val="22"/>
          <w:szCs w:val="22"/>
        </w:rPr>
        <w:t>;</w:t>
      </w:r>
    </w:p>
    <w:p w:rsidR="00BC3A95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- </w:t>
      </w:r>
      <w:r w:rsidRPr="008806C7" w:rsidR="0091378B">
        <w:rPr>
          <w:sz w:val="22"/>
          <w:szCs w:val="22"/>
        </w:rPr>
        <w:t xml:space="preserve">письменными </w:t>
      </w:r>
      <w:r w:rsidRPr="008806C7">
        <w:rPr>
          <w:sz w:val="22"/>
          <w:szCs w:val="22"/>
        </w:rPr>
        <w:t xml:space="preserve">объяснениями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442BCD">
        <w:rPr>
          <w:sz w:val="22"/>
          <w:szCs w:val="22"/>
        </w:rPr>
        <w:t>г</w:t>
      </w:r>
      <w:r w:rsidRPr="008806C7">
        <w:rPr>
          <w:sz w:val="22"/>
          <w:szCs w:val="22"/>
        </w:rPr>
        <w:t>., согласно котор</w:t>
      </w:r>
      <w:r w:rsidRPr="008806C7">
        <w:rPr>
          <w:sz w:val="22"/>
          <w:szCs w:val="22"/>
        </w:rPr>
        <w:t xml:space="preserve">ых </w:t>
      </w:r>
      <w:r w:rsidRPr="008806C7" w:rsidR="00442BCD">
        <w:rPr>
          <w:sz w:val="22"/>
          <w:szCs w:val="22"/>
        </w:rPr>
        <w:t>Степанчук</w:t>
      </w:r>
      <w:r w:rsidRPr="008806C7" w:rsidR="00442BCD">
        <w:rPr>
          <w:sz w:val="22"/>
          <w:szCs w:val="22"/>
        </w:rPr>
        <w:t xml:space="preserve"> Д.Ю.</w:t>
      </w:r>
      <w:r w:rsidRPr="008806C7">
        <w:rPr>
          <w:sz w:val="22"/>
          <w:szCs w:val="22"/>
        </w:rPr>
        <w:t xml:space="preserve"> наносил е</w:t>
      </w:r>
      <w:r w:rsidRPr="008806C7" w:rsidR="00442BCD">
        <w:rPr>
          <w:sz w:val="22"/>
          <w:szCs w:val="22"/>
        </w:rPr>
        <w:t>му  два удара рукой в область лица</w:t>
      </w:r>
      <w:r w:rsidRPr="008806C7">
        <w:rPr>
          <w:sz w:val="22"/>
          <w:szCs w:val="22"/>
        </w:rPr>
        <w:t>;</w:t>
      </w:r>
    </w:p>
    <w:p w:rsidR="00442BCD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- </w:t>
      </w:r>
      <w:r w:rsidRPr="008806C7" w:rsidR="0091378B">
        <w:rPr>
          <w:sz w:val="22"/>
          <w:szCs w:val="22"/>
        </w:rPr>
        <w:t xml:space="preserve">копией результатов </w:t>
      </w:r>
      <w:r w:rsidRPr="008806C7">
        <w:rPr>
          <w:sz w:val="22"/>
          <w:szCs w:val="22"/>
        </w:rPr>
        <w:t>осмотр</w:t>
      </w:r>
      <w:r w:rsidRPr="008806C7" w:rsidR="0091378B">
        <w:rPr>
          <w:sz w:val="22"/>
          <w:szCs w:val="22"/>
        </w:rPr>
        <w:t>а</w:t>
      </w:r>
      <w:r w:rsidRPr="008806C7">
        <w:rPr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у врача в приемном отделении  от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>г</w:t>
      </w:r>
      <w:r w:rsidRPr="008806C7">
        <w:rPr>
          <w:sz w:val="22"/>
          <w:szCs w:val="22"/>
        </w:rPr>
        <w:t>.;</w:t>
      </w:r>
    </w:p>
    <w:p w:rsidR="0091378B" w:rsidRPr="008806C7" w:rsidP="0091378B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- копией постановления о назначении медицинской судебной экспертизы от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>г</w:t>
      </w:r>
      <w:r w:rsidRPr="008806C7">
        <w:rPr>
          <w:sz w:val="22"/>
          <w:szCs w:val="22"/>
        </w:rPr>
        <w:t>.;</w:t>
      </w:r>
    </w:p>
    <w:p w:rsidR="0091378B" w:rsidRPr="008806C7" w:rsidP="0091378B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- заключением эксперта №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г., согласно которого при судебно-медицинской экспертизе у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. обнаружены телесные повреждения в виде ушибленных ранок и кровоизлияний в слизистые оболочки обеих губ, которые образовались от действия тупого предмета (предметов) в срок, не противоречащий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>г.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</w:t>
      </w:r>
      <w:r w:rsidRPr="008806C7">
        <w:rPr>
          <w:sz w:val="22"/>
          <w:szCs w:val="22"/>
        </w:rPr>
        <w:t xml:space="preserve">. Исследовательская часть заключения эксперта содержит информацию о жалобе </w:t>
      </w:r>
      <w:r w:rsidRPr="008806C7" w:rsidR="003513CA">
        <w:rPr>
          <w:color w:val="000000" w:themeColor="text1"/>
          <w:sz w:val="22"/>
          <w:szCs w:val="22"/>
        </w:rPr>
        <w:t xml:space="preserve">*** </w:t>
      </w:r>
      <w:r w:rsidRPr="008806C7">
        <w:rPr>
          <w:sz w:val="22"/>
          <w:szCs w:val="22"/>
        </w:rPr>
        <w:t>на боль в области ударов;</w:t>
      </w:r>
    </w:p>
    <w:p w:rsidR="0091378B" w:rsidRPr="008806C7" w:rsidP="0091378B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- копией письменных объяснений </w:t>
      </w:r>
      <w:r w:rsidRPr="008806C7">
        <w:rPr>
          <w:sz w:val="22"/>
          <w:szCs w:val="22"/>
        </w:rPr>
        <w:t>Степанчука</w:t>
      </w:r>
      <w:r w:rsidRPr="008806C7">
        <w:rPr>
          <w:sz w:val="22"/>
          <w:szCs w:val="22"/>
        </w:rPr>
        <w:t xml:space="preserve"> Д.Ю.</w:t>
      </w:r>
      <w:r w:rsidRPr="008806C7" w:rsidR="00081916">
        <w:rPr>
          <w:sz w:val="22"/>
          <w:szCs w:val="22"/>
        </w:rPr>
        <w:t xml:space="preserve"> от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081916">
        <w:rPr>
          <w:sz w:val="22"/>
          <w:szCs w:val="22"/>
        </w:rPr>
        <w:t>г</w:t>
      </w:r>
      <w:r w:rsidRPr="008806C7" w:rsidR="00081916">
        <w:rPr>
          <w:sz w:val="22"/>
          <w:szCs w:val="22"/>
        </w:rPr>
        <w:t>.</w:t>
      </w:r>
      <w:r w:rsidRPr="008806C7">
        <w:rPr>
          <w:sz w:val="22"/>
          <w:szCs w:val="22"/>
        </w:rPr>
        <w:t>;</w:t>
      </w:r>
    </w:p>
    <w:p w:rsidR="0091378B" w:rsidRPr="008806C7" w:rsidP="0091378B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- письменными объяснениями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081916">
        <w:rPr>
          <w:sz w:val="22"/>
          <w:szCs w:val="22"/>
        </w:rPr>
        <w:t>г</w:t>
      </w:r>
      <w:r w:rsidRPr="008806C7" w:rsidR="00081916">
        <w:rPr>
          <w:sz w:val="22"/>
          <w:szCs w:val="22"/>
        </w:rPr>
        <w:t>.;</w:t>
      </w:r>
    </w:p>
    <w:p w:rsidR="00BC3A95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- </w:t>
      </w:r>
      <w:r w:rsidRPr="008806C7">
        <w:rPr>
          <w:sz w:val="22"/>
          <w:szCs w:val="22"/>
        </w:rPr>
        <w:t xml:space="preserve">протоколом осмотра места происшествия от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sz w:val="22"/>
          <w:szCs w:val="22"/>
        </w:rPr>
        <w:t xml:space="preserve">г. </w:t>
      </w:r>
      <w:r w:rsidRPr="008806C7">
        <w:rPr>
          <w:sz w:val="22"/>
          <w:szCs w:val="22"/>
        </w:rPr>
        <w:t xml:space="preserve">с </w:t>
      </w:r>
      <w:r w:rsidRPr="008806C7">
        <w:rPr>
          <w:sz w:val="22"/>
          <w:szCs w:val="22"/>
        </w:rPr>
        <w:t>фототаблицей</w:t>
      </w:r>
      <w:r w:rsidRPr="008806C7">
        <w:rPr>
          <w:sz w:val="22"/>
          <w:szCs w:val="22"/>
        </w:rPr>
        <w:t xml:space="preserve"> и другими материалами дела.</w:t>
      </w:r>
    </w:p>
    <w:p w:rsidR="00600554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Изложенные доказательства суд считает допустимыми и достаточными, а вину </w:t>
      </w:r>
      <w:r w:rsidRPr="008806C7" w:rsidR="00442BCD">
        <w:rPr>
          <w:sz w:val="22"/>
          <w:szCs w:val="22"/>
        </w:rPr>
        <w:t>Степанчук</w:t>
      </w:r>
      <w:r w:rsidRPr="008806C7" w:rsidR="00442BCD">
        <w:rPr>
          <w:sz w:val="22"/>
          <w:szCs w:val="22"/>
        </w:rPr>
        <w:t xml:space="preserve"> Д.Ю.</w:t>
      </w:r>
      <w:r w:rsidRPr="008806C7" w:rsidR="00C43D27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8806C7" w:rsidP="003E069E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Помимо этого, вина </w:t>
      </w:r>
      <w:r w:rsidRPr="008806C7" w:rsidR="00442BCD">
        <w:rPr>
          <w:sz w:val="22"/>
          <w:szCs w:val="22"/>
        </w:rPr>
        <w:t>Степанчук</w:t>
      </w:r>
      <w:r w:rsidRPr="008806C7" w:rsidR="0018143F">
        <w:rPr>
          <w:sz w:val="22"/>
          <w:szCs w:val="22"/>
        </w:rPr>
        <w:t>а</w:t>
      </w:r>
      <w:r w:rsidRPr="008806C7" w:rsidR="00442BCD">
        <w:rPr>
          <w:sz w:val="22"/>
          <w:szCs w:val="22"/>
        </w:rPr>
        <w:t xml:space="preserve"> Д.Ю.</w:t>
      </w:r>
      <w:r w:rsidRPr="008806C7" w:rsidR="00C43D27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в совершении вменного ему </w:t>
      </w:r>
      <w:r w:rsidRPr="008806C7">
        <w:rPr>
          <w:sz w:val="22"/>
          <w:szCs w:val="22"/>
        </w:rPr>
        <w:t>правонарушения</w:t>
      </w:r>
      <w:r w:rsidRPr="008806C7">
        <w:rPr>
          <w:sz w:val="22"/>
          <w:szCs w:val="22"/>
        </w:rPr>
        <w:t xml:space="preserve"> по мнению мирового судьи частично подтверждается в том числе показаниями самого </w:t>
      </w:r>
      <w:r w:rsidRPr="008806C7" w:rsidR="00442BCD">
        <w:rPr>
          <w:sz w:val="22"/>
          <w:szCs w:val="22"/>
        </w:rPr>
        <w:t>Степанчук</w:t>
      </w:r>
      <w:r w:rsidRPr="008806C7" w:rsidR="0018143F">
        <w:rPr>
          <w:sz w:val="22"/>
          <w:szCs w:val="22"/>
        </w:rPr>
        <w:t>а</w:t>
      </w:r>
      <w:r w:rsidRPr="008806C7" w:rsidR="00442BCD">
        <w:rPr>
          <w:sz w:val="22"/>
          <w:szCs w:val="22"/>
        </w:rPr>
        <w:t xml:space="preserve"> Д.Ю.</w:t>
      </w:r>
      <w:r w:rsidRPr="008806C7">
        <w:rPr>
          <w:sz w:val="22"/>
          <w:szCs w:val="22"/>
        </w:rPr>
        <w:t xml:space="preserve">, </w:t>
      </w:r>
      <w:r w:rsidRPr="008806C7">
        <w:rPr>
          <w:color w:val="000000" w:themeColor="text1"/>
          <w:sz w:val="22"/>
          <w:szCs w:val="22"/>
        </w:rPr>
        <w:t>который в суде не оспаривал факт возникновения конфликта в указанный в протоколе день, время и месте</w:t>
      </w:r>
      <w:r w:rsidRPr="008806C7" w:rsidR="003D1821">
        <w:rPr>
          <w:color w:val="000000" w:themeColor="text1"/>
          <w:sz w:val="22"/>
          <w:szCs w:val="22"/>
        </w:rPr>
        <w:t xml:space="preserve"> (указывая, что конфликт произошел</w:t>
      </w:r>
      <w:r w:rsidRPr="008806C7" w:rsidR="003D1821">
        <w:rPr>
          <w:color w:val="FF0000"/>
          <w:sz w:val="22"/>
          <w:szCs w:val="22"/>
        </w:rPr>
        <w:t xml:space="preserve"> </w:t>
      </w:r>
      <w:r w:rsidRPr="008806C7" w:rsidR="00F164D6">
        <w:rPr>
          <w:sz w:val="22"/>
          <w:szCs w:val="22"/>
        </w:rPr>
        <w:t xml:space="preserve">на территории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>
        <w:rPr>
          <w:color w:val="000000" w:themeColor="text1"/>
          <w:sz w:val="22"/>
          <w:szCs w:val="22"/>
        </w:rPr>
        <w:t xml:space="preserve">с участием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F164D6">
        <w:rPr>
          <w:sz w:val="22"/>
          <w:szCs w:val="22"/>
        </w:rPr>
        <w:t>.,</w:t>
      </w:r>
      <w:r w:rsidRPr="008806C7">
        <w:rPr>
          <w:sz w:val="22"/>
          <w:szCs w:val="22"/>
        </w:rPr>
        <w:t xml:space="preserve"> а также указывал, </w:t>
      </w:r>
      <w:r w:rsidRPr="008806C7" w:rsidR="00F164D6">
        <w:rPr>
          <w:sz w:val="22"/>
          <w:szCs w:val="22"/>
        </w:rPr>
        <w:t>что не</w:t>
      </w:r>
      <w:r w:rsidRPr="008806C7">
        <w:rPr>
          <w:color w:val="FF0000"/>
          <w:sz w:val="22"/>
          <w:szCs w:val="22"/>
        </w:rPr>
        <w:t xml:space="preserve"> </w:t>
      </w:r>
      <w:r w:rsidRPr="008806C7">
        <w:rPr>
          <w:color w:val="000000" w:themeColor="text1"/>
          <w:sz w:val="22"/>
          <w:szCs w:val="22"/>
        </w:rPr>
        <w:t>примен</w:t>
      </w:r>
      <w:r w:rsidRPr="008806C7" w:rsidR="00F164D6">
        <w:rPr>
          <w:color w:val="000000" w:themeColor="text1"/>
          <w:sz w:val="22"/>
          <w:szCs w:val="22"/>
        </w:rPr>
        <w:t>ял</w:t>
      </w:r>
      <w:r w:rsidRPr="008806C7">
        <w:rPr>
          <w:color w:val="000000" w:themeColor="text1"/>
          <w:sz w:val="22"/>
          <w:szCs w:val="22"/>
        </w:rPr>
        <w:t xml:space="preserve"> физическ</w:t>
      </w:r>
      <w:r w:rsidRPr="008806C7" w:rsidR="00F164D6">
        <w:rPr>
          <w:color w:val="000000" w:themeColor="text1"/>
          <w:sz w:val="22"/>
          <w:szCs w:val="22"/>
        </w:rPr>
        <w:t>ую</w:t>
      </w:r>
      <w:r w:rsidRPr="008806C7">
        <w:rPr>
          <w:color w:val="000000" w:themeColor="text1"/>
          <w:sz w:val="22"/>
          <w:szCs w:val="22"/>
        </w:rPr>
        <w:t xml:space="preserve"> сил</w:t>
      </w:r>
      <w:r w:rsidRPr="008806C7" w:rsidR="00F164D6">
        <w:rPr>
          <w:color w:val="000000" w:themeColor="text1"/>
          <w:sz w:val="22"/>
          <w:szCs w:val="22"/>
        </w:rPr>
        <w:t>у</w:t>
      </w:r>
      <w:r w:rsidRPr="008806C7">
        <w:rPr>
          <w:color w:val="000000" w:themeColor="text1"/>
          <w:sz w:val="22"/>
          <w:szCs w:val="22"/>
        </w:rPr>
        <w:t xml:space="preserve"> к </w:t>
      </w:r>
      <w:r w:rsidRPr="008806C7" w:rsidR="0012282C">
        <w:rPr>
          <w:color w:val="000000" w:themeColor="text1"/>
          <w:sz w:val="22"/>
          <w:szCs w:val="22"/>
        </w:rPr>
        <w:t>последне</w:t>
      </w:r>
      <w:r w:rsidRPr="008806C7" w:rsidR="00F164D6">
        <w:rPr>
          <w:color w:val="000000" w:themeColor="text1"/>
          <w:sz w:val="22"/>
          <w:szCs w:val="22"/>
        </w:rPr>
        <w:t>му</w:t>
      </w:r>
      <w:r w:rsidRPr="008806C7" w:rsidR="00280D20">
        <w:rPr>
          <w:color w:val="000000" w:themeColor="text1"/>
          <w:sz w:val="22"/>
          <w:szCs w:val="22"/>
        </w:rPr>
        <w:t xml:space="preserve"> путем нанесения </w:t>
      </w:r>
      <w:r w:rsidRPr="008806C7" w:rsidR="003E069E">
        <w:rPr>
          <w:color w:val="000000" w:themeColor="text1"/>
          <w:sz w:val="22"/>
          <w:szCs w:val="22"/>
        </w:rPr>
        <w:t xml:space="preserve">ударов </w:t>
      </w:r>
      <w:r w:rsidRPr="008806C7" w:rsidR="00F164D6">
        <w:rPr>
          <w:color w:val="000000" w:themeColor="text1"/>
          <w:sz w:val="22"/>
          <w:szCs w:val="22"/>
        </w:rPr>
        <w:t>в область лица</w:t>
      </w:r>
      <w:r w:rsidRPr="008806C7" w:rsidR="003E069E">
        <w:rPr>
          <w:color w:val="000000" w:themeColor="text1"/>
          <w:sz w:val="22"/>
          <w:szCs w:val="22"/>
        </w:rPr>
        <w:t xml:space="preserve"> </w:t>
      </w:r>
      <w:r w:rsidRPr="008806C7" w:rsidR="00280D20">
        <w:rPr>
          <w:color w:val="000000" w:themeColor="text1"/>
          <w:sz w:val="22"/>
          <w:szCs w:val="22"/>
        </w:rPr>
        <w:t>потерпевше</w:t>
      </w:r>
      <w:r w:rsidRPr="008806C7" w:rsidR="00F164D6">
        <w:rPr>
          <w:color w:val="000000" w:themeColor="text1"/>
          <w:sz w:val="22"/>
          <w:szCs w:val="22"/>
        </w:rPr>
        <w:t xml:space="preserve">му, а наоборот он получил телесные травмы </w:t>
      </w:r>
      <w:r w:rsidRPr="008806C7" w:rsidR="00F164D6">
        <w:rPr>
          <w:color w:val="000000" w:themeColor="text1"/>
          <w:sz w:val="22"/>
          <w:szCs w:val="22"/>
        </w:rPr>
        <w:t>от</w:t>
      </w:r>
      <w:r w:rsidRPr="008806C7" w:rsidR="00F164D6">
        <w:rPr>
          <w:color w:val="000000" w:themeColor="text1"/>
          <w:sz w:val="22"/>
          <w:szCs w:val="22"/>
        </w:rPr>
        <w:t xml:space="preserve">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280D20">
        <w:rPr>
          <w:sz w:val="22"/>
          <w:szCs w:val="22"/>
        </w:rPr>
        <w:t xml:space="preserve"> </w:t>
      </w:r>
    </w:p>
    <w:p w:rsidR="002A7EF4" w:rsidRPr="008806C7" w:rsidP="003E069E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Доводы </w:t>
      </w:r>
      <w:r w:rsidRPr="008806C7" w:rsidR="00C911E6">
        <w:rPr>
          <w:sz w:val="22"/>
          <w:szCs w:val="22"/>
        </w:rPr>
        <w:t>Степанчук</w:t>
      </w:r>
      <w:r w:rsidRPr="008806C7">
        <w:rPr>
          <w:sz w:val="22"/>
          <w:szCs w:val="22"/>
        </w:rPr>
        <w:t>а</w:t>
      </w:r>
      <w:r w:rsidRPr="008806C7" w:rsidR="00C911E6">
        <w:rPr>
          <w:sz w:val="22"/>
          <w:szCs w:val="22"/>
        </w:rPr>
        <w:t xml:space="preserve"> Д.Ю. </w:t>
      </w:r>
      <w:r w:rsidRPr="008806C7">
        <w:rPr>
          <w:sz w:val="22"/>
          <w:szCs w:val="22"/>
        </w:rPr>
        <w:t xml:space="preserve">относительно того, что он не наносил ударов </w:t>
      </w:r>
      <w:r w:rsidRPr="008806C7" w:rsidR="003513CA">
        <w:rPr>
          <w:color w:val="000000" w:themeColor="text1"/>
          <w:sz w:val="22"/>
          <w:szCs w:val="22"/>
        </w:rPr>
        <w:t>***</w:t>
      </w:r>
      <w:r w:rsidRPr="008806C7" w:rsidR="00F164D6">
        <w:rPr>
          <w:sz w:val="22"/>
          <w:szCs w:val="22"/>
        </w:rPr>
        <w:t>.</w:t>
      </w:r>
      <w:r w:rsidRPr="008806C7" w:rsidR="00F167AE">
        <w:rPr>
          <w:sz w:val="22"/>
          <w:szCs w:val="22"/>
        </w:rPr>
        <w:t xml:space="preserve"> опровергаются материалами дела (протокол осмотра места происшествия, заключение эксперта, заявление потерпевше</w:t>
      </w:r>
      <w:r w:rsidRPr="008806C7" w:rsidR="00F164D6">
        <w:rPr>
          <w:sz w:val="22"/>
          <w:szCs w:val="22"/>
        </w:rPr>
        <w:t>го</w:t>
      </w:r>
      <w:r w:rsidRPr="008806C7" w:rsidR="00F167AE">
        <w:rPr>
          <w:sz w:val="22"/>
          <w:szCs w:val="22"/>
        </w:rPr>
        <w:t>, объяснение потерпевше</w:t>
      </w:r>
      <w:r w:rsidRPr="008806C7" w:rsidR="00F164D6">
        <w:rPr>
          <w:sz w:val="22"/>
          <w:szCs w:val="22"/>
        </w:rPr>
        <w:t>го, по</w:t>
      </w:r>
      <w:r w:rsidRPr="008806C7" w:rsidR="00C911E6">
        <w:rPr>
          <w:sz w:val="22"/>
          <w:szCs w:val="22"/>
        </w:rPr>
        <w:t>к</w:t>
      </w:r>
      <w:r w:rsidRPr="008806C7" w:rsidR="00F164D6">
        <w:rPr>
          <w:sz w:val="22"/>
          <w:szCs w:val="22"/>
        </w:rPr>
        <w:t>азания свидетелей</w:t>
      </w:r>
      <w:r w:rsidRPr="008806C7" w:rsidR="00F167AE">
        <w:rPr>
          <w:sz w:val="22"/>
          <w:szCs w:val="22"/>
        </w:rPr>
        <w:t>).</w:t>
      </w:r>
      <w:r w:rsidRPr="008806C7">
        <w:rPr>
          <w:sz w:val="22"/>
          <w:szCs w:val="22"/>
        </w:rPr>
        <w:t xml:space="preserve"> Иные доводы </w:t>
      </w:r>
      <w:r w:rsidRPr="008806C7">
        <w:rPr>
          <w:sz w:val="22"/>
          <w:szCs w:val="22"/>
        </w:rPr>
        <w:t>Степанчука</w:t>
      </w:r>
      <w:r w:rsidRPr="008806C7">
        <w:rPr>
          <w:sz w:val="22"/>
          <w:szCs w:val="22"/>
        </w:rPr>
        <w:t xml:space="preserve"> Д.Ю. также подлежат отклонению, как несостоятельные и не влияющие на квалификацию правонарушения.</w:t>
      </w:r>
    </w:p>
    <w:p w:rsidR="00600554" w:rsidRPr="008806C7" w:rsidP="00600554">
      <w:pPr>
        <w:ind w:firstLine="708"/>
        <w:jc w:val="both"/>
        <w:rPr>
          <w:sz w:val="22"/>
          <w:szCs w:val="22"/>
        </w:rPr>
      </w:pPr>
      <w:r w:rsidRPr="008806C7">
        <w:rPr>
          <w:sz w:val="22"/>
          <w:szCs w:val="22"/>
        </w:rPr>
        <w:t>Согласно ч.</w:t>
      </w:r>
      <w:r w:rsidRPr="008806C7" w:rsidR="003E069E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>1 ст.</w:t>
      </w:r>
      <w:r w:rsidRPr="008806C7" w:rsidR="00F167AE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8806C7" w:rsidP="00600554">
      <w:pPr>
        <w:ind w:firstLine="698"/>
        <w:jc w:val="both"/>
        <w:rPr>
          <w:sz w:val="22"/>
          <w:szCs w:val="22"/>
        </w:rPr>
      </w:pPr>
      <w:r w:rsidRPr="008806C7">
        <w:rPr>
          <w:sz w:val="22"/>
          <w:szCs w:val="22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8806C7" w:rsidP="00081916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При определении вида и меры наказания </w:t>
      </w:r>
      <w:r w:rsidRPr="008806C7" w:rsidR="0018143F">
        <w:rPr>
          <w:sz w:val="22"/>
          <w:szCs w:val="22"/>
        </w:rPr>
        <w:t>Степанчуку</w:t>
      </w:r>
      <w:r w:rsidRPr="008806C7" w:rsidR="0018143F">
        <w:rPr>
          <w:sz w:val="22"/>
          <w:szCs w:val="22"/>
        </w:rPr>
        <w:t xml:space="preserve"> Д.Ю. </w:t>
      </w:r>
      <w:r w:rsidRPr="008806C7">
        <w:rPr>
          <w:sz w:val="22"/>
          <w:szCs w:val="22"/>
        </w:rPr>
        <w:t xml:space="preserve">суд учитывает, обстоятельства совершенного им правонарушения, личность правонарушителя, который </w:t>
      </w:r>
      <w:r w:rsidRPr="008806C7" w:rsidR="00081916">
        <w:rPr>
          <w:sz w:val="22"/>
          <w:szCs w:val="22"/>
        </w:rPr>
        <w:t xml:space="preserve">ранее к административной ответственности за </w:t>
      </w:r>
      <w:r w:rsidRPr="008806C7" w:rsidR="00081916">
        <w:rPr>
          <w:sz w:val="22"/>
          <w:szCs w:val="22"/>
        </w:rPr>
        <w:t>правонарушения</w:t>
      </w:r>
      <w:r w:rsidRPr="008806C7" w:rsidR="00081916">
        <w:rPr>
          <w:sz w:val="22"/>
          <w:szCs w:val="22"/>
        </w:rPr>
        <w:t xml:space="preserve"> посягающие на здоровье </w:t>
      </w:r>
      <w:r w:rsidRPr="008806C7" w:rsidR="00081916">
        <w:rPr>
          <w:rFonts w:eastAsiaTheme="minorHAnsi"/>
          <w:sz w:val="22"/>
          <w:szCs w:val="22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 w:rsidRPr="008806C7" w:rsidR="00081916">
        <w:rPr>
          <w:sz w:val="22"/>
          <w:szCs w:val="22"/>
        </w:rPr>
        <w:t xml:space="preserve"> наличие на иждивении одного несовершеннолетнего ребенка, состояние здоровья </w:t>
      </w:r>
      <w:r w:rsidRPr="008806C7" w:rsidR="00081916">
        <w:rPr>
          <w:sz w:val="22"/>
          <w:szCs w:val="22"/>
        </w:rPr>
        <w:t>Степанчука</w:t>
      </w:r>
      <w:r w:rsidRPr="008806C7" w:rsidR="00081916">
        <w:rPr>
          <w:sz w:val="22"/>
          <w:szCs w:val="22"/>
        </w:rPr>
        <w:t xml:space="preserve"> Д.Ю.</w:t>
      </w:r>
      <w:r w:rsidRPr="008806C7" w:rsidR="00F164D6">
        <w:rPr>
          <w:sz w:val="22"/>
          <w:szCs w:val="22"/>
        </w:rPr>
        <w:t>,</w:t>
      </w:r>
      <w:r w:rsidRPr="008806C7">
        <w:rPr>
          <w:rFonts w:eastAsiaTheme="minorHAnsi"/>
          <w:sz w:val="22"/>
          <w:szCs w:val="22"/>
          <w:lang w:eastAsia="en-US"/>
        </w:rPr>
        <w:t xml:space="preserve"> </w:t>
      </w:r>
      <w:r w:rsidRPr="008806C7" w:rsidR="00081916">
        <w:rPr>
          <w:rFonts w:eastAsiaTheme="minorHAnsi"/>
          <w:sz w:val="22"/>
          <w:szCs w:val="22"/>
          <w:lang w:eastAsia="en-US"/>
        </w:rPr>
        <w:t xml:space="preserve">отсутствие </w:t>
      </w:r>
      <w:r w:rsidRPr="008806C7" w:rsidR="00081916">
        <w:rPr>
          <w:rFonts w:eastAsiaTheme="minorHAnsi"/>
          <w:sz w:val="22"/>
          <w:szCs w:val="22"/>
          <w:lang w:eastAsia="en-US"/>
        </w:rPr>
        <w:t xml:space="preserve">обстоятельств </w:t>
      </w:r>
      <w:r w:rsidRPr="008806C7">
        <w:rPr>
          <w:rFonts w:eastAsiaTheme="minorHAnsi"/>
          <w:sz w:val="22"/>
          <w:szCs w:val="22"/>
          <w:lang w:eastAsia="en-US"/>
        </w:rPr>
        <w:t xml:space="preserve">отягчающих </w:t>
      </w:r>
      <w:r w:rsidRPr="008806C7" w:rsidR="00081916">
        <w:rPr>
          <w:rFonts w:eastAsiaTheme="minorHAnsi"/>
          <w:sz w:val="22"/>
          <w:szCs w:val="22"/>
          <w:lang w:eastAsia="en-US"/>
        </w:rPr>
        <w:t>административную ответственность</w:t>
      </w:r>
      <w:r w:rsidRPr="008806C7">
        <w:rPr>
          <w:rFonts w:eastAsiaTheme="minorHAnsi"/>
          <w:sz w:val="22"/>
          <w:szCs w:val="22"/>
          <w:lang w:eastAsia="en-US"/>
        </w:rPr>
        <w:t xml:space="preserve">, и считает возможным назначить ему наказание в виде штрафа в </w:t>
      </w:r>
      <w:r w:rsidRPr="008806C7" w:rsidR="00081916">
        <w:rPr>
          <w:rFonts w:eastAsiaTheme="minorHAnsi"/>
          <w:sz w:val="22"/>
          <w:szCs w:val="22"/>
          <w:lang w:eastAsia="en-US"/>
        </w:rPr>
        <w:t>пределах</w:t>
      </w:r>
      <w:r w:rsidRPr="008806C7">
        <w:rPr>
          <w:rFonts w:eastAsiaTheme="minorHAnsi"/>
          <w:sz w:val="22"/>
          <w:szCs w:val="22"/>
          <w:lang w:eastAsia="en-US"/>
        </w:rPr>
        <w:t xml:space="preserve"> санкции ст. 6.1.1 КоАП РФ</w:t>
      </w:r>
      <w:r w:rsidRPr="008806C7">
        <w:rPr>
          <w:sz w:val="22"/>
          <w:szCs w:val="22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Pr="008806C7" w:rsidR="00F164D6">
        <w:rPr>
          <w:sz w:val="22"/>
          <w:szCs w:val="22"/>
        </w:rPr>
        <w:t>Степанчук</w:t>
      </w:r>
      <w:r w:rsidRPr="008806C7" w:rsidR="00F164D6">
        <w:rPr>
          <w:sz w:val="22"/>
          <w:szCs w:val="22"/>
        </w:rPr>
        <w:t xml:space="preserve"> Д.Ю. </w:t>
      </w:r>
      <w:r w:rsidRPr="008806C7">
        <w:rPr>
          <w:sz w:val="22"/>
          <w:szCs w:val="22"/>
        </w:rPr>
        <w:t>подобных правонарушений впредь.</w:t>
      </w:r>
    </w:p>
    <w:p w:rsidR="00600554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 xml:space="preserve">Оснований для назначения </w:t>
      </w:r>
      <w:r w:rsidRPr="008806C7" w:rsidR="00F164D6">
        <w:rPr>
          <w:sz w:val="22"/>
          <w:szCs w:val="22"/>
        </w:rPr>
        <w:t>Степанчук</w:t>
      </w:r>
      <w:r w:rsidRPr="008806C7" w:rsidR="0018143F">
        <w:rPr>
          <w:sz w:val="22"/>
          <w:szCs w:val="22"/>
        </w:rPr>
        <w:t>у</w:t>
      </w:r>
      <w:r w:rsidRPr="008806C7" w:rsidR="00F164D6">
        <w:rPr>
          <w:sz w:val="22"/>
          <w:szCs w:val="22"/>
        </w:rPr>
        <w:t xml:space="preserve"> Д.Ю.</w:t>
      </w:r>
      <w:r w:rsidRPr="008806C7" w:rsidR="003D3067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>более сурового наказания в виде обязательных работ или ареста</w:t>
      </w:r>
      <w:r w:rsidRPr="008806C7" w:rsidR="0012282C">
        <w:rPr>
          <w:sz w:val="22"/>
          <w:szCs w:val="22"/>
        </w:rPr>
        <w:t xml:space="preserve">, </w:t>
      </w:r>
      <w:r w:rsidRPr="008806C7">
        <w:rPr>
          <w:sz w:val="22"/>
          <w:szCs w:val="22"/>
        </w:rPr>
        <w:t>мировой судья с учетом установленных обстоятельств дела</w:t>
      </w:r>
      <w:r w:rsidRPr="008806C7" w:rsidR="0012282C">
        <w:rPr>
          <w:sz w:val="22"/>
          <w:szCs w:val="22"/>
        </w:rPr>
        <w:t>, а также личности виновного</w:t>
      </w:r>
      <w:r w:rsidRPr="008806C7">
        <w:rPr>
          <w:sz w:val="22"/>
          <w:szCs w:val="22"/>
        </w:rPr>
        <w:t xml:space="preserve"> не усматривает.</w:t>
      </w:r>
    </w:p>
    <w:p w:rsidR="00600554" w:rsidRPr="008806C7" w:rsidP="00600554">
      <w:pPr>
        <w:ind w:firstLine="709"/>
        <w:jc w:val="both"/>
        <w:rPr>
          <w:sz w:val="22"/>
          <w:szCs w:val="22"/>
        </w:rPr>
      </w:pPr>
      <w:r w:rsidRPr="008806C7">
        <w:rPr>
          <w:sz w:val="22"/>
          <w:szCs w:val="22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8806C7" w:rsidP="00600554">
      <w:pPr>
        <w:ind w:firstLine="709"/>
        <w:jc w:val="both"/>
        <w:rPr>
          <w:b/>
          <w:sz w:val="22"/>
          <w:szCs w:val="22"/>
        </w:rPr>
      </w:pPr>
      <w:r w:rsidRPr="008806C7">
        <w:rPr>
          <w:sz w:val="22"/>
          <w:szCs w:val="22"/>
        </w:rPr>
        <w:t xml:space="preserve">                                              </w:t>
      </w:r>
      <w:r w:rsidRPr="008806C7">
        <w:rPr>
          <w:b/>
          <w:sz w:val="22"/>
          <w:szCs w:val="22"/>
        </w:rPr>
        <w:t>ПОСТАНОВИЛ:</w:t>
      </w:r>
      <w:r w:rsidRPr="008806C7">
        <w:rPr>
          <w:sz w:val="22"/>
          <w:szCs w:val="22"/>
        </w:rPr>
        <w:br/>
        <w:t>     </w:t>
      </w:r>
      <w:r w:rsidRPr="008806C7">
        <w:rPr>
          <w:sz w:val="22"/>
          <w:szCs w:val="22"/>
        </w:rPr>
        <w:tab/>
      </w:r>
      <w:r w:rsidRPr="008806C7" w:rsidR="00F164D6">
        <w:rPr>
          <w:b/>
          <w:sz w:val="22"/>
          <w:szCs w:val="22"/>
        </w:rPr>
        <w:t>Степанчука</w:t>
      </w:r>
      <w:r w:rsidRPr="008806C7" w:rsidR="00F164D6">
        <w:rPr>
          <w:b/>
          <w:sz w:val="22"/>
          <w:szCs w:val="22"/>
        </w:rPr>
        <w:t xml:space="preserve"> Дмитрия Юрьевича</w:t>
      </w:r>
      <w:r w:rsidRPr="008806C7" w:rsidR="003D3067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8806C7">
        <w:rPr>
          <w:rFonts w:eastAsiaTheme="minorHAnsi"/>
          <w:sz w:val="22"/>
          <w:szCs w:val="22"/>
          <w:lang w:eastAsia="en-US"/>
        </w:rPr>
        <w:t xml:space="preserve">назначить ему наказание в виде </w:t>
      </w:r>
      <w:r w:rsidRPr="008806C7">
        <w:rPr>
          <w:sz w:val="22"/>
          <w:szCs w:val="22"/>
        </w:rPr>
        <w:t xml:space="preserve">административного штрафа в размере </w:t>
      </w:r>
      <w:r w:rsidRPr="008806C7" w:rsidR="00F164D6">
        <w:rPr>
          <w:sz w:val="22"/>
          <w:szCs w:val="22"/>
        </w:rPr>
        <w:t>6</w:t>
      </w:r>
      <w:r w:rsidRPr="008806C7">
        <w:rPr>
          <w:sz w:val="22"/>
          <w:szCs w:val="22"/>
        </w:rPr>
        <w:t>000 (</w:t>
      </w:r>
      <w:r w:rsidRPr="008806C7" w:rsidR="00F164D6">
        <w:rPr>
          <w:sz w:val="22"/>
          <w:szCs w:val="22"/>
        </w:rPr>
        <w:t>шест</w:t>
      </w:r>
      <w:r w:rsidRPr="008806C7" w:rsidR="00081916">
        <w:rPr>
          <w:sz w:val="22"/>
          <w:szCs w:val="22"/>
        </w:rPr>
        <w:t>и</w:t>
      </w:r>
      <w:r w:rsidRPr="008806C7">
        <w:rPr>
          <w:sz w:val="22"/>
          <w:szCs w:val="22"/>
        </w:rPr>
        <w:t xml:space="preserve"> тысяч) рублей.</w:t>
      </w:r>
    </w:p>
    <w:p w:rsidR="00600554" w:rsidRPr="008806C7" w:rsidP="00600554">
      <w:pPr>
        <w:ind w:firstLine="720"/>
        <w:jc w:val="both"/>
        <w:rPr>
          <w:iCs/>
          <w:sz w:val="22"/>
          <w:szCs w:val="22"/>
        </w:rPr>
      </w:pPr>
      <w:r w:rsidRPr="008806C7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8806C7" w:rsidR="003D3067">
        <w:rPr>
          <w:iCs/>
          <w:sz w:val="22"/>
          <w:szCs w:val="22"/>
        </w:rPr>
        <w:t xml:space="preserve"> постановления в законную силу.</w:t>
      </w:r>
    </w:p>
    <w:p w:rsidR="003513CA" w:rsidRPr="008806C7" w:rsidP="0060055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8806C7">
        <w:rPr>
          <w:color w:val="000000" w:themeColor="text1"/>
          <w:sz w:val="22"/>
          <w:szCs w:val="22"/>
        </w:rPr>
        <w:t>***</w:t>
      </w:r>
    </w:p>
    <w:p w:rsidR="00600554" w:rsidRPr="008806C7" w:rsidP="0060055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806C7">
        <w:rPr>
          <w:sz w:val="22"/>
          <w:szCs w:val="22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8806C7" w:rsidR="00A074AD">
        <w:rPr>
          <w:sz w:val="22"/>
          <w:szCs w:val="22"/>
        </w:rPr>
        <w:t xml:space="preserve"> </w:t>
      </w:r>
      <w:r w:rsidRPr="008806C7" w:rsidR="0012282C">
        <w:rPr>
          <w:sz w:val="22"/>
          <w:szCs w:val="22"/>
        </w:rPr>
        <w:t>Республики Крым</w:t>
      </w:r>
      <w:r w:rsidRPr="008806C7">
        <w:rPr>
          <w:sz w:val="22"/>
          <w:szCs w:val="22"/>
        </w:rPr>
        <w:t>.</w:t>
      </w:r>
    </w:p>
    <w:p w:rsidR="00600554" w:rsidRPr="008806C7" w:rsidP="00600554">
      <w:pPr>
        <w:ind w:firstLine="720"/>
        <w:jc w:val="both"/>
        <w:rPr>
          <w:sz w:val="22"/>
          <w:szCs w:val="22"/>
        </w:rPr>
      </w:pPr>
      <w:r w:rsidRPr="008806C7">
        <w:rPr>
          <w:iCs/>
          <w:sz w:val="22"/>
          <w:szCs w:val="22"/>
        </w:rPr>
        <w:t>Неуплата административного штрафа в установленный срок является основанием</w:t>
      </w:r>
      <w:r w:rsidRPr="008806C7" w:rsidR="00A074AD">
        <w:rPr>
          <w:iCs/>
          <w:sz w:val="22"/>
          <w:szCs w:val="22"/>
        </w:rPr>
        <w:t xml:space="preserve"> </w:t>
      </w:r>
      <w:r w:rsidRPr="008806C7">
        <w:rPr>
          <w:iCs/>
          <w:sz w:val="22"/>
          <w:szCs w:val="22"/>
        </w:rPr>
        <w:t>для привлечения к административной от</w:t>
      </w:r>
      <w:r w:rsidRPr="008806C7" w:rsidR="00A074AD">
        <w:rPr>
          <w:iCs/>
          <w:sz w:val="22"/>
          <w:szCs w:val="22"/>
        </w:rPr>
        <w:t>ветственности, предусмотренной</w:t>
      </w:r>
      <w:r w:rsidRPr="008806C7">
        <w:rPr>
          <w:iCs/>
          <w:sz w:val="22"/>
          <w:szCs w:val="22"/>
        </w:rPr>
        <w:t xml:space="preserve"> част</w:t>
      </w:r>
      <w:r w:rsidRPr="008806C7" w:rsidR="00A074AD">
        <w:rPr>
          <w:iCs/>
          <w:sz w:val="22"/>
          <w:szCs w:val="22"/>
        </w:rPr>
        <w:t>ью</w:t>
      </w:r>
      <w:r w:rsidRPr="008806C7">
        <w:rPr>
          <w:iCs/>
          <w:sz w:val="22"/>
          <w:szCs w:val="22"/>
        </w:rPr>
        <w:t xml:space="preserve"> 1 ст</w:t>
      </w:r>
      <w:r w:rsidRPr="008806C7" w:rsidR="00A074AD">
        <w:rPr>
          <w:iCs/>
          <w:sz w:val="22"/>
          <w:szCs w:val="22"/>
        </w:rPr>
        <w:t xml:space="preserve">атьи </w:t>
      </w:r>
      <w:r w:rsidRPr="008806C7">
        <w:rPr>
          <w:iCs/>
          <w:sz w:val="22"/>
          <w:szCs w:val="22"/>
        </w:rPr>
        <w:t>20.25 КоАП РФ.</w:t>
      </w:r>
    </w:p>
    <w:p w:rsidR="00600554" w:rsidRPr="008806C7" w:rsidP="00600554">
      <w:pPr>
        <w:ind w:firstLine="720"/>
        <w:jc w:val="both"/>
        <w:rPr>
          <w:iCs/>
          <w:sz w:val="22"/>
          <w:szCs w:val="22"/>
        </w:rPr>
      </w:pPr>
      <w:r w:rsidRPr="008806C7">
        <w:rPr>
          <w:iCs/>
          <w:sz w:val="22"/>
          <w:szCs w:val="22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8806C7" w:rsidR="00A074AD">
        <w:rPr>
          <w:iCs/>
          <w:sz w:val="22"/>
          <w:szCs w:val="22"/>
        </w:rPr>
        <w:t>Российской Федерации</w:t>
      </w:r>
      <w:r w:rsidRPr="008806C7">
        <w:rPr>
          <w:iCs/>
          <w:sz w:val="22"/>
          <w:szCs w:val="22"/>
        </w:rPr>
        <w:t>.</w:t>
      </w:r>
    </w:p>
    <w:p w:rsidR="00600554" w:rsidRPr="008806C7" w:rsidP="00600554">
      <w:pPr>
        <w:ind w:firstLine="720"/>
        <w:jc w:val="both"/>
        <w:rPr>
          <w:sz w:val="22"/>
          <w:szCs w:val="22"/>
        </w:rPr>
      </w:pPr>
      <w:r w:rsidRPr="008806C7">
        <w:rPr>
          <w:sz w:val="22"/>
          <w:szCs w:val="22"/>
        </w:rPr>
        <w:t>Постановление может быть обжаловано в течение</w:t>
      </w:r>
      <w:r w:rsidRPr="008806C7" w:rsidR="00A074AD">
        <w:rPr>
          <w:sz w:val="22"/>
          <w:szCs w:val="22"/>
        </w:rPr>
        <w:t xml:space="preserve"> </w:t>
      </w:r>
      <w:r w:rsidRPr="008806C7">
        <w:rPr>
          <w:sz w:val="22"/>
          <w:szCs w:val="22"/>
        </w:rPr>
        <w:t xml:space="preserve">10 суток в порядке, предусмотренном ст. 30.2 </w:t>
      </w:r>
      <w:r w:rsidRPr="008806C7">
        <w:rPr>
          <w:iCs/>
          <w:sz w:val="22"/>
          <w:szCs w:val="22"/>
        </w:rPr>
        <w:t>КоАП РФ</w:t>
      </w:r>
      <w:r w:rsidRPr="008806C7">
        <w:rPr>
          <w:sz w:val="22"/>
          <w:szCs w:val="22"/>
        </w:rPr>
        <w:t>.</w:t>
      </w:r>
    </w:p>
    <w:p w:rsidR="00600554" w:rsidRPr="008806C7" w:rsidP="00600554">
      <w:pPr>
        <w:ind w:firstLine="720"/>
        <w:jc w:val="both"/>
        <w:rPr>
          <w:sz w:val="22"/>
          <w:szCs w:val="22"/>
        </w:rPr>
      </w:pPr>
    </w:p>
    <w:p w:rsidR="00600554" w:rsidRPr="008806C7" w:rsidP="00A074AD">
      <w:pPr>
        <w:widowControl w:val="0"/>
        <w:suppressAutoHyphens/>
        <w:jc w:val="both"/>
        <w:rPr>
          <w:rFonts w:eastAsia="Tahoma"/>
          <w:b/>
          <w:sz w:val="22"/>
          <w:szCs w:val="22"/>
          <w:lang w:eastAsia="zh-CN"/>
        </w:rPr>
      </w:pPr>
      <w:r w:rsidRPr="008806C7">
        <w:rPr>
          <w:rFonts w:eastAsia="Tahoma"/>
          <w:b/>
          <w:sz w:val="22"/>
          <w:szCs w:val="22"/>
          <w:lang w:eastAsia="zh-CN"/>
        </w:rPr>
        <w:t>Мировой судья</w:t>
      </w:r>
      <w:r w:rsidRPr="008806C7" w:rsidR="003513CA">
        <w:rPr>
          <w:rFonts w:eastAsia="Tahoma"/>
          <w:b/>
          <w:sz w:val="22"/>
          <w:szCs w:val="22"/>
          <w:lang w:eastAsia="zh-CN"/>
        </w:rPr>
        <w:t xml:space="preserve">                      </w:t>
      </w:r>
      <w:r w:rsidRPr="008806C7" w:rsidR="003513CA">
        <w:rPr>
          <w:rFonts w:eastAsia="Tahoma"/>
          <w:b/>
          <w:sz w:val="22"/>
          <w:szCs w:val="22"/>
          <w:lang w:eastAsia="zh-CN"/>
        </w:rPr>
        <w:tab/>
        <w:t xml:space="preserve">   </w:t>
      </w:r>
      <w:r w:rsidR="008806C7">
        <w:rPr>
          <w:rFonts w:eastAsia="Tahoma"/>
          <w:b/>
          <w:sz w:val="22"/>
          <w:szCs w:val="22"/>
          <w:lang w:eastAsia="zh-CN"/>
        </w:rPr>
        <w:t xml:space="preserve">                </w:t>
      </w:r>
      <w:r w:rsidRPr="008806C7">
        <w:rPr>
          <w:rFonts w:eastAsia="Tahoma"/>
          <w:b/>
          <w:sz w:val="22"/>
          <w:szCs w:val="22"/>
          <w:lang w:eastAsia="zh-CN"/>
        </w:rPr>
        <w:t xml:space="preserve">  </w:t>
      </w:r>
      <w:r w:rsidRPr="008806C7" w:rsidR="003513CA">
        <w:rPr>
          <w:rFonts w:eastAsia="Tahoma"/>
          <w:sz w:val="22"/>
          <w:szCs w:val="22"/>
          <w:lang w:eastAsia="zh-CN"/>
        </w:rPr>
        <w:t>/подпись/</w:t>
      </w:r>
      <w:r w:rsidRPr="008806C7" w:rsidR="003513CA">
        <w:rPr>
          <w:rFonts w:eastAsia="Tahoma"/>
          <w:b/>
          <w:sz w:val="22"/>
          <w:szCs w:val="22"/>
          <w:lang w:eastAsia="zh-CN"/>
        </w:rPr>
        <w:t xml:space="preserve">    </w:t>
      </w:r>
      <w:r w:rsidRPr="008806C7">
        <w:rPr>
          <w:rFonts w:eastAsia="Tahoma"/>
          <w:b/>
          <w:sz w:val="22"/>
          <w:szCs w:val="22"/>
          <w:lang w:eastAsia="zh-CN"/>
        </w:rPr>
        <w:t xml:space="preserve">  </w:t>
      </w:r>
      <w:r w:rsidRPr="008806C7" w:rsidR="00A074AD">
        <w:rPr>
          <w:rFonts w:eastAsia="Tahoma"/>
          <w:b/>
          <w:sz w:val="22"/>
          <w:szCs w:val="22"/>
          <w:lang w:eastAsia="zh-CN"/>
        </w:rPr>
        <w:t xml:space="preserve">                         </w:t>
      </w:r>
      <w:r w:rsidRPr="008806C7">
        <w:rPr>
          <w:rFonts w:eastAsia="Tahoma"/>
          <w:b/>
          <w:sz w:val="22"/>
          <w:szCs w:val="22"/>
          <w:lang w:eastAsia="zh-CN"/>
        </w:rPr>
        <w:t xml:space="preserve"> </w:t>
      </w:r>
      <w:r w:rsidRPr="008806C7" w:rsidR="00A074AD">
        <w:rPr>
          <w:rFonts w:eastAsia="Tahoma"/>
          <w:b/>
          <w:sz w:val="22"/>
          <w:szCs w:val="22"/>
          <w:lang w:eastAsia="zh-CN"/>
        </w:rPr>
        <w:t xml:space="preserve">         </w:t>
      </w:r>
      <w:r w:rsidRPr="008806C7">
        <w:rPr>
          <w:rFonts w:eastAsia="Tahoma"/>
          <w:b/>
          <w:sz w:val="22"/>
          <w:szCs w:val="22"/>
          <w:lang w:eastAsia="zh-CN"/>
        </w:rPr>
        <w:t xml:space="preserve">  </w:t>
      </w:r>
      <w:r w:rsidRPr="008806C7" w:rsidR="00A074AD">
        <w:rPr>
          <w:rFonts w:eastAsia="Tahoma"/>
          <w:b/>
          <w:sz w:val="22"/>
          <w:szCs w:val="22"/>
          <w:lang w:eastAsia="zh-CN"/>
        </w:rPr>
        <w:t xml:space="preserve">М.М. </w:t>
      </w:r>
      <w:r w:rsidRPr="008806C7" w:rsidR="00A074AD">
        <w:rPr>
          <w:rFonts w:eastAsia="Tahoma"/>
          <w:b/>
          <w:sz w:val="22"/>
          <w:szCs w:val="22"/>
          <w:lang w:eastAsia="zh-CN"/>
        </w:rPr>
        <w:t>Апразов</w:t>
      </w:r>
    </w:p>
    <w:p w:rsidR="00BC1C8F" w:rsidRPr="008806C7">
      <w:pPr>
        <w:rPr>
          <w:b/>
          <w:sz w:val="22"/>
          <w:szCs w:val="22"/>
        </w:rPr>
      </w:pPr>
    </w:p>
    <w:sectPr w:rsidSect="008806C7">
      <w:headerReference w:type="default" r:id="rId16"/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6C7">
          <w:rPr>
            <w:noProof/>
          </w:rPr>
          <w:t>4</w:t>
        </w:r>
        <w:r>
          <w:fldChar w:fldCharType="end"/>
        </w:r>
      </w:p>
    </w:sdtContent>
  </w:sdt>
  <w:p w:rsidR="0008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628E4"/>
    <w:rsid w:val="00081916"/>
    <w:rsid w:val="000831A8"/>
    <w:rsid w:val="000D7A26"/>
    <w:rsid w:val="000E5F59"/>
    <w:rsid w:val="0012282C"/>
    <w:rsid w:val="0018143F"/>
    <w:rsid w:val="001C21B7"/>
    <w:rsid w:val="001D0D01"/>
    <w:rsid w:val="00280D20"/>
    <w:rsid w:val="002A7EF4"/>
    <w:rsid w:val="002E51CB"/>
    <w:rsid w:val="002E6C8F"/>
    <w:rsid w:val="003176DE"/>
    <w:rsid w:val="00332B71"/>
    <w:rsid w:val="003513CA"/>
    <w:rsid w:val="003D1821"/>
    <w:rsid w:val="003D3067"/>
    <w:rsid w:val="003E069E"/>
    <w:rsid w:val="00442BCD"/>
    <w:rsid w:val="0049658C"/>
    <w:rsid w:val="005068AF"/>
    <w:rsid w:val="00506B16"/>
    <w:rsid w:val="005E5FCA"/>
    <w:rsid w:val="005E6FFC"/>
    <w:rsid w:val="00600554"/>
    <w:rsid w:val="00694E8C"/>
    <w:rsid w:val="0070259E"/>
    <w:rsid w:val="007A042B"/>
    <w:rsid w:val="008564D5"/>
    <w:rsid w:val="008806C7"/>
    <w:rsid w:val="008926B9"/>
    <w:rsid w:val="0091378B"/>
    <w:rsid w:val="009454F1"/>
    <w:rsid w:val="009712F2"/>
    <w:rsid w:val="00972CE9"/>
    <w:rsid w:val="009A2BBC"/>
    <w:rsid w:val="009B7DAB"/>
    <w:rsid w:val="00A074AD"/>
    <w:rsid w:val="00A30018"/>
    <w:rsid w:val="00A56D30"/>
    <w:rsid w:val="00A948ED"/>
    <w:rsid w:val="00B12B67"/>
    <w:rsid w:val="00BC1C8F"/>
    <w:rsid w:val="00BC3A95"/>
    <w:rsid w:val="00C43D27"/>
    <w:rsid w:val="00C749EF"/>
    <w:rsid w:val="00C911E6"/>
    <w:rsid w:val="00CC0999"/>
    <w:rsid w:val="00CC36CE"/>
    <w:rsid w:val="00D15A4B"/>
    <w:rsid w:val="00D46702"/>
    <w:rsid w:val="00DE6EE5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