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98C" w:rsidRPr="00631532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УИД 91 MS0038-01-2021-00116</w:t>
      </w:r>
      <w:r w:rsidRPr="00631532" w:rsidR="007063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-4</w:t>
      </w:r>
      <w:r w:rsidRPr="00631532" w:rsidR="007063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</w:p>
    <w:p w:rsidR="003E6E84" w:rsidRPr="00631532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Дело № 5-38-</w:t>
      </w: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631532" w:rsidR="006B398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Pr="00631532" w:rsidR="007063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/20</w:t>
      </w:r>
      <w:r w:rsidRPr="006315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</w:t>
      </w:r>
    </w:p>
    <w:p w:rsidR="000D68B1" w:rsidRPr="00631532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1532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0D68B1" w:rsidRPr="00631532" w:rsidP="00143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>09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 xml:space="preserve"> июня 202</w:t>
      </w:r>
      <w:r w:rsidRPr="00631532">
        <w:rPr>
          <w:rFonts w:ascii="Times New Roman" w:eastAsia="Times New Roman" w:hAnsi="Times New Roman" w:cs="Times New Roman"/>
          <w:lang w:eastAsia="ru-RU"/>
        </w:rPr>
        <w:t>1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631532" w:rsidR="00143D8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г. Евпатория 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Республики Крым </w:t>
      </w:r>
      <w:r w:rsidRPr="00631532" w:rsidR="00F21E3E">
        <w:rPr>
          <w:rFonts w:ascii="Times New Roman" w:eastAsia="Times New Roman" w:hAnsi="Times New Roman" w:cs="Times New Roman"/>
          <w:lang w:eastAsia="ru-RU"/>
        </w:rPr>
        <w:t>Апразов Магомед Магомедрасулович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631532">
        <w:rPr>
          <w:rFonts w:ascii="Times New Roman" w:eastAsia="Calibri" w:hAnsi="Times New Roman" w:cs="Times New Roman"/>
        </w:rPr>
        <w:t>ОМВД России по г. Евпатории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2012C2" w:rsidRPr="00631532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</w:rPr>
      </w:pPr>
      <w:r w:rsidRPr="00631532">
        <w:rPr>
          <w:rFonts w:ascii="Times New Roman" w:hAnsi="Times New Roman"/>
          <w:b/>
        </w:rPr>
        <w:t>Углицкого</w:t>
      </w:r>
      <w:r w:rsidRPr="00631532">
        <w:rPr>
          <w:rFonts w:ascii="Times New Roman" w:hAnsi="Times New Roman"/>
          <w:b/>
        </w:rPr>
        <w:t xml:space="preserve"> Евгения Игоревича</w:t>
      </w:r>
      <w:r w:rsidRPr="00631532">
        <w:rPr>
          <w:rFonts w:ascii="Times New Roman" w:hAnsi="Times New Roman"/>
        </w:rPr>
        <w:t xml:space="preserve">, </w:t>
      </w:r>
      <w:r w:rsidRPr="00631532" w:rsidR="00B00373">
        <w:rPr>
          <w:color w:val="000000" w:themeColor="text1"/>
        </w:rPr>
        <w:t>***</w:t>
      </w:r>
      <w:r w:rsidRPr="00631532">
        <w:rPr>
          <w:rFonts w:ascii="Times New Roman" w:hAnsi="Times New Roman"/>
        </w:rPr>
        <w:t>,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>по ч. 3 ст. 19.24 КоАП РФ,</w:t>
      </w:r>
    </w:p>
    <w:p w:rsidR="000D68B1" w:rsidRPr="00631532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1532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0D68B1" w:rsidRPr="00631532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</w:rPr>
      </w:pPr>
      <w:r w:rsidRPr="00631532">
        <w:rPr>
          <w:color w:val="000000" w:themeColor="text1"/>
        </w:rPr>
        <w:t>***</w:t>
      </w:r>
      <w:r w:rsidRPr="00631532">
        <w:rPr>
          <w:rFonts w:ascii="Times New Roman" w:hAnsi="Times New Roman" w:cs="Times New Roman"/>
        </w:rPr>
        <w:t xml:space="preserve">года в </w:t>
      </w:r>
      <w:r w:rsidRPr="00631532">
        <w:rPr>
          <w:color w:val="000000" w:themeColor="text1"/>
        </w:rPr>
        <w:t>***</w:t>
      </w:r>
      <w:r w:rsidRPr="00631532">
        <w:rPr>
          <w:rFonts w:ascii="Times New Roman" w:hAnsi="Times New Roman" w:cs="Times New Roman"/>
        </w:rPr>
        <w:t xml:space="preserve">час. </w:t>
      </w:r>
      <w:r w:rsidRPr="00631532" w:rsidR="002012C2">
        <w:rPr>
          <w:rFonts w:ascii="Times New Roman" w:hAnsi="Times New Roman" w:cs="Times New Roman"/>
        </w:rPr>
        <w:t>Углицкий</w:t>
      </w:r>
      <w:r w:rsidRPr="00631532" w:rsidR="002012C2">
        <w:rPr>
          <w:rFonts w:ascii="Times New Roman" w:hAnsi="Times New Roman" w:cs="Times New Roman"/>
        </w:rPr>
        <w:t xml:space="preserve"> Е.И.</w:t>
      </w:r>
      <w:r w:rsidRPr="00631532" w:rsidR="00F85881">
        <w:rPr>
          <w:rFonts w:ascii="Times New Roman" w:hAnsi="Times New Roman" w:cs="Times New Roman"/>
        </w:rPr>
        <w:t>,</w:t>
      </w:r>
      <w:r w:rsidRPr="00631532">
        <w:rPr>
          <w:rFonts w:ascii="Times New Roman" w:hAnsi="Times New Roman" w:cs="Times New Roman"/>
        </w:rPr>
        <w:t xml:space="preserve"> в отношении которого решением </w:t>
      </w:r>
      <w:r w:rsidRPr="00631532" w:rsidR="002012C2">
        <w:rPr>
          <w:rFonts w:ascii="Times New Roman" w:hAnsi="Times New Roman" w:cs="Times New Roman"/>
        </w:rPr>
        <w:t>Евпаторийского городского суда Республики Крым</w:t>
      </w:r>
      <w:r w:rsidRPr="00631532">
        <w:rPr>
          <w:rFonts w:ascii="Times New Roman" w:hAnsi="Times New Roman" w:cs="Times New Roman"/>
        </w:rPr>
        <w:t xml:space="preserve"> </w:t>
      </w:r>
      <w:r w:rsidRPr="00631532" w:rsidR="002012C2">
        <w:rPr>
          <w:rFonts w:ascii="Times New Roman" w:hAnsi="Times New Roman" w:cs="Times New Roman"/>
        </w:rPr>
        <w:t>№</w:t>
      </w:r>
      <w:r w:rsidRPr="00631532">
        <w:rPr>
          <w:color w:val="000000" w:themeColor="text1"/>
        </w:rPr>
        <w:t>***</w:t>
      </w:r>
      <w:r w:rsidRPr="00631532">
        <w:rPr>
          <w:rFonts w:ascii="Times New Roman" w:hAnsi="Times New Roman" w:cs="Times New Roman"/>
        </w:rPr>
        <w:t>года установлен административный надзор, повторно, в течени</w:t>
      </w:r>
      <w:r w:rsidRPr="00631532">
        <w:rPr>
          <w:rFonts w:ascii="Times New Roman" w:hAnsi="Times New Roman" w:cs="Times New Roman"/>
        </w:rPr>
        <w:t>и</w:t>
      </w:r>
      <w:r w:rsidRPr="00631532">
        <w:rPr>
          <w:rFonts w:ascii="Times New Roman" w:hAnsi="Times New Roman" w:cs="Times New Roman"/>
        </w:rPr>
        <w:t xml:space="preserve"> года, нарушил ограничения, возложенные на него судом, а именно:</w:t>
      </w:r>
      <w:r w:rsidRPr="00631532" w:rsidR="007063C9">
        <w:rPr>
          <w:rFonts w:ascii="Times New Roman" w:hAnsi="Times New Roman" w:cs="Times New Roman"/>
        </w:rPr>
        <w:t xml:space="preserve"> не явился на регистрацию в ОМВД России по г. Евпатории, согласно установленному графику</w:t>
      </w:r>
      <w:r w:rsidRPr="00631532" w:rsidR="00143D88">
        <w:rPr>
          <w:rFonts w:ascii="Times New Roman" w:hAnsi="Times New Roman" w:cs="Times New Roman"/>
        </w:rPr>
        <w:t xml:space="preserve"> </w:t>
      </w:r>
      <w:r w:rsidRPr="00631532">
        <w:rPr>
          <w:color w:val="000000" w:themeColor="text1"/>
        </w:rPr>
        <w:t>***</w:t>
      </w:r>
      <w:r w:rsidRPr="00631532" w:rsidR="00143D88">
        <w:rPr>
          <w:rFonts w:ascii="Times New Roman" w:hAnsi="Times New Roman" w:cs="Times New Roman"/>
        </w:rPr>
        <w:t>г</w:t>
      </w:r>
      <w:r w:rsidRPr="00631532">
        <w:rPr>
          <w:rFonts w:ascii="Times New Roman" w:hAnsi="Times New Roman" w:cs="Times New Roman"/>
        </w:rPr>
        <w:t>.</w:t>
      </w:r>
    </w:p>
    <w:p w:rsidR="000D68B1" w:rsidRPr="00631532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hAnsi="Times New Roman" w:cs="Times New Roman"/>
        </w:rPr>
        <w:t xml:space="preserve">Указанными действиями </w:t>
      </w:r>
      <w:r w:rsidRPr="00631532" w:rsidR="002012C2">
        <w:rPr>
          <w:rFonts w:ascii="Times New Roman" w:hAnsi="Times New Roman" w:cs="Times New Roman"/>
        </w:rPr>
        <w:t>Углицкий</w:t>
      </w:r>
      <w:r w:rsidRPr="00631532" w:rsidR="002012C2">
        <w:rPr>
          <w:rFonts w:ascii="Times New Roman" w:hAnsi="Times New Roman" w:cs="Times New Roman"/>
        </w:rPr>
        <w:t xml:space="preserve"> Е.И. </w:t>
      </w:r>
      <w:r w:rsidRPr="00631532">
        <w:rPr>
          <w:rFonts w:ascii="Times New Roman" w:hAnsi="Times New Roman" w:cs="Times New Roman"/>
        </w:rPr>
        <w:t xml:space="preserve">совершил административное правонарушение, предусмотренное ч. 3 ст. 19.24 КоАП Российской Федерации, </w:t>
      </w:r>
      <w:r w:rsidRPr="00631532">
        <w:rPr>
          <w:rFonts w:ascii="Times New Roman" w:eastAsia="Times New Roman" w:hAnsi="Times New Roman" w:cs="Times New Roman"/>
          <w:lang w:eastAsia="ru-RU"/>
        </w:rPr>
        <w:t>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631532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</w:rPr>
      </w:pPr>
      <w:r w:rsidRPr="00631532">
        <w:rPr>
          <w:rFonts w:ascii="Times New Roman" w:eastAsia="Times New Roman" w:hAnsi="Times New Roman" w:cs="Times New Roman"/>
          <w:lang w:eastAsia="ru-RU"/>
        </w:rPr>
        <w:t xml:space="preserve">В суде </w:t>
      </w:r>
      <w:r w:rsidRPr="00631532" w:rsidR="002012C2">
        <w:rPr>
          <w:rFonts w:ascii="Times New Roman" w:hAnsi="Times New Roman" w:cs="Times New Roman"/>
        </w:rPr>
        <w:t>Углицкий</w:t>
      </w:r>
      <w:r w:rsidRPr="00631532" w:rsidR="002012C2">
        <w:rPr>
          <w:rFonts w:ascii="Times New Roman" w:hAnsi="Times New Roman" w:cs="Times New Roman"/>
        </w:rPr>
        <w:t xml:space="preserve"> Е.И. 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  <w:r w:rsidRPr="00631532" w:rsidR="00F21E3E">
        <w:rPr>
          <w:rFonts w:ascii="Times New Roman" w:eastAsia="Times New Roman" w:hAnsi="Times New Roman" w:cs="Times New Roman"/>
          <w:lang w:eastAsia="ru-RU"/>
        </w:rPr>
        <w:t xml:space="preserve"> Пояснил, что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не явился </w:t>
      </w:r>
      <w:r w:rsidRPr="00631532" w:rsidR="007063C9">
        <w:rPr>
          <w:rFonts w:ascii="Times New Roman" w:hAnsi="Times New Roman" w:cs="Times New Roman"/>
        </w:rPr>
        <w:t>на регистрацию в ОМВД России по г. Евпатории, согласно установленному графику в связи с тем, что работал и забыл.</w:t>
      </w:r>
    </w:p>
    <w:p w:rsidR="000D68B1" w:rsidRPr="00631532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 xml:space="preserve">Выслушав пояснения </w:t>
      </w:r>
      <w:r w:rsidRPr="00631532" w:rsidR="00752268">
        <w:rPr>
          <w:rFonts w:ascii="Times New Roman" w:eastAsia="Times New Roman" w:hAnsi="Times New Roman" w:cs="Times New Roman"/>
          <w:lang w:eastAsia="ru-RU"/>
        </w:rPr>
        <w:t>Углицкого</w:t>
      </w:r>
      <w:r w:rsidRPr="00631532" w:rsidR="00752268">
        <w:rPr>
          <w:rFonts w:ascii="Times New Roman" w:eastAsia="Times New Roman" w:hAnsi="Times New Roman" w:cs="Times New Roman"/>
          <w:lang w:eastAsia="ru-RU"/>
        </w:rPr>
        <w:t xml:space="preserve"> Е.И.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631532" w:rsidR="002012C2">
        <w:rPr>
          <w:rFonts w:ascii="Times New Roman" w:hAnsi="Times New Roman" w:cs="Times New Roman"/>
        </w:rPr>
        <w:t>Углицкого</w:t>
      </w:r>
      <w:r w:rsidRPr="00631532" w:rsidR="002012C2">
        <w:rPr>
          <w:rFonts w:ascii="Times New Roman" w:hAnsi="Times New Roman" w:cs="Times New Roman"/>
        </w:rPr>
        <w:t xml:space="preserve"> Е.И. </w:t>
      </w:r>
      <w:r w:rsidRPr="00631532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0D68B1" w:rsidRPr="00631532" w:rsidP="00F8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631532" w:rsidR="002012C2">
        <w:rPr>
          <w:rFonts w:ascii="Times New Roman" w:hAnsi="Times New Roman" w:cs="Times New Roman"/>
        </w:rPr>
        <w:t>Углицкого</w:t>
      </w:r>
      <w:r w:rsidRPr="00631532" w:rsidR="002012C2">
        <w:rPr>
          <w:rFonts w:ascii="Times New Roman" w:hAnsi="Times New Roman" w:cs="Times New Roman"/>
        </w:rPr>
        <w:t xml:space="preserve"> Е.И. </w:t>
      </w:r>
      <w:r w:rsidRPr="00631532">
        <w:rPr>
          <w:rFonts w:ascii="Times New Roman" w:eastAsia="Times New Roman" w:hAnsi="Times New Roman" w:cs="Times New Roman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 xml:space="preserve"> РК №</w:t>
      </w:r>
      <w:r w:rsidRPr="00631532" w:rsidR="00F21E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532" w:rsidR="00B00373">
        <w:rPr>
          <w:color w:val="000000" w:themeColor="text1"/>
        </w:rPr>
        <w:t>***</w:t>
      </w:r>
      <w:r w:rsidRPr="00631532" w:rsidR="002012C2">
        <w:rPr>
          <w:rFonts w:ascii="Times New Roman" w:eastAsia="Times New Roman" w:hAnsi="Times New Roman" w:cs="Times New Roman"/>
          <w:lang w:eastAsia="ru-RU"/>
        </w:rPr>
        <w:t>г.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объяснением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>Углицкого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 Е.И. 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 г.,  копией решения </w:t>
      </w:r>
      <w:r w:rsidRPr="00631532" w:rsidR="007063C9">
        <w:rPr>
          <w:rFonts w:ascii="Times New Roman" w:hAnsi="Times New Roman" w:cs="Times New Roman"/>
        </w:rPr>
        <w:t>Евпаторийского городского суда Республики Крым №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 xml:space="preserve">г.,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532" w:rsidR="007063C9">
        <w:rPr>
          <w:rFonts w:ascii="Times New Roman" w:hAnsi="Times New Roman" w:cs="Times New Roman"/>
        </w:rPr>
        <w:t xml:space="preserve">копией решения Евпаторийского  городского суда 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 xml:space="preserve">, копией решения Евпаторийского  городского суда 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>г., копией регистрационного листа, копией заключения о заведении дела административного надзора на лицо, освобожденное из мест лишения свободы, в</w:t>
      </w:r>
      <w:r w:rsidRPr="00631532" w:rsidR="007063C9">
        <w:rPr>
          <w:rFonts w:ascii="Times New Roman" w:hAnsi="Times New Roman" w:cs="Times New Roman"/>
        </w:rPr>
        <w:t xml:space="preserve"> </w:t>
      </w:r>
      <w:r w:rsidRPr="00631532" w:rsidR="007063C9">
        <w:rPr>
          <w:rFonts w:ascii="Times New Roman" w:hAnsi="Times New Roman" w:cs="Times New Roman"/>
        </w:rPr>
        <w:t>отношении</w:t>
      </w:r>
      <w:r w:rsidRPr="00631532" w:rsidR="007063C9">
        <w:rPr>
          <w:rFonts w:ascii="Times New Roman" w:hAnsi="Times New Roman" w:cs="Times New Roman"/>
        </w:rPr>
        <w:t xml:space="preserve"> которого установлены административные ограничения 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 xml:space="preserve">., копией графика прибытия поднадзорного лица на регистрацию, копией справки №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 xml:space="preserve">. на имя </w:t>
      </w:r>
      <w:r w:rsidRPr="00631532" w:rsidR="007063C9">
        <w:rPr>
          <w:rFonts w:ascii="Times New Roman" w:hAnsi="Times New Roman" w:cs="Times New Roman"/>
        </w:rPr>
        <w:t>Углицкого</w:t>
      </w:r>
      <w:r w:rsidRPr="00631532" w:rsidR="007063C9">
        <w:rPr>
          <w:rFonts w:ascii="Times New Roman" w:hAnsi="Times New Roman" w:cs="Times New Roman"/>
        </w:rPr>
        <w:t xml:space="preserve"> Е.И., копией постановлени</w:t>
      </w:r>
      <w:r w:rsidRPr="00631532" w:rsidR="00143D88">
        <w:rPr>
          <w:rFonts w:ascii="Times New Roman" w:hAnsi="Times New Roman" w:cs="Times New Roman"/>
        </w:rPr>
        <w:t>я</w:t>
      </w:r>
      <w:r w:rsidRPr="00631532" w:rsidR="007063C9">
        <w:rPr>
          <w:rFonts w:ascii="Times New Roman" w:hAnsi="Times New Roman" w:cs="Times New Roman"/>
        </w:rPr>
        <w:t xml:space="preserve"> мирового судьи судебного участка №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hAnsi="Times New Roman" w:cs="Times New Roman"/>
        </w:rPr>
        <w:t xml:space="preserve">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 судебного района (городской округ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>года по делу №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 w:rsidRPr="00631532" w:rsidR="007063C9">
        <w:rPr>
          <w:rFonts w:ascii="Times New Roman" w:hAnsi="Times New Roman" w:cs="Times New Roman"/>
        </w:rPr>
        <w:t>Углицкого</w:t>
      </w:r>
      <w:r w:rsidRPr="00631532" w:rsidR="007063C9">
        <w:rPr>
          <w:rFonts w:ascii="Times New Roman" w:hAnsi="Times New Roman" w:cs="Times New Roman"/>
        </w:rPr>
        <w:t xml:space="preserve"> Е.И.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к административной ответственности  </w:t>
      </w:r>
      <w:r w:rsidRPr="00631532" w:rsidR="007063C9">
        <w:rPr>
          <w:rFonts w:ascii="Times New Roman" w:hAnsi="Times New Roman" w:cs="Times New Roman"/>
        </w:rPr>
        <w:t xml:space="preserve">по ч. 3 ст. 19.24 КоАП РФ, которое вступило в законную силу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>г.,  копией постановлением мирового судьи судебного участка №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hAnsi="Times New Roman" w:cs="Times New Roman"/>
        </w:rPr>
        <w:t xml:space="preserve">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 судебного района (городской округ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31532" w:rsidR="00631532">
        <w:rPr>
          <w:rFonts w:ascii="Times New Roman" w:hAnsi="Times New Roman"/>
          <w:b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>года по делу №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 w:rsidRPr="00631532" w:rsidR="007063C9">
        <w:rPr>
          <w:rFonts w:ascii="Times New Roman" w:hAnsi="Times New Roman" w:cs="Times New Roman"/>
        </w:rPr>
        <w:t>Углицкого</w:t>
      </w:r>
      <w:r w:rsidRPr="00631532" w:rsidR="007063C9">
        <w:rPr>
          <w:rFonts w:ascii="Times New Roman" w:hAnsi="Times New Roman" w:cs="Times New Roman"/>
        </w:rPr>
        <w:t xml:space="preserve"> Е.И. </w:t>
      </w:r>
      <w:r w:rsidRPr="00631532" w:rsidR="007063C9">
        <w:rPr>
          <w:rFonts w:ascii="Times New Roman" w:eastAsia="Times New Roman" w:hAnsi="Times New Roman" w:cs="Times New Roman"/>
          <w:lang w:eastAsia="ru-RU"/>
        </w:rPr>
        <w:t xml:space="preserve">к административной ответственности  </w:t>
      </w:r>
      <w:r w:rsidRPr="00631532" w:rsidR="00143D88">
        <w:rPr>
          <w:rFonts w:ascii="Times New Roman" w:hAnsi="Times New Roman" w:cs="Times New Roman"/>
        </w:rPr>
        <w:t>по ч. 1 ст. 19.24 КоАП РФ,</w:t>
      </w:r>
      <w:r w:rsidRPr="00631532" w:rsidR="007063C9">
        <w:rPr>
          <w:rFonts w:ascii="Times New Roman" w:hAnsi="Times New Roman" w:cs="Times New Roman"/>
        </w:rPr>
        <w:t xml:space="preserve"> которое вступило в законную силу </w:t>
      </w:r>
      <w:r w:rsidRPr="00631532" w:rsidR="00B00373">
        <w:rPr>
          <w:color w:val="000000" w:themeColor="text1"/>
        </w:rPr>
        <w:t>***</w:t>
      </w:r>
      <w:r w:rsidRPr="00631532" w:rsidR="007063C9">
        <w:rPr>
          <w:rFonts w:ascii="Times New Roman" w:hAnsi="Times New Roman" w:cs="Times New Roman"/>
        </w:rPr>
        <w:t xml:space="preserve">г., </w:t>
      </w:r>
      <w:r w:rsidRPr="00631532" w:rsidR="00AC6264">
        <w:rPr>
          <w:rFonts w:ascii="Times New Roman" w:hAnsi="Times New Roman" w:cs="Times New Roman"/>
        </w:rPr>
        <w:t xml:space="preserve">копией справки на физическое лицо </w:t>
      </w:r>
      <w:r w:rsidRPr="00631532" w:rsidR="00AC6264">
        <w:rPr>
          <w:rFonts w:ascii="Times New Roman" w:hAnsi="Times New Roman" w:cs="Times New Roman"/>
        </w:rPr>
        <w:t>Углицкого</w:t>
      </w:r>
      <w:r w:rsidRPr="00631532" w:rsidR="00AC6264">
        <w:rPr>
          <w:rFonts w:ascii="Times New Roman" w:hAnsi="Times New Roman" w:cs="Times New Roman"/>
        </w:rPr>
        <w:t xml:space="preserve"> Е.И.</w:t>
      </w:r>
      <w:r w:rsidRPr="00631532" w:rsidR="00E8252A">
        <w:rPr>
          <w:rFonts w:ascii="Times New Roman" w:hAnsi="Times New Roman" w:cs="Times New Roman"/>
        </w:rPr>
        <w:t xml:space="preserve">, </w:t>
      </w:r>
      <w:r w:rsidRPr="00631532" w:rsidR="00143D88">
        <w:rPr>
          <w:rFonts w:ascii="Times New Roman" w:hAnsi="Times New Roman" w:cs="Times New Roman"/>
        </w:rPr>
        <w:t xml:space="preserve">копией </w:t>
      </w:r>
      <w:r w:rsidRPr="00631532" w:rsidR="00E8252A">
        <w:rPr>
          <w:rFonts w:ascii="Times New Roman" w:hAnsi="Times New Roman" w:cs="Times New Roman"/>
        </w:rPr>
        <w:t>протокол</w:t>
      </w:r>
      <w:r w:rsidRPr="00631532" w:rsidR="00143D88">
        <w:rPr>
          <w:rFonts w:ascii="Times New Roman" w:hAnsi="Times New Roman" w:cs="Times New Roman"/>
        </w:rPr>
        <w:t>а</w:t>
      </w:r>
      <w:r w:rsidRPr="00631532" w:rsidR="00E8252A">
        <w:rPr>
          <w:rFonts w:ascii="Times New Roman" w:hAnsi="Times New Roman" w:cs="Times New Roman"/>
        </w:rPr>
        <w:t xml:space="preserve"> об административном задержании от </w:t>
      </w:r>
      <w:r w:rsidRPr="00631532" w:rsidR="00B00373">
        <w:rPr>
          <w:color w:val="000000" w:themeColor="text1"/>
        </w:rPr>
        <w:t>***</w:t>
      </w:r>
      <w:r w:rsidRPr="00631532" w:rsidR="00E8252A">
        <w:rPr>
          <w:rFonts w:ascii="Times New Roman" w:hAnsi="Times New Roman" w:cs="Times New Roman"/>
        </w:rPr>
        <w:t>г.</w:t>
      </w:r>
      <w:r w:rsidRPr="00631532" w:rsidR="00143D88">
        <w:t xml:space="preserve"> </w:t>
      </w:r>
      <w:r w:rsidRPr="00631532" w:rsidR="00143D88">
        <w:rPr>
          <w:rFonts w:ascii="Times New Roman" w:hAnsi="Times New Roman" w:cs="Times New Roman"/>
        </w:rPr>
        <w:t>и иными материалами дела.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631532" w:rsidR="002012C2">
        <w:rPr>
          <w:rFonts w:ascii="Times New Roman" w:hAnsi="Times New Roman" w:cs="Times New Roman"/>
        </w:rPr>
        <w:t>Углицкого</w:t>
      </w:r>
      <w:r w:rsidRPr="00631532" w:rsidR="002012C2">
        <w:rPr>
          <w:rFonts w:ascii="Times New Roman" w:hAnsi="Times New Roman" w:cs="Times New Roman"/>
        </w:rPr>
        <w:t xml:space="preserve"> Е.И.</w:t>
      </w:r>
      <w:r w:rsidRPr="00631532">
        <w:rPr>
          <w:rFonts w:ascii="Times New Roman" w:hAnsi="Times New Roman" w:cs="Times New Roman"/>
        </w:rPr>
        <w:t xml:space="preserve"> </w:t>
      </w:r>
      <w:r w:rsidRPr="00631532">
        <w:rPr>
          <w:rFonts w:ascii="Times New Roman" w:eastAsia="Times New Roman" w:hAnsi="Times New Roman" w:cs="Times New Roman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>Согласно ч.</w:t>
      </w:r>
      <w:r w:rsidRPr="00631532" w:rsidR="00143D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532">
        <w:rPr>
          <w:rFonts w:ascii="Times New Roman" w:eastAsia="Times New Roman" w:hAnsi="Times New Roman" w:cs="Times New Roman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31532">
        <w:rPr>
          <w:rFonts w:ascii="Times New Roman" w:eastAsia="Times New Roman" w:hAnsi="Times New Roman" w:cs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</w:t>
      </w:r>
      <w:r w:rsidRPr="00631532" w:rsidR="00456EA9">
        <w:rPr>
          <w:rFonts w:ascii="Times New Roman" w:eastAsia="Times New Roman" w:hAnsi="Times New Roman" w:cs="Times New Roman"/>
          <w:lang w:eastAsia="ru-RU"/>
        </w:rPr>
        <w:t xml:space="preserve">смягчающие административную ответственность обстоятельства - наличие на иждивении </w:t>
      </w:r>
      <w:r w:rsidRPr="00631532" w:rsidR="00631532">
        <w:rPr>
          <w:rFonts w:ascii="Times New Roman" w:hAnsi="Times New Roman"/>
          <w:b/>
        </w:rPr>
        <w:t>***</w:t>
      </w:r>
      <w:r w:rsidRPr="00631532" w:rsidR="00456EA9">
        <w:rPr>
          <w:rFonts w:ascii="Times New Roman" w:eastAsia="Times New Roman" w:hAnsi="Times New Roman" w:cs="Times New Roman"/>
          <w:lang w:eastAsia="ru-RU"/>
        </w:rPr>
        <w:t xml:space="preserve"> несовершеннолетнего ребенка, признание вины, отсутствие отягчающих административную ответственность обстоятельств</w:t>
      </w:r>
      <w:r w:rsidRPr="00631532" w:rsidR="0075226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с целью воспитания уважения к </w:t>
      </w:r>
      <w:r w:rsidRPr="00631532">
        <w:rPr>
          <w:rFonts w:ascii="Times New Roman" w:eastAsia="Times New Roman" w:hAnsi="Times New Roman" w:cs="Times New Roman"/>
          <w:lang w:eastAsia="ru-RU"/>
        </w:rPr>
        <w:t>всеобщеустановленных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 правилам, а также предотвращения совершения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 новых </w:t>
      </w:r>
      <w:r w:rsidRPr="00631532">
        <w:rPr>
          <w:rFonts w:ascii="Times New Roman" w:eastAsia="Times New Roman" w:hAnsi="Times New Roman" w:cs="Times New Roman"/>
          <w:lang w:eastAsia="ru-RU"/>
        </w:rPr>
        <w:t xml:space="preserve">правонарушений, мировой считает необходимым </w:t>
      </w:r>
      <w:r w:rsidRPr="00631532" w:rsidR="00456EA9">
        <w:rPr>
          <w:rFonts w:ascii="Times New Roman" w:eastAsia="Times New Roman" w:hAnsi="Times New Roman" w:cs="Times New Roman"/>
          <w:lang w:eastAsia="ru-RU"/>
        </w:rPr>
        <w:t xml:space="preserve">назначить административное наказание </w:t>
      </w:r>
      <w:r w:rsidRPr="00631532">
        <w:rPr>
          <w:rFonts w:ascii="Times New Roman" w:eastAsia="Times New Roman" w:hAnsi="Times New Roman"/>
          <w:lang w:eastAsia="ru-RU"/>
        </w:rPr>
        <w:t>в виде административного ареста.</w:t>
      </w:r>
    </w:p>
    <w:p w:rsidR="000D68B1" w:rsidRPr="00631532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31532">
        <w:rPr>
          <w:rFonts w:ascii="Times New Roman" w:eastAsia="Times New Roman" w:hAnsi="Times New Roman"/>
          <w:lang w:eastAsia="ru-RU"/>
        </w:rPr>
        <w:t xml:space="preserve">С учетом данных о личности </w:t>
      </w:r>
      <w:r w:rsidRPr="00631532" w:rsidR="002012C2">
        <w:rPr>
          <w:rFonts w:ascii="Times New Roman" w:eastAsia="Times New Roman" w:hAnsi="Times New Roman"/>
          <w:lang w:eastAsia="ru-RU"/>
        </w:rPr>
        <w:t>Углицкого</w:t>
      </w:r>
      <w:r w:rsidRPr="00631532" w:rsidR="002012C2">
        <w:rPr>
          <w:rFonts w:ascii="Times New Roman" w:eastAsia="Times New Roman" w:hAnsi="Times New Roman"/>
          <w:lang w:eastAsia="ru-RU"/>
        </w:rPr>
        <w:t xml:space="preserve"> Е.И</w:t>
      </w:r>
      <w:r w:rsidRPr="00631532">
        <w:rPr>
          <w:rFonts w:ascii="Times New Roman" w:eastAsia="Times New Roman" w:hAnsi="Times New Roman"/>
          <w:lang w:eastAsia="ru-RU"/>
        </w:rPr>
        <w:t>., назначение иного вида наказания, мировой судья  считает нецелесообразным.</w:t>
      </w:r>
    </w:p>
    <w:p w:rsidR="000D68B1" w:rsidRPr="00631532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31532">
        <w:rPr>
          <w:rFonts w:ascii="Times New Roman" w:eastAsia="Times New Roman" w:hAnsi="Times New Roman"/>
          <w:lang w:eastAsia="ru-RU"/>
        </w:rPr>
        <w:t xml:space="preserve"> Руководствуясь ст. ст. 19.24 ч. 3, 29.9, 29.10 КоАП РФ, мировой судья</w:t>
      </w:r>
    </w:p>
    <w:p w:rsidR="000D68B1" w:rsidRPr="00631532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1532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0D68B1" w:rsidRPr="00631532" w:rsidP="000D68B1">
      <w:pPr>
        <w:pStyle w:val="BodyText"/>
        <w:ind w:firstLine="708"/>
        <w:jc w:val="both"/>
        <w:rPr>
          <w:sz w:val="22"/>
          <w:szCs w:val="22"/>
          <w:lang w:val="ru-RU"/>
        </w:rPr>
      </w:pPr>
      <w:r w:rsidRPr="00631532">
        <w:rPr>
          <w:sz w:val="22"/>
          <w:szCs w:val="22"/>
          <w:lang w:val="ru-RU"/>
        </w:rPr>
        <w:t>Углицкого</w:t>
      </w:r>
      <w:r w:rsidRPr="00631532">
        <w:rPr>
          <w:sz w:val="22"/>
          <w:szCs w:val="22"/>
          <w:lang w:val="ru-RU"/>
        </w:rPr>
        <w:t xml:space="preserve"> Евгения Игоревича</w:t>
      </w:r>
      <w:r w:rsidRPr="00631532">
        <w:rPr>
          <w:b w:val="0"/>
          <w:sz w:val="22"/>
          <w:szCs w:val="22"/>
          <w:lang w:val="ru-RU"/>
        </w:rPr>
        <w:t xml:space="preserve"> признать виновным в совершении правонарушения, предусмотренного ч.</w:t>
      </w:r>
      <w:r w:rsidRPr="00631532" w:rsidR="00456EA9">
        <w:rPr>
          <w:b w:val="0"/>
          <w:sz w:val="22"/>
          <w:szCs w:val="22"/>
          <w:lang w:val="ru-RU"/>
        </w:rPr>
        <w:t xml:space="preserve"> </w:t>
      </w:r>
      <w:r w:rsidRPr="00631532">
        <w:rPr>
          <w:b w:val="0"/>
          <w:sz w:val="22"/>
          <w:szCs w:val="22"/>
          <w:lang w:val="ru-RU"/>
        </w:rPr>
        <w:t xml:space="preserve">3 ст. 19.24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Pr="00631532">
        <w:rPr>
          <w:sz w:val="22"/>
          <w:szCs w:val="22"/>
          <w:lang w:val="ru-RU"/>
        </w:rPr>
        <w:t>10 (десять) суток.</w:t>
      </w:r>
    </w:p>
    <w:p w:rsidR="00456EA9" w:rsidRPr="00631532" w:rsidP="00456EA9">
      <w:pPr>
        <w:pStyle w:val="BodyText"/>
        <w:ind w:left="-567" w:firstLine="425"/>
        <w:jc w:val="both"/>
        <w:rPr>
          <w:b w:val="0"/>
          <w:sz w:val="22"/>
          <w:szCs w:val="22"/>
          <w:lang w:val="ru-RU"/>
        </w:rPr>
      </w:pPr>
      <w:r w:rsidRPr="00631532">
        <w:rPr>
          <w:b w:val="0"/>
          <w:sz w:val="22"/>
          <w:szCs w:val="22"/>
          <w:lang w:val="ru-RU"/>
        </w:rPr>
        <w:t>            </w:t>
      </w:r>
      <w:r w:rsidRPr="00631532">
        <w:rPr>
          <w:b w:val="0"/>
          <w:sz w:val="22"/>
          <w:szCs w:val="22"/>
          <w:lang w:val="ru-RU"/>
        </w:rPr>
        <w:tab/>
      </w:r>
      <w:r w:rsidRPr="00631532">
        <w:rPr>
          <w:b w:val="0"/>
          <w:sz w:val="22"/>
          <w:szCs w:val="22"/>
          <w:lang w:val="ru-RU"/>
        </w:rPr>
        <w:t xml:space="preserve">Срок наказания </w:t>
      </w:r>
      <w:r w:rsidRPr="00631532">
        <w:rPr>
          <w:b w:val="0"/>
          <w:sz w:val="22"/>
          <w:szCs w:val="22"/>
          <w:lang w:val="ru-RU"/>
        </w:rPr>
        <w:t>Углицкому</w:t>
      </w:r>
      <w:r w:rsidRPr="00631532">
        <w:rPr>
          <w:b w:val="0"/>
          <w:sz w:val="22"/>
          <w:szCs w:val="22"/>
          <w:lang w:val="ru-RU"/>
        </w:rPr>
        <w:t xml:space="preserve"> Е.И. исчислять с момента его задержания, то есть с </w:t>
      </w:r>
      <w:r w:rsidRPr="00631532" w:rsidR="00B00373">
        <w:rPr>
          <w:color w:val="000000" w:themeColor="text1"/>
          <w:sz w:val="22"/>
          <w:szCs w:val="22"/>
        </w:rPr>
        <w:t>***</w:t>
      </w:r>
      <w:r w:rsidRPr="00631532">
        <w:rPr>
          <w:b w:val="0"/>
          <w:sz w:val="22"/>
          <w:szCs w:val="22"/>
          <w:lang w:val="ru-RU"/>
        </w:rPr>
        <w:tab/>
      </w:r>
      <w:r w:rsidRPr="00631532">
        <w:rPr>
          <w:b w:val="0"/>
          <w:sz w:val="22"/>
          <w:szCs w:val="22"/>
          <w:lang w:val="ru-RU"/>
        </w:rPr>
        <w:tab/>
        <w:t xml:space="preserve">Постановление подлежит немедленному исполнению органами внутренних дел после его вынесения. </w:t>
      </w:r>
    </w:p>
    <w:p w:rsidR="000D68B1" w:rsidRPr="00631532" w:rsidP="00456EA9">
      <w:pPr>
        <w:pStyle w:val="BodyText"/>
        <w:ind w:left="-567" w:firstLine="425"/>
        <w:jc w:val="both"/>
        <w:rPr>
          <w:b w:val="0"/>
          <w:sz w:val="22"/>
          <w:szCs w:val="22"/>
          <w:lang w:val="ru-RU"/>
        </w:rPr>
      </w:pPr>
      <w:r w:rsidRPr="00631532">
        <w:rPr>
          <w:b w:val="0"/>
          <w:sz w:val="22"/>
          <w:szCs w:val="22"/>
          <w:lang w:val="ru-RU"/>
        </w:rPr>
        <w:t xml:space="preserve">         </w:t>
      </w:r>
      <w:r w:rsidRPr="00631532">
        <w:rPr>
          <w:b w:val="0"/>
          <w:sz w:val="22"/>
          <w:szCs w:val="22"/>
          <w:lang w:val="ru-RU"/>
        </w:rPr>
        <w:tab/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456EA9" w:rsidRPr="00631532" w:rsidP="00456EA9">
      <w:pPr>
        <w:pStyle w:val="BodyText"/>
        <w:ind w:left="-567" w:firstLine="425"/>
        <w:jc w:val="both"/>
        <w:rPr>
          <w:b w:val="0"/>
          <w:sz w:val="22"/>
          <w:szCs w:val="22"/>
          <w:lang w:val="ru-RU"/>
        </w:rPr>
      </w:pPr>
    </w:p>
    <w:p w:rsidR="00E125FA" w:rsidRPr="00631532" w:rsidP="00456E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1532">
        <w:rPr>
          <w:rFonts w:ascii="Times New Roman" w:hAnsi="Times New Roman" w:cs="Times New Roman"/>
          <w:b/>
        </w:rPr>
        <w:t xml:space="preserve">Мировой судья </w:t>
      </w:r>
      <w:r w:rsidRPr="00631532">
        <w:rPr>
          <w:rFonts w:ascii="Times New Roman" w:hAnsi="Times New Roman" w:cs="Times New Roman"/>
          <w:b/>
        </w:rPr>
        <w:tab/>
      </w:r>
      <w:r w:rsidRPr="00631532">
        <w:rPr>
          <w:rFonts w:ascii="Times New Roman" w:hAnsi="Times New Roman" w:cs="Times New Roman"/>
          <w:b/>
        </w:rPr>
        <w:tab/>
      </w:r>
      <w:r w:rsidRPr="00631532">
        <w:rPr>
          <w:rFonts w:ascii="Times New Roman" w:hAnsi="Times New Roman" w:cs="Times New Roman"/>
          <w:b/>
        </w:rPr>
        <w:tab/>
      </w:r>
      <w:r w:rsidRPr="00631532" w:rsidR="00B00373">
        <w:rPr>
          <w:rFonts w:ascii="Times New Roman" w:hAnsi="Times New Roman" w:cs="Times New Roman"/>
        </w:rPr>
        <w:t>/п</w:t>
      </w:r>
      <w:r w:rsidRPr="00631532" w:rsidR="00B00373">
        <w:rPr>
          <w:rFonts w:ascii="Times New Roman" w:hAnsi="Times New Roman" w:cs="Times New Roman"/>
        </w:rPr>
        <w:t>одпись/</w:t>
      </w:r>
      <w:r w:rsidRPr="00631532" w:rsidR="00B00373">
        <w:rPr>
          <w:rFonts w:ascii="Times New Roman" w:hAnsi="Times New Roman" w:cs="Times New Roman"/>
          <w:b/>
        </w:rPr>
        <w:tab/>
      </w:r>
      <w:r w:rsidRPr="00631532">
        <w:rPr>
          <w:rFonts w:ascii="Times New Roman" w:hAnsi="Times New Roman" w:cs="Times New Roman"/>
          <w:b/>
        </w:rPr>
        <w:tab/>
        <w:t xml:space="preserve">              </w:t>
      </w:r>
      <w:r w:rsidRPr="00631532" w:rsidR="00456EA9">
        <w:rPr>
          <w:rFonts w:ascii="Times New Roman" w:hAnsi="Times New Roman" w:cs="Times New Roman"/>
          <w:b/>
        </w:rPr>
        <w:t xml:space="preserve">          </w:t>
      </w:r>
      <w:r w:rsidRPr="00631532">
        <w:rPr>
          <w:rFonts w:ascii="Times New Roman" w:hAnsi="Times New Roman" w:cs="Times New Roman"/>
          <w:b/>
        </w:rPr>
        <w:t xml:space="preserve"> М.М. Апразов</w:t>
      </w:r>
    </w:p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D68B1"/>
    <w:rsid w:val="00143D88"/>
    <w:rsid w:val="002012C2"/>
    <w:rsid w:val="003E6E84"/>
    <w:rsid w:val="00456EA9"/>
    <w:rsid w:val="00631532"/>
    <w:rsid w:val="006B398C"/>
    <w:rsid w:val="00702F54"/>
    <w:rsid w:val="007063C9"/>
    <w:rsid w:val="00752268"/>
    <w:rsid w:val="00AC6264"/>
    <w:rsid w:val="00B00373"/>
    <w:rsid w:val="00E125FA"/>
    <w:rsid w:val="00E8252A"/>
    <w:rsid w:val="00F21E3E"/>
    <w:rsid w:val="00F85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