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1042D8" w:rsidRPr="00836D6B" w:rsidP="001042D8">
      <w:pPr>
        <w:ind w:right="-58" w:firstLine="540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36D6B">
        <w:rPr>
          <w:rFonts w:ascii="Times New Roman" w:hAnsi="Times New Roman" w:cs="Times New Roman"/>
          <w:color w:val="000000" w:themeColor="text1"/>
          <w:sz w:val="26"/>
          <w:szCs w:val="26"/>
        </w:rPr>
        <w:t>Дело 5-38-</w:t>
      </w:r>
      <w:r w:rsidRPr="00FA14B2">
        <w:rPr>
          <w:rFonts w:ascii="Times New Roman" w:hAnsi="Times New Roman" w:cs="Times New Roman"/>
          <w:color w:val="000000" w:themeColor="text1"/>
          <w:sz w:val="26"/>
          <w:szCs w:val="26"/>
        </w:rPr>
        <w:t>288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/2019</w:t>
      </w:r>
      <w:r w:rsidRPr="00836D6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1042D8" w:rsidRPr="00836D6B" w:rsidP="001042D8">
      <w:pPr>
        <w:ind w:right="-58" w:firstLine="54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1042D8" w:rsidRPr="00836D6B" w:rsidP="001042D8">
      <w:pPr>
        <w:ind w:right="-58" w:firstLine="54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836D6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ПОСТАНОВЛЕНИЕ</w:t>
      </w:r>
    </w:p>
    <w:p w:rsidR="001042D8" w:rsidRPr="00836D6B" w:rsidP="001042D8">
      <w:pPr>
        <w:ind w:right="-58" w:firstLine="540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0</w:t>
      </w:r>
      <w:r w:rsidRPr="001042D8">
        <w:rPr>
          <w:rFonts w:ascii="Times New Roman" w:hAnsi="Times New Roman" w:cs="Times New Roman"/>
          <w:color w:val="000000" w:themeColor="text1"/>
          <w:sz w:val="26"/>
          <w:szCs w:val="26"/>
        </w:rPr>
        <w:t>8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июля 2019</w:t>
      </w:r>
      <w:r w:rsidRPr="00836D6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года                                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</w:t>
      </w:r>
      <w:r w:rsidRPr="00836D6B">
        <w:rPr>
          <w:rFonts w:ascii="Times New Roman" w:hAnsi="Times New Roman" w:cs="Times New Roman"/>
          <w:color w:val="000000" w:themeColor="text1"/>
          <w:sz w:val="26"/>
          <w:szCs w:val="26"/>
        </w:rPr>
        <w:t>г. Евпатория, пр. Ленина 51/50</w:t>
      </w:r>
    </w:p>
    <w:p w:rsidR="001042D8" w:rsidRPr="00836D6B" w:rsidP="001042D8">
      <w:pPr>
        <w:ind w:right="-58"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36D6B">
        <w:rPr>
          <w:rStyle w:val="FontStyle11"/>
          <w:color w:val="000000" w:themeColor="text1"/>
        </w:rPr>
        <w:t>Мировой судья судебного участка № 38 Евпаторийского судебного района (городской округ Евпатория) Киоса Н.А.</w:t>
      </w:r>
      <w:r w:rsidRPr="00836D6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рассмотрев дело об административном </w:t>
      </w:r>
      <w:r w:rsidRPr="00836D6B">
        <w:rPr>
          <w:rFonts w:ascii="Times New Roman" w:hAnsi="Times New Roman" w:cs="Times New Roman"/>
          <w:color w:val="000000" w:themeColor="text1"/>
          <w:sz w:val="26"/>
          <w:szCs w:val="26"/>
        </w:rPr>
        <w:t>правонарушении</w:t>
      </w:r>
      <w:r w:rsidRPr="00836D6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предусмотренном поступившее из ОМВД России по г. Евпатории о привлечении к административной ответственности</w:t>
      </w:r>
    </w:p>
    <w:p w:rsidR="001042D8" w:rsidRPr="00836D6B" w:rsidP="001042D8">
      <w:pPr>
        <w:ind w:right="-58"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36D6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Бутник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Давида 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Олековича</w:t>
      </w:r>
      <w:r w:rsidR="00FA14B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="00CA378A">
        <w:rPr>
          <w:rFonts w:ascii="Times New Roman" w:hAnsi="Times New Roman" w:cs="Times New Roman"/>
          <w:color w:val="000000" w:themeColor="text1"/>
          <w:sz w:val="26"/>
          <w:szCs w:val="26"/>
        </w:rPr>
        <w:t>личные данные</w:t>
      </w:r>
      <w:r w:rsidRPr="00836D6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</w:p>
    <w:p w:rsidR="001042D8" w:rsidRPr="00836D6B" w:rsidP="001042D8">
      <w:pPr>
        <w:ind w:right="-58"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36D6B">
        <w:rPr>
          <w:rFonts w:ascii="Times New Roman" w:hAnsi="Times New Roman" w:cs="Times New Roman"/>
          <w:color w:val="000000" w:themeColor="text1"/>
          <w:sz w:val="26"/>
          <w:szCs w:val="26"/>
        </w:rPr>
        <w:t>по ч.1 ст. 6.9 КоАП РФ,</w:t>
      </w:r>
    </w:p>
    <w:p w:rsidR="001042D8" w:rsidRPr="00836D6B" w:rsidP="001042D8">
      <w:pPr>
        <w:ind w:right="-58" w:firstLine="54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836D6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УСТАНОВИЛ:</w:t>
      </w:r>
    </w:p>
    <w:p w:rsidR="001042D8" w:rsidRPr="00836D6B" w:rsidP="001042D8">
      <w:pPr>
        <w:ind w:right="-58"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**</w:t>
      </w:r>
      <w:r w:rsidRPr="00836D6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года в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**</w:t>
      </w:r>
      <w:r w:rsidRPr="00836D6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час</w:t>
      </w:r>
      <w:r w:rsidRPr="00836D6B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836D6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**</w:t>
      </w:r>
      <w:r w:rsidRPr="00836D6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836D6B">
        <w:rPr>
          <w:rFonts w:ascii="Times New Roman" w:hAnsi="Times New Roman" w:cs="Times New Roman"/>
          <w:color w:val="000000" w:themeColor="text1"/>
          <w:sz w:val="26"/>
          <w:szCs w:val="26"/>
        </w:rPr>
        <w:t>м</w:t>
      </w:r>
      <w:r w:rsidRPr="00836D6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ин. 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Бутник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Д.О.</w:t>
      </w:r>
      <w:r w:rsidRPr="00836D6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находясь по месту жительства в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**</w:t>
      </w:r>
      <w:r w:rsidRPr="00836D6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употребил путем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вдыхания через слизистую оболочку носа</w:t>
      </w:r>
      <w:r w:rsidRPr="00836D6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наркотическое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вещество</w:t>
      </w:r>
      <w:r w:rsidRPr="00836D6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амфетамин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r w:rsidRPr="00836D6B">
        <w:rPr>
          <w:rFonts w:ascii="Times New Roman" w:hAnsi="Times New Roman" w:cs="Times New Roman"/>
          <w:color w:val="000000" w:themeColor="text1"/>
          <w:sz w:val="26"/>
          <w:szCs w:val="26"/>
        </w:rPr>
        <w:t>, без назначения врача.</w:t>
      </w:r>
    </w:p>
    <w:p w:rsidR="001042D8" w:rsidRPr="00836D6B" w:rsidP="001042D8">
      <w:pPr>
        <w:ind w:right="-58"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36D6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В суде,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Бутник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Д.О.</w:t>
      </w:r>
      <w:r w:rsidRPr="00836D6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вину в совершении правонарушения  признал, не отрицал обстоятельств изложенных в протоколе.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Добавил, что наркотические средства ранее не употреблял, а </w:t>
      </w:r>
      <w:r w:rsidR="00CA378A">
        <w:rPr>
          <w:rFonts w:ascii="Times New Roman" w:hAnsi="Times New Roman" w:cs="Times New Roman"/>
          <w:color w:val="000000" w:themeColor="text1"/>
          <w:sz w:val="26"/>
          <w:szCs w:val="26"/>
        </w:rPr>
        <w:t>**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впервые попробовал. </w:t>
      </w:r>
      <w:r w:rsidRPr="00836D6B">
        <w:rPr>
          <w:rFonts w:ascii="Times New Roman" w:hAnsi="Times New Roman" w:cs="Times New Roman"/>
          <w:color w:val="000000" w:themeColor="text1"/>
          <w:sz w:val="26"/>
          <w:szCs w:val="26"/>
        </w:rPr>
        <w:t>Просил назначить наказание  в виде административного штрафа.</w:t>
      </w:r>
    </w:p>
    <w:p w:rsidR="001042D8" w:rsidRPr="00836D6B" w:rsidP="001042D8">
      <w:pPr>
        <w:ind w:right="-58"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36D6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Выслушав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лицо в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отношении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которого составлен протокол об административном правонарушении</w:t>
      </w:r>
      <w:r w:rsidRPr="00836D6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исследовав материалы дела, суд приходит к выводу о наличии в действиях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Бутник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Д.О.</w:t>
      </w:r>
      <w:r w:rsidRPr="00836D6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состава правонарушения, предусмотренного ч. 1 ст. 6.9 КоАП РФ, т.е. употребление наркотических средств без назначения врача.</w:t>
      </w:r>
    </w:p>
    <w:p w:rsidR="001042D8" w:rsidP="001042D8">
      <w:pPr>
        <w:ind w:right="-58"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36D6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Вина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Бутник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Д.О.</w:t>
      </w:r>
      <w:r w:rsidRPr="00836D6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совершении правонарушения подтверждается: сведениями протокола об административном правонарушении,  рапортом сотрудника полиции,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актом медицинского освидетельствования №</w:t>
      </w:r>
      <w:r w:rsidR="00CA378A">
        <w:rPr>
          <w:rFonts w:ascii="Times New Roman" w:hAnsi="Times New Roman" w:cs="Times New Roman"/>
          <w:color w:val="000000" w:themeColor="text1"/>
          <w:sz w:val="26"/>
          <w:szCs w:val="26"/>
        </w:rPr>
        <w:t>**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от </w:t>
      </w:r>
      <w:r w:rsidR="00CA378A">
        <w:rPr>
          <w:rFonts w:ascii="Times New Roman" w:hAnsi="Times New Roman" w:cs="Times New Roman"/>
          <w:color w:val="000000" w:themeColor="text1"/>
          <w:sz w:val="26"/>
          <w:szCs w:val="26"/>
        </w:rPr>
        <w:t>**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согласно которого при медицинском освидетельствовании биологического объекта отобранного у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Бутник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Д.О. был обнаружен «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амфетамин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», «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фенобарбитал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», «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прокаит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», пояснениями самого </w:t>
      </w:r>
      <w:r w:rsidR="00FA14B2">
        <w:rPr>
          <w:rFonts w:ascii="Times New Roman" w:hAnsi="Times New Roman" w:cs="Times New Roman"/>
          <w:color w:val="000000" w:themeColor="text1"/>
          <w:sz w:val="26"/>
          <w:szCs w:val="26"/>
        </w:rPr>
        <w:t>Бу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тник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Д.О., данными им в суде.</w:t>
      </w:r>
    </w:p>
    <w:p w:rsidR="001042D8" w:rsidRPr="00836D6B" w:rsidP="001042D8">
      <w:pPr>
        <w:ind w:right="-58"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36D6B">
        <w:rPr>
          <w:rFonts w:ascii="Times New Roman" w:hAnsi="Times New Roman" w:cs="Times New Roman"/>
          <w:color w:val="000000" w:themeColor="text1"/>
          <w:sz w:val="26"/>
          <w:szCs w:val="26"/>
        </w:rP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1042D8" w:rsidRPr="00836D6B" w:rsidP="001042D8">
      <w:pPr>
        <w:ind w:right="-58" w:firstLine="540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836D6B">
        <w:rPr>
          <w:rFonts w:ascii="Times New Roman" w:hAnsi="Times New Roman" w:cs="Times New Roman"/>
          <w:color w:val="000000" w:themeColor="text1"/>
          <w:sz w:val="26"/>
          <w:szCs w:val="26"/>
        </w:rPr>
        <w:t>При назначении административного наказания, мировой судья, 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являются отношения в области охраны здоровья населения, личность виновного, его имущественное положение,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признание вины,</w:t>
      </w:r>
      <w:r w:rsidRPr="00836D6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считает необходимым назначить наказание в виде административного штрафа с возложением</w:t>
      </w:r>
      <w:r w:rsidRPr="00836D6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обязанности пройти диагностику  у врача нарколога и при наличии медицинских показаний, пройти профилактические мероприятия, лечение от наркомании и медицинскую реабилитацию  в связи с потреблением наркотических средств без назначения врача.</w:t>
      </w:r>
      <w:r w:rsidRPr="00836D6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</w:p>
    <w:p w:rsidR="001042D8" w:rsidRPr="00836D6B" w:rsidP="001042D8">
      <w:pPr>
        <w:ind w:right="-58"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36D6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Возлагая на правонарушителя </w:t>
      </w:r>
      <w:r w:rsidRPr="00836D6B">
        <w:rPr>
          <w:rFonts w:ascii="Times New Roman" w:hAnsi="Times New Roman" w:cs="Times New Roman"/>
          <w:color w:val="000000" w:themeColor="text1"/>
          <w:sz w:val="26"/>
          <w:szCs w:val="26"/>
        </w:rPr>
        <w:t>обязанность</w:t>
      </w:r>
      <w:r w:rsidRPr="00836D6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пройти диагностику у врача-нарколога и при наличии медицинских показаний пройти профилактические мероприятия, лечение от наркомании и медицинскую реабилитацию в связи с потреблением наркотических средств без назначения врача, суд принимает во внимание, что потребление наркотических средств без назначения врача может иметь  неблагоприятные последствия для здоровья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Бутник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Д.О.</w:t>
      </w:r>
      <w:r w:rsidRPr="00836D6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данное административное правонарушение  посягает на  важнейшие блага, как здоровье человека.</w:t>
      </w:r>
    </w:p>
    <w:p w:rsidR="001042D8" w:rsidRPr="00836D6B" w:rsidP="001042D8">
      <w:pPr>
        <w:ind w:right="-58"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36D6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 основании </w:t>
      </w:r>
      <w:r w:rsidRPr="00836D6B">
        <w:rPr>
          <w:rFonts w:ascii="Times New Roman" w:hAnsi="Times New Roman" w:cs="Times New Roman"/>
          <w:color w:val="000000" w:themeColor="text1"/>
          <w:sz w:val="26"/>
          <w:szCs w:val="26"/>
        </w:rPr>
        <w:t>изложенного</w:t>
      </w:r>
      <w:r w:rsidRPr="00836D6B">
        <w:rPr>
          <w:rFonts w:ascii="Times New Roman" w:hAnsi="Times New Roman" w:cs="Times New Roman"/>
          <w:color w:val="000000" w:themeColor="text1"/>
          <w:sz w:val="26"/>
          <w:szCs w:val="26"/>
        </w:rPr>
        <w:t>, руководствуясь ст. 29.10, ст. 29.11 КоАП Российской Федерации, мировой судья</w:t>
      </w:r>
    </w:p>
    <w:p w:rsidR="001042D8" w:rsidP="001042D8">
      <w:pPr>
        <w:ind w:right="-58" w:firstLine="54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836D6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П</w:t>
      </w:r>
      <w:r w:rsidRPr="00836D6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О С Т А Н О В И Л:</w:t>
      </w:r>
    </w:p>
    <w:p w:rsidR="001042D8" w:rsidRPr="00836D6B" w:rsidP="001042D8">
      <w:pPr>
        <w:ind w:right="-58" w:firstLine="54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1042D8" w:rsidRPr="00836D6B" w:rsidP="001042D8">
      <w:pPr>
        <w:ind w:right="-58"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Бутник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Давида 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Олековича</w:t>
      </w:r>
      <w:r w:rsidRPr="00836D6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признать виновным в совершении правонарушения, предусмотренного ст. 6.9 ч.1 Кодекса Российской Федерации об административных правонарушениях и назначить ему наказание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</w:t>
      </w:r>
      <w:r w:rsidRPr="00836D6B">
        <w:rPr>
          <w:rFonts w:ascii="Times New Roman" w:hAnsi="Times New Roman" w:cs="Times New Roman"/>
          <w:color w:val="000000" w:themeColor="text1"/>
          <w:sz w:val="26"/>
          <w:szCs w:val="26"/>
        </w:rPr>
        <w:t>виде административного штрафа в размере 4000 (четыре тысячи) рублей.</w:t>
      </w:r>
    </w:p>
    <w:p w:rsidR="001042D8" w:rsidRPr="00836D6B" w:rsidP="001042D8">
      <w:pPr>
        <w:ind w:right="-58" w:firstLine="540"/>
        <w:jc w:val="both"/>
        <w:rPr>
          <w:rFonts w:ascii="Times New Roman" w:hAnsi="Times New Roman" w:cs="Times New Roman"/>
          <w:iCs/>
          <w:color w:val="000000" w:themeColor="text1"/>
          <w:sz w:val="26"/>
          <w:szCs w:val="26"/>
        </w:rPr>
      </w:pPr>
      <w:r w:rsidRPr="00836D6B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1042D8" w:rsidRPr="00836D6B" w:rsidP="001042D8">
      <w:pPr>
        <w:tabs>
          <w:tab w:val="left" w:pos="2700"/>
          <w:tab w:val="left" w:pos="6300"/>
        </w:tabs>
        <w:autoSpaceDE w:val="0"/>
        <w:autoSpaceDN w:val="0"/>
        <w:adjustRightInd w:val="0"/>
        <w:ind w:right="-58"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36D6B">
        <w:rPr>
          <w:rFonts w:ascii="Times New Roman" w:hAnsi="Times New Roman" w:cs="Times New Roman"/>
          <w:color w:val="000000" w:themeColor="text1"/>
          <w:sz w:val="26"/>
          <w:szCs w:val="26"/>
        </w:rPr>
        <w:t>Штраф подлежит оплате по следующим реквизитам: УФК по Республике Крым (ОМВД Росси по г. Евпатории), ИНН 9110000105, КПП 911001001, ОКТМО 35712000, номер счета получателя 40101810335100010001, БИК 043510001, КБК 18811612000016000140, Идентификатор18880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49119</w:t>
      </w:r>
      <w:r w:rsidRPr="00836D6B">
        <w:rPr>
          <w:rFonts w:ascii="Times New Roman" w:hAnsi="Times New Roman" w:cs="Times New Roman"/>
          <w:color w:val="000000" w:themeColor="text1"/>
          <w:sz w:val="26"/>
          <w:szCs w:val="26"/>
        </w:rPr>
        <w:t>000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2965324</w:t>
      </w:r>
      <w:r w:rsidRPr="00836D6B">
        <w:rPr>
          <w:rFonts w:ascii="Times New Roman" w:hAnsi="Times New Roman" w:cs="Times New Roman"/>
          <w:color w:val="000000" w:themeColor="text1"/>
          <w:sz w:val="26"/>
          <w:szCs w:val="26"/>
        </w:rPr>
        <w:t>, Наименование платежа: Прочие поступления от взысканий штрафов.</w:t>
      </w:r>
    </w:p>
    <w:p w:rsidR="001042D8" w:rsidRPr="00836D6B" w:rsidP="001042D8">
      <w:pPr>
        <w:autoSpaceDE w:val="0"/>
        <w:autoSpaceDN w:val="0"/>
        <w:adjustRightInd w:val="0"/>
        <w:ind w:right="-58"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36D6B">
        <w:rPr>
          <w:rFonts w:ascii="Times New Roman" w:hAnsi="Times New Roman" w:cs="Times New Roman"/>
          <w:color w:val="000000" w:themeColor="text1"/>
          <w:sz w:val="26"/>
          <w:szCs w:val="26"/>
        </w:rP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Евпатория).</w:t>
      </w:r>
    </w:p>
    <w:p w:rsidR="001042D8" w:rsidRPr="00836D6B" w:rsidP="001042D8">
      <w:pPr>
        <w:ind w:right="-58"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36D6B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1042D8" w:rsidRPr="00836D6B" w:rsidP="001042D8">
      <w:pPr>
        <w:ind w:right="-58" w:firstLine="540"/>
        <w:jc w:val="both"/>
        <w:rPr>
          <w:rFonts w:ascii="Times New Roman" w:hAnsi="Times New Roman" w:cs="Times New Roman"/>
          <w:iCs/>
          <w:color w:val="000000" w:themeColor="text1"/>
          <w:sz w:val="26"/>
          <w:szCs w:val="26"/>
        </w:rPr>
      </w:pPr>
      <w:r w:rsidRPr="00836D6B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1042D8" w:rsidRPr="00836D6B" w:rsidP="001042D8">
      <w:pPr>
        <w:ind w:right="-57" w:firstLine="5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36D6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 основании ч. 2.1 ст. 4.1 КоАП РФ </w:t>
      </w:r>
      <w:r w:rsidRPr="00836D6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возложить на 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Бутник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Давида 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Олековича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Pr="00836D6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обязанность</w:t>
      </w:r>
      <w:r w:rsidRPr="00836D6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обратиться к  врачу-наркологу в течение трех дней со дня вступления настоящего постановления в законную силу для диагностики и при наличии медицинских показаний обязать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Бутник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Д.О.</w:t>
      </w:r>
      <w:r w:rsidRPr="00836D6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пройти профилактические мероприятия, лечение от наркомании и медицинскую реабилитацию в связи с потреблением наркотических средств без назначения врача.</w:t>
      </w:r>
    </w:p>
    <w:p w:rsidR="001042D8" w:rsidRPr="00836D6B" w:rsidP="001042D8">
      <w:pPr>
        <w:ind w:right="-57" w:firstLine="5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36D6B">
        <w:rPr>
          <w:rFonts w:ascii="Times New Roman" w:hAnsi="Times New Roman" w:cs="Times New Roman"/>
          <w:color w:val="000000" w:themeColor="text1"/>
          <w:sz w:val="26"/>
          <w:szCs w:val="26"/>
        </w:rPr>
        <w:t>Контроль за</w:t>
      </w:r>
      <w:r w:rsidRPr="00836D6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исполнением обязанности возложить на отдел МВД России по г. Евпатории.  </w:t>
      </w:r>
    </w:p>
    <w:p w:rsidR="001042D8" w:rsidRPr="00836D6B" w:rsidP="001042D8">
      <w:pPr>
        <w:pStyle w:val="BodyText"/>
        <w:ind w:right="-57" w:firstLine="539"/>
        <w:jc w:val="both"/>
        <w:rPr>
          <w:b w:val="0"/>
          <w:color w:val="000000" w:themeColor="text1"/>
          <w:sz w:val="26"/>
          <w:szCs w:val="26"/>
          <w:lang w:val="ru-RU"/>
        </w:rPr>
      </w:pPr>
      <w:r w:rsidRPr="00836D6B">
        <w:rPr>
          <w:b w:val="0"/>
          <w:color w:val="000000" w:themeColor="text1"/>
          <w:sz w:val="26"/>
          <w:szCs w:val="26"/>
        </w:rPr>
        <w:t>Постановление</w:t>
      </w:r>
      <w:r w:rsidRPr="00836D6B">
        <w:rPr>
          <w:b w:val="0"/>
          <w:color w:val="000000" w:themeColor="text1"/>
          <w:sz w:val="26"/>
          <w:szCs w:val="26"/>
        </w:rPr>
        <w:t xml:space="preserve"> </w:t>
      </w:r>
      <w:r w:rsidRPr="00836D6B">
        <w:rPr>
          <w:b w:val="0"/>
          <w:color w:val="000000" w:themeColor="text1"/>
          <w:sz w:val="26"/>
          <w:szCs w:val="26"/>
        </w:rPr>
        <w:t>может</w:t>
      </w:r>
      <w:r w:rsidRPr="00836D6B">
        <w:rPr>
          <w:b w:val="0"/>
          <w:color w:val="000000" w:themeColor="text1"/>
          <w:sz w:val="26"/>
          <w:szCs w:val="26"/>
        </w:rPr>
        <w:t xml:space="preserve"> </w:t>
      </w:r>
      <w:r w:rsidRPr="00836D6B">
        <w:rPr>
          <w:b w:val="0"/>
          <w:color w:val="000000" w:themeColor="text1"/>
          <w:sz w:val="26"/>
          <w:szCs w:val="26"/>
        </w:rPr>
        <w:t>быть</w:t>
      </w:r>
      <w:r w:rsidRPr="00836D6B">
        <w:rPr>
          <w:b w:val="0"/>
          <w:color w:val="000000" w:themeColor="text1"/>
          <w:sz w:val="26"/>
          <w:szCs w:val="26"/>
        </w:rPr>
        <w:t xml:space="preserve"> </w:t>
      </w:r>
      <w:r w:rsidRPr="00836D6B">
        <w:rPr>
          <w:b w:val="0"/>
          <w:color w:val="000000" w:themeColor="text1"/>
          <w:sz w:val="26"/>
          <w:szCs w:val="26"/>
        </w:rPr>
        <w:t>обжаловано</w:t>
      </w:r>
      <w:r w:rsidRPr="00836D6B">
        <w:rPr>
          <w:b w:val="0"/>
          <w:color w:val="000000" w:themeColor="text1"/>
          <w:sz w:val="26"/>
          <w:szCs w:val="26"/>
        </w:rPr>
        <w:t xml:space="preserve"> в </w:t>
      </w:r>
      <w:r w:rsidRPr="00836D6B">
        <w:rPr>
          <w:b w:val="0"/>
          <w:color w:val="000000" w:themeColor="text1"/>
          <w:sz w:val="26"/>
          <w:szCs w:val="26"/>
        </w:rPr>
        <w:t>течении</w:t>
      </w:r>
      <w:r w:rsidRPr="00836D6B">
        <w:rPr>
          <w:b w:val="0"/>
          <w:color w:val="000000" w:themeColor="text1"/>
          <w:sz w:val="26"/>
          <w:szCs w:val="26"/>
        </w:rPr>
        <w:t xml:space="preserve"> 10 суток в </w:t>
      </w:r>
      <w:r w:rsidRPr="00836D6B">
        <w:rPr>
          <w:b w:val="0"/>
          <w:color w:val="000000" w:themeColor="text1"/>
          <w:sz w:val="26"/>
          <w:szCs w:val="26"/>
        </w:rPr>
        <w:t>порядке</w:t>
      </w:r>
      <w:r w:rsidRPr="00836D6B">
        <w:rPr>
          <w:b w:val="0"/>
          <w:color w:val="000000" w:themeColor="text1"/>
          <w:sz w:val="26"/>
          <w:szCs w:val="26"/>
        </w:rPr>
        <w:t xml:space="preserve"> </w:t>
      </w:r>
      <w:r w:rsidRPr="00836D6B">
        <w:rPr>
          <w:b w:val="0"/>
          <w:color w:val="000000" w:themeColor="text1"/>
          <w:sz w:val="26"/>
          <w:szCs w:val="26"/>
        </w:rPr>
        <w:t>предусмотренном</w:t>
      </w:r>
      <w:r w:rsidRPr="00836D6B">
        <w:rPr>
          <w:b w:val="0"/>
          <w:color w:val="000000" w:themeColor="text1"/>
          <w:sz w:val="26"/>
          <w:szCs w:val="26"/>
        </w:rPr>
        <w:t xml:space="preserve"> ст. 30.2 </w:t>
      </w:r>
      <w:r w:rsidRPr="00836D6B">
        <w:rPr>
          <w:b w:val="0"/>
          <w:color w:val="000000" w:themeColor="text1"/>
          <w:sz w:val="26"/>
          <w:szCs w:val="26"/>
        </w:rPr>
        <w:t>КоАП</w:t>
      </w:r>
      <w:r w:rsidRPr="00836D6B">
        <w:rPr>
          <w:b w:val="0"/>
          <w:color w:val="000000" w:themeColor="text1"/>
          <w:sz w:val="26"/>
          <w:szCs w:val="26"/>
        </w:rPr>
        <w:t xml:space="preserve"> </w:t>
      </w:r>
      <w:r w:rsidRPr="00836D6B">
        <w:rPr>
          <w:b w:val="0"/>
          <w:color w:val="000000" w:themeColor="text1"/>
          <w:sz w:val="26"/>
          <w:szCs w:val="26"/>
        </w:rPr>
        <w:t>Российской</w:t>
      </w:r>
      <w:r w:rsidRPr="00836D6B">
        <w:rPr>
          <w:b w:val="0"/>
          <w:color w:val="000000" w:themeColor="text1"/>
          <w:sz w:val="26"/>
          <w:szCs w:val="26"/>
        </w:rPr>
        <w:t xml:space="preserve"> </w:t>
      </w:r>
      <w:r w:rsidRPr="00836D6B">
        <w:rPr>
          <w:b w:val="0"/>
          <w:color w:val="000000" w:themeColor="text1"/>
          <w:sz w:val="26"/>
          <w:szCs w:val="26"/>
        </w:rPr>
        <w:t>Федерации</w:t>
      </w:r>
      <w:r w:rsidRPr="00836D6B">
        <w:rPr>
          <w:b w:val="0"/>
          <w:color w:val="000000" w:themeColor="text1"/>
          <w:sz w:val="26"/>
          <w:szCs w:val="26"/>
        </w:rPr>
        <w:t>.</w:t>
      </w:r>
    </w:p>
    <w:p w:rsidR="001042D8" w:rsidRPr="00836D6B" w:rsidP="001042D8">
      <w:pPr>
        <w:ind w:right="-57" w:firstLine="539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1042D8" w:rsidRPr="00836D6B" w:rsidP="00CA378A">
      <w:pPr>
        <w:ind w:right="-57" w:firstLine="539"/>
        <w:rPr>
          <w:color w:val="000000" w:themeColor="text1"/>
          <w:sz w:val="26"/>
          <w:szCs w:val="26"/>
        </w:rPr>
      </w:pPr>
      <w:r w:rsidRPr="00836D6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             </w:t>
      </w:r>
    </w:p>
    <w:p w:rsidR="001042D8" w:rsidRPr="00836D6B" w:rsidP="001042D8">
      <w:pPr>
        <w:rPr>
          <w:sz w:val="26"/>
          <w:szCs w:val="26"/>
        </w:rPr>
      </w:pPr>
    </w:p>
    <w:p w:rsidR="001042D8" w:rsidP="001042D8"/>
    <w:p w:rsidR="00AB1C33"/>
    <w:sectPr w:rsidSect="00836D6B">
      <w:pgSz w:w="11906" w:h="16838"/>
      <w:pgMar w:top="851" w:right="907" w:bottom="1135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2D8"/>
    <w:rsid w:val="001042D8"/>
    <w:rsid w:val="00836D6B"/>
    <w:rsid w:val="00AB1C33"/>
    <w:rsid w:val="00CA378A"/>
    <w:rsid w:val="00FA14B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42D8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1">
    <w:name w:val="Font Style11"/>
    <w:uiPriority w:val="99"/>
    <w:rsid w:val="001042D8"/>
    <w:rPr>
      <w:rFonts w:ascii="Times New Roman" w:hAnsi="Times New Roman" w:cs="Times New Roman"/>
      <w:sz w:val="26"/>
      <w:szCs w:val="26"/>
    </w:rPr>
  </w:style>
  <w:style w:type="paragraph" w:styleId="BodyText">
    <w:name w:val="Body Text"/>
    <w:basedOn w:val="Normal"/>
    <w:link w:val="a"/>
    <w:rsid w:val="001042D8"/>
    <w:rPr>
      <w:rFonts w:ascii="Times New Roman" w:hAnsi="Times New Roman" w:cs="Times New Roman"/>
      <w:b/>
      <w:bCs/>
      <w:sz w:val="24"/>
      <w:szCs w:val="24"/>
      <w:lang w:val="uk-UA"/>
    </w:rPr>
  </w:style>
  <w:style w:type="character" w:customStyle="1" w:styleId="a">
    <w:name w:val="Основной текст Знак"/>
    <w:basedOn w:val="DefaultParagraphFont"/>
    <w:link w:val="BodyText"/>
    <w:rsid w:val="001042D8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080340-4E12-4F9A-A37B-4FCADFEAD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