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A94" w:rsidRPr="00ED3CDC" w:rsidP="00ED3CD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ED3CD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ED3CDC">
        <w:rPr>
          <w:rFonts w:ascii="Times New Roman" w:hAnsi="Times New Roman" w:cs="Times New Roman"/>
          <w:sz w:val="26"/>
          <w:szCs w:val="26"/>
          <w:lang w:val="uk-UA"/>
        </w:rPr>
        <w:t xml:space="preserve"> № 5-38-299/2020</w:t>
      </w:r>
    </w:p>
    <w:p w:rsidR="00590A94" w:rsidRPr="00ED3CDC" w:rsidP="00ED3C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D3CD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590A94" w:rsidRPr="00ED3CDC" w:rsidP="00ED3CD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  <w:lang w:val="uk-UA"/>
        </w:rPr>
        <w:t xml:space="preserve">05 </w:t>
      </w:r>
      <w:r w:rsidRPr="00ED3CDC">
        <w:rPr>
          <w:sz w:val="26"/>
          <w:szCs w:val="26"/>
          <w:lang w:val="uk-UA"/>
        </w:rPr>
        <w:t>августа</w:t>
      </w:r>
      <w:r w:rsidRPr="00ED3CDC">
        <w:rPr>
          <w:sz w:val="26"/>
          <w:szCs w:val="26"/>
          <w:lang w:val="uk-UA"/>
        </w:rPr>
        <w:t xml:space="preserve">   2020 г.</w:t>
      </w:r>
      <w:r w:rsidRPr="00ED3CDC">
        <w:rPr>
          <w:sz w:val="26"/>
          <w:szCs w:val="26"/>
        </w:rPr>
        <w:t xml:space="preserve">                                         г. Евпатория, пр-т Ленина,51/50</w:t>
      </w:r>
    </w:p>
    <w:p w:rsidR="00590A94" w:rsidRPr="00ED3CDC" w:rsidP="00A94F08">
      <w:pPr>
        <w:widowControl w:val="0"/>
        <w:suppressAutoHyphens/>
        <w:spacing w:line="240" w:lineRule="atLeast"/>
        <w:ind w:firstLine="567"/>
        <w:jc w:val="both"/>
        <w:rPr>
          <w:rFonts w:eastAsia="Tahoma"/>
          <w:sz w:val="26"/>
          <w:szCs w:val="26"/>
        </w:rPr>
      </w:pPr>
      <w:r w:rsidRPr="00ED3CDC">
        <w:rPr>
          <w:rFonts w:eastAsia="Tahoma"/>
          <w:sz w:val="26"/>
          <w:szCs w:val="26"/>
        </w:rPr>
        <w:t>Исполняющий обязанности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</w:p>
    <w:p w:rsidR="00590A94" w:rsidRPr="00ED3CDC" w:rsidP="00A94F08">
      <w:pPr>
        <w:widowControl w:val="0"/>
        <w:suppressAutoHyphens/>
        <w:spacing w:line="240" w:lineRule="atLeast"/>
        <w:ind w:firstLine="567"/>
        <w:jc w:val="both"/>
        <w:rPr>
          <w:rFonts w:eastAsia="Tahoma"/>
          <w:sz w:val="26"/>
          <w:szCs w:val="26"/>
        </w:rPr>
      </w:pPr>
      <w:r w:rsidRPr="00ED3CDC">
        <w:rPr>
          <w:sz w:val="26"/>
          <w:szCs w:val="26"/>
        </w:rPr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590A94" w:rsidRPr="00ED3CDC" w:rsidP="00A94F08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>Демья</w:t>
      </w:r>
      <w:r w:rsidR="00DB7764">
        <w:rPr>
          <w:sz w:val="26"/>
          <w:szCs w:val="26"/>
        </w:rPr>
        <w:t xml:space="preserve">нова Станислава Анатольевича, </w:t>
      </w:r>
      <w:r w:rsidR="003C4A61">
        <w:rPr>
          <w:sz w:val="28"/>
          <w:szCs w:val="28"/>
        </w:rPr>
        <w:t xml:space="preserve">«данные изъяты» </w:t>
      </w:r>
      <w:r w:rsidRPr="00ED3CDC">
        <w:rPr>
          <w:sz w:val="26"/>
          <w:szCs w:val="26"/>
        </w:rPr>
        <w:t xml:space="preserve"> по ч.1 ст. 19.24 Кодекса Российской Федерации об административных правонарушениях,</w:t>
      </w:r>
    </w:p>
    <w:p w:rsidR="00590A94" w:rsidRPr="00ED3CDC" w:rsidP="00A94F08">
      <w:pPr>
        <w:spacing w:line="240" w:lineRule="atLeast"/>
        <w:ind w:firstLine="567"/>
        <w:jc w:val="center"/>
        <w:rPr>
          <w:sz w:val="26"/>
          <w:szCs w:val="26"/>
        </w:rPr>
      </w:pPr>
      <w:r w:rsidRPr="00ED3CDC">
        <w:rPr>
          <w:sz w:val="26"/>
          <w:szCs w:val="26"/>
        </w:rPr>
        <w:t>УСТАНОВИЛ:</w:t>
      </w:r>
    </w:p>
    <w:p w:rsidR="00590A94" w:rsidRPr="00ED3CDC" w:rsidP="00A94F08">
      <w:pPr>
        <w:spacing w:line="240" w:lineRule="atLeast"/>
        <w:ind w:firstLine="567"/>
        <w:jc w:val="both"/>
        <w:rPr>
          <w:sz w:val="26"/>
          <w:szCs w:val="26"/>
        </w:rPr>
      </w:pPr>
    </w:p>
    <w:p w:rsidR="00590A94" w:rsidRPr="00ED3CDC" w:rsidP="00A94F08">
      <w:pPr>
        <w:pStyle w:val="21"/>
        <w:shd w:val="clear" w:color="auto" w:fill="auto"/>
        <w:tabs>
          <w:tab w:val="left" w:pos="1920"/>
        </w:tabs>
        <w:spacing w:before="0"/>
        <w:ind w:firstLine="567"/>
        <w:jc w:val="both"/>
      </w:pPr>
      <w:r w:rsidRPr="00ED3CDC">
        <w:t>18.05.2020 года, в 18 час. 01</w:t>
      </w:r>
      <w:r w:rsidRPr="00ED3CDC">
        <w:t xml:space="preserve"> мин., </w:t>
      </w:r>
      <w:r w:rsidRPr="00ED3CDC">
        <w:t xml:space="preserve">Демьянов С.А. </w:t>
      </w:r>
      <w:r w:rsidRPr="00ED3CDC">
        <w:t xml:space="preserve">в отношении которого установлен административный надзор, </w:t>
      </w:r>
      <w:r w:rsidRPr="00ED3CDC">
        <w:rPr>
          <w:lang w:eastAsia="ru-RU"/>
        </w:rPr>
        <w:t xml:space="preserve">нарушил ограничения, </w:t>
      </w:r>
      <w:r w:rsidRPr="00ED3CDC">
        <w:t xml:space="preserve">возложенные на него решением </w:t>
      </w:r>
      <w:r w:rsidRPr="003C4A61" w:rsidR="003C4A61">
        <w:rPr>
          <w:sz w:val="28"/>
          <w:szCs w:val="28"/>
        </w:rPr>
        <w:t xml:space="preserve"> </w:t>
      </w:r>
      <w:r w:rsidR="003C4A61">
        <w:rPr>
          <w:sz w:val="28"/>
          <w:szCs w:val="28"/>
        </w:rPr>
        <w:t xml:space="preserve">«данные изъяты» </w:t>
      </w:r>
      <w:r w:rsidRPr="00ED3CDC">
        <w:t xml:space="preserve">  </w:t>
      </w:r>
      <w:r w:rsidRPr="00ED3CDC">
        <w:rPr>
          <w:rStyle w:val="2"/>
        </w:rPr>
        <w:t xml:space="preserve">- </w:t>
      </w:r>
      <w:r w:rsidRPr="00ED3CDC">
        <w:t xml:space="preserve">обязательная явка </w:t>
      </w:r>
      <w:r w:rsidRPr="00ED3CDC">
        <w:t xml:space="preserve">2 </w:t>
      </w:r>
      <w:r w:rsidRPr="00ED3CDC">
        <w:t>раза в месяц в орган внутренних дел по месту жительства для регистрации, а именно не явился на регистрацию в отдел внутренних дел по месту жительства, пребывани</w:t>
      </w:r>
      <w:r w:rsidRPr="00ED3CDC">
        <w:t>я или фактического нахождения 18.05</w:t>
      </w:r>
      <w:r w:rsidRPr="00ED3CDC">
        <w:t>.2020 г., тем самым</w:t>
      </w:r>
      <w:r w:rsidRPr="00ED3CDC">
        <w:t xml:space="preserve"> совершил административное правонарушение, предусмотренное ч. 1 ст. 19.24 КоАП Российской Федерации.</w:t>
      </w:r>
    </w:p>
    <w:p w:rsidR="00590A94" w:rsidRPr="00ED3CDC" w:rsidP="00A94F08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 xml:space="preserve">При рассмотрении дела об административном правонарушении, </w:t>
      </w:r>
      <w:r w:rsidRPr="00ED3CDC" w:rsidR="0072342B">
        <w:rPr>
          <w:sz w:val="26"/>
          <w:szCs w:val="26"/>
        </w:rPr>
        <w:t xml:space="preserve">Демьянов С.А. </w:t>
      </w:r>
      <w:r w:rsidRPr="00ED3CDC">
        <w:rPr>
          <w:sz w:val="26"/>
          <w:szCs w:val="26"/>
        </w:rPr>
        <w:t xml:space="preserve">признал </w:t>
      </w:r>
      <w:r w:rsidRPr="00ED3CDC">
        <w:rPr>
          <w:sz w:val="26"/>
          <w:szCs w:val="26"/>
        </w:rPr>
        <w:t>обстоятельства, изложенные в протоколе об административном правонарушении и подтвердил</w:t>
      </w:r>
      <w:r w:rsidRPr="00ED3CDC">
        <w:rPr>
          <w:sz w:val="26"/>
          <w:szCs w:val="26"/>
        </w:rPr>
        <w:t xml:space="preserve"> их</w:t>
      </w:r>
      <w:r w:rsidR="00DB7764">
        <w:rPr>
          <w:sz w:val="26"/>
          <w:szCs w:val="26"/>
        </w:rPr>
        <w:t xml:space="preserve"> в полном объеме, </w:t>
      </w:r>
      <w:r w:rsidRPr="00ED3CDC">
        <w:rPr>
          <w:sz w:val="26"/>
          <w:szCs w:val="26"/>
        </w:rPr>
        <w:t xml:space="preserve"> </w:t>
      </w:r>
      <w:r w:rsidR="00DB7764">
        <w:rPr>
          <w:sz w:val="26"/>
          <w:szCs w:val="26"/>
        </w:rPr>
        <w:t>указал, что забыл явиться на регистрацию 18.05.2020 г. и явился 19.05.2020 г.</w:t>
      </w:r>
    </w:p>
    <w:p w:rsidR="00590A94" w:rsidRPr="00ED3CDC" w:rsidP="00ED3CDC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D3CDC">
        <w:rPr>
          <w:sz w:val="26"/>
          <w:szCs w:val="26"/>
        </w:rPr>
        <w:t xml:space="preserve">Выслушав пояснения </w:t>
      </w:r>
      <w:r w:rsidRPr="00ED3CDC" w:rsidR="0072342B">
        <w:rPr>
          <w:sz w:val="26"/>
          <w:szCs w:val="26"/>
        </w:rPr>
        <w:t xml:space="preserve">Демьянова С.А. </w:t>
      </w:r>
      <w:r w:rsidRPr="00ED3CDC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Pr="00ED3CDC" w:rsidR="0072342B">
        <w:rPr>
          <w:sz w:val="26"/>
          <w:szCs w:val="26"/>
        </w:rPr>
        <w:t xml:space="preserve">Демьянова С.А., </w:t>
      </w:r>
      <w:r w:rsidRPr="00ED3CDC">
        <w:rPr>
          <w:sz w:val="26"/>
          <w:szCs w:val="26"/>
        </w:rPr>
        <w:t xml:space="preserve">состава правонарушения, предусмотренного ч.1 ст.19.24 Кодекса Российской Федерации об административных правонарушениях, а именно </w:t>
      </w:r>
      <w:r w:rsidRPr="00ED3CDC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ED3CDC">
        <w:rPr>
          <w:rFonts w:eastAsiaTheme="minorHAnsi"/>
          <w:sz w:val="26"/>
          <w:szCs w:val="26"/>
          <w:lang w:eastAsia="en-US"/>
        </w:rPr>
        <w:t xml:space="preserve"> содержат уголовно наказуемого деяния.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 xml:space="preserve">Вина </w:t>
      </w:r>
      <w:r w:rsidRPr="00ED3CDC" w:rsidR="0072342B">
        <w:rPr>
          <w:sz w:val="26"/>
          <w:szCs w:val="26"/>
        </w:rPr>
        <w:t xml:space="preserve">Демьянова С.А., </w:t>
      </w:r>
      <w:r w:rsidRPr="00ED3CDC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>- сведениями протокола об администрат</w:t>
      </w:r>
      <w:r w:rsidRPr="00ED3CDC" w:rsidR="0072342B">
        <w:rPr>
          <w:sz w:val="26"/>
          <w:szCs w:val="26"/>
        </w:rPr>
        <w:t xml:space="preserve">ивном правонарушении </w:t>
      </w:r>
      <w:r w:rsidR="003C4A61">
        <w:rPr>
          <w:sz w:val="28"/>
          <w:szCs w:val="28"/>
        </w:rPr>
        <w:t xml:space="preserve">«данные изъяты» </w:t>
      </w:r>
      <w:r w:rsidRPr="00ED3CDC">
        <w:rPr>
          <w:sz w:val="26"/>
          <w:szCs w:val="26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72342B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>- копией решением</w:t>
      </w:r>
      <w:r w:rsidRPr="00ED3CDC">
        <w:rPr>
          <w:sz w:val="26"/>
          <w:szCs w:val="26"/>
        </w:rPr>
        <w:t xml:space="preserve"> </w:t>
      </w:r>
      <w:r w:rsidR="003C4A61">
        <w:rPr>
          <w:sz w:val="28"/>
          <w:szCs w:val="28"/>
        </w:rPr>
        <w:t>«данные изъяты»</w:t>
      </w:r>
      <w:r w:rsidRPr="00ED3CDC">
        <w:rPr>
          <w:sz w:val="26"/>
          <w:szCs w:val="26"/>
        </w:rPr>
        <w:t>,</w:t>
      </w:r>
      <w:r w:rsidRPr="00ED3CDC">
        <w:rPr>
          <w:sz w:val="26"/>
          <w:szCs w:val="26"/>
        </w:rPr>
        <w:t xml:space="preserve"> которым в отношении</w:t>
      </w:r>
      <w:r w:rsidRPr="00ED3CDC">
        <w:rPr>
          <w:sz w:val="26"/>
          <w:szCs w:val="26"/>
        </w:rPr>
        <w:t xml:space="preserve"> Демьянов С.А</w:t>
      </w:r>
      <w:r w:rsidRPr="00ED3CDC">
        <w:rPr>
          <w:sz w:val="26"/>
          <w:szCs w:val="26"/>
        </w:rPr>
        <w:t xml:space="preserve">., установлен административный надзор </w:t>
      </w:r>
      <w:r w:rsidRPr="00ED3CDC">
        <w:rPr>
          <w:sz w:val="26"/>
          <w:szCs w:val="26"/>
        </w:rPr>
        <w:t>– обязательство явки для регистрации в территориальный орган внутренних дел по месту жительства либо пребывания 2 раза в месяц;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 xml:space="preserve">-копией справки на физическое лицо; </w:t>
      </w:r>
    </w:p>
    <w:p w:rsidR="0072342B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>-копией заключения о заведении дела</w:t>
      </w:r>
      <w:r w:rsidRPr="00ED3CDC">
        <w:rPr>
          <w:sz w:val="26"/>
          <w:szCs w:val="26"/>
        </w:rPr>
        <w:t xml:space="preserve"> административного надзора от </w:t>
      </w:r>
      <w:r w:rsidR="003C4A61">
        <w:rPr>
          <w:sz w:val="28"/>
          <w:szCs w:val="28"/>
        </w:rPr>
        <w:t xml:space="preserve">«данные изъяты» </w:t>
      </w:r>
      <w:r w:rsidRPr="00ED3CDC">
        <w:rPr>
          <w:sz w:val="26"/>
          <w:szCs w:val="26"/>
        </w:rPr>
        <w:t>-к</w:t>
      </w:r>
      <w:r w:rsidRPr="00ED3CDC">
        <w:rPr>
          <w:sz w:val="26"/>
          <w:szCs w:val="26"/>
        </w:rPr>
        <w:t>опией регистрационного листа, которым установлен график явки Демьянова С.А. для регистрации, а именно каждый первый и третий понедельник месяца;</w:t>
      </w:r>
    </w:p>
    <w:p w:rsidR="0072342B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>-письменными объяснениями Демьянова С.А., в которых он указал, что не явился на регистрацию в третий понедельник месяца 18.05.2020 г., так как забыл;</w:t>
      </w:r>
    </w:p>
    <w:p w:rsidR="0072342B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>-копией графика прибытия поднадзорного листа на регистрацию;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 xml:space="preserve">-копией заявления Демьянова С.А., </w:t>
      </w:r>
      <w:r w:rsidRPr="00ED3CDC" w:rsidR="00ED3CDC">
        <w:rPr>
          <w:sz w:val="26"/>
          <w:szCs w:val="26"/>
        </w:rPr>
        <w:t xml:space="preserve"> в котором он просит осуществлять надзор по адресу его фактического проживани</w:t>
      </w:r>
      <w:r w:rsidRPr="00ED3CDC" w:rsidR="00ED3CDC">
        <w:rPr>
          <w:sz w:val="26"/>
          <w:szCs w:val="26"/>
        </w:rPr>
        <w:t>я-</w:t>
      </w:r>
      <w:r w:rsidRPr="00ED3CDC" w:rsidR="00ED3CDC">
        <w:rPr>
          <w:sz w:val="26"/>
          <w:szCs w:val="26"/>
        </w:rPr>
        <w:t xml:space="preserve"> </w:t>
      </w:r>
      <w:r w:rsidR="003C4A61">
        <w:rPr>
          <w:sz w:val="28"/>
          <w:szCs w:val="28"/>
        </w:rPr>
        <w:t xml:space="preserve">«данные изъяты» </w:t>
      </w:r>
      <w:r w:rsidRPr="00ED3CDC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ED3CDC">
        <w:rPr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ED3CDC">
        <w:rPr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штрафа,</w:t>
      </w:r>
      <w:r w:rsidRPr="00ED3CDC">
        <w:rPr>
          <w:sz w:val="26"/>
          <w:szCs w:val="26"/>
        </w:rPr>
        <w:t xml:space="preserve"> в минимальных  пределах санкции ч.1 ст.19.24 КоАП РФ.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ED3CDC">
        <w:rPr>
          <w:sz w:val="26"/>
          <w:szCs w:val="26"/>
        </w:rPr>
        <w:t xml:space="preserve">На основании </w:t>
      </w:r>
      <w:r w:rsidRPr="00ED3CDC">
        <w:rPr>
          <w:sz w:val="26"/>
          <w:szCs w:val="26"/>
        </w:rPr>
        <w:t>изложенного</w:t>
      </w:r>
      <w:r w:rsidRPr="00ED3CDC">
        <w:rPr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590A94" w:rsidRPr="00ED3CDC" w:rsidP="00ED3CDC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</w:p>
    <w:p w:rsidR="00590A94" w:rsidRPr="00ED3CDC" w:rsidP="00ED3CDC">
      <w:pPr>
        <w:tabs>
          <w:tab w:val="left" w:pos="993"/>
        </w:tabs>
        <w:spacing w:line="240" w:lineRule="atLeast"/>
        <w:ind w:firstLine="567"/>
        <w:jc w:val="center"/>
        <w:rPr>
          <w:sz w:val="26"/>
          <w:szCs w:val="26"/>
        </w:rPr>
      </w:pPr>
      <w:r w:rsidRPr="00ED3CDC">
        <w:rPr>
          <w:sz w:val="26"/>
          <w:szCs w:val="26"/>
        </w:rPr>
        <w:t>ПОСТАНОВИЛ: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</w:rPr>
      </w:pPr>
      <w:r w:rsidRPr="00ED3CDC">
        <w:rPr>
          <w:sz w:val="26"/>
          <w:szCs w:val="26"/>
        </w:rPr>
        <w:t xml:space="preserve">Демьянова Станислава Анатольевича </w:t>
      </w:r>
      <w:r w:rsidRPr="00ED3CDC">
        <w:rPr>
          <w:sz w:val="26"/>
          <w:szCs w:val="26"/>
        </w:rPr>
        <w:t>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штрафа в размере 1000 (одна тысяча) руб.</w:t>
      </w:r>
    </w:p>
    <w:p w:rsidR="00590A94" w:rsidRPr="00ED3CDC" w:rsidP="00ED3CDC">
      <w:pPr>
        <w:spacing w:line="240" w:lineRule="atLeast"/>
        <w:ind w:firstLine="567"/>
        <w:jc w:val="both"/>
        <w:rPr>
          <w:iCs/>
          <w:sz w:val="26"/>
          <w:szCs w:val="26"/>
          <w:lang w:eastAsia="ru-RU"/>
        </w:rPr>
      </w:pPr>
      <w:r w:rsidRPr="00ED3CDC">
        <w:rPr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ED3CDC">
        <w:rPr>
          <w:sz w:val="26"/>
          <w:szCs w:val="26"/>
          <w:lang w:eastAsia="ru-RU"/>
        </w:rPr>
        <w:t xml:space="preserve">Штраф подлежит оплате по следующим реквизитам: Почтовый адрес: </w:t>
      </w:r>
      <w:r w:rsidRPr="00ED3CDC">
        <w:rPr>
          <w:sz w:val="26"/>
          <w:szCs w:val="26"/>
          <w:lang w:eastAsia="ru-RU"/>
        </w:rPr>
        <w:t>Россия, Республика Крым, 295000,      г. Симферополь, ул. Набережная им.60-летия СССР, 28, получатель:</w:t>
      </w:r>
      <w:r w:rsidRPr="00ED3CDC">
        <w:rPr>
          <w:sz w:val="26"/>
          <w:szCs w:val="26"/>
          <w:lang w:eastAsia="ru-RU"/>
        </w:rPr>
        <w:t xml:space="preserve">  УФК по Республике Крым (Министерство юстиции Республики Крым, </w:t>
      </w:r>
      <w:r w:rsidRPr="00ED3CDC">
        <w:rPr>
          <w:sz w:val="26"/>
          <w:szCs w:val="26"/>
          <w:lang w:eastAsia="ru-RU"/>
        </w:rPr>
        <w:t>л</w:t>
      </w:r>
      <w:r w:rsidRPr="00ED3CDC">
        <w:rPr>
          <w:sz w:val="26"/>
          <w:szCs w:val="26"/>
          <w:lang w:eastAsia="ru-RU"/>
        </w:rPr>
        <w:t>/с</w:t>
      </w:r>
      <w:r w:rsidRPr="00ED3CDC">
        <w:rPr>
          <w:sz w:val="26"/>
          <w:szCs w:val="26"/>
        </w:rPr>
        <w:t>04752203230</w:t>
      </w:r>
      <w:r w:rsidRPr="00ED3CDC">
        <w:rPr>
          <w:sz w:val="26"/>
          <w:szCs w:val="26"/>
          <w:lang w:eastAsia="ru-RU"/>
        </w:rPr>
        <w:t>); ИНН:</w:t>
      </w:r>
      <w:r w:rsidRPr="00ED3CDC">
        <w:rPr>
          <w:sz w:val="26"/>
          <w:szCs w:val="26"/>
        </w:rPr>
        <w:t>9102013284;</w:t>
      </w:r>
      <w:r w:rsidRPr="00ED3CDC">
        <w:rPr>
          <w:sz w:val="26"/>
          <w:szCs w:val="26"/>
          <w:lang w:eastAsia="ru-RU"/>
        </w:rPr>
        <w:t xml:space="preserve"> КПП:</w:t>
      </w:r>
      <w:r w:rsidRPr="00ED3CDC">
        <w:rPr>
          <w:sz w:val="26"/>
          <w:szCs w:val="26"/>
        </w:rPr>
        <w:t xml:space="preserve">910201001; </w:t>
      </w:r>
      <w:r w:rsidRPr="00ED3CDC">
        <w:rPr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40101810335100010001;  ОКТМО: 35712000; КБК 82811601193010024140</w:t>
      </w:r>
      <w:r w:rsidRPr="00ED3CDC">
        <w:rPr>
          <w:b/>
          <w:sz w:val="26"/>
          <w:szCs w:val="26"/>
          <w:lang w:eastAsia="ru-RU"/>
        </w:rPr>
        <w:t>;</w:t>
      </w:r>
      <w:r w:rsidRPr="00ED3CDC">
        <w:rPr>
          <w:sz w:val="26"/>
          <w:szCs w:val="26"/>
          <w:lang w:eastAsia="ru-RU"/>
        </w:rPr>
        <w:t xml:space="preserve">  УИН=0. Наименование платежа - административный штраф.</w:t>
      </w:r>
    </w:p>
    <w:p w:rsidR="00590A94" w:rsidRPr="00ED3CDC" w:rsidP="00ED3CDC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ED3CDC">
        <w:rPr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DB7764">
        <w:rPr>
          <w:sz w:val="26"/>
          <w:szCs w:val="26"/>
          <w:lang w:eastAsia="ru-RU"/>
        </w:rPr>
        <w:t>ому судье судебного участка № 38</w:t>
      </w:r>
      <w:r w:rsidRPr="00ED3CDC">
        <w:rPr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ED3CDC">
        <w:rPr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D3CDC">
        <w:rPr>
          <w:sz w:val="26"/>
          <w:szCs w:val="26"/>
          <w:lang w:eastAsia="ru-RU"/>
        </w:rPr>
        <w:t>КоАП РФ</w:t>
      </w:r>
      <w:r w:rsidRPr="00ED3CDC">
        <w:rPr>
          <w:iCs/>
          <w:sz w:val="26"/>
          <w:szCs w:val="26"/>
          <w:lang w:eastAsia="ru-RU"/>
        </w:rPr>
        <w:t>.</w:t>
      </w:r>
      <w:r w:rsidRPr="00ED3CDC">
        <w:rPr>
          <w:sz w:val="26"/>
          <w:szCs w:val="26"/>
          <w:lang w:eastAsia="ru-RU"/>
        </w:rPr>
        <w:t xml:space="preserve"> </w:t>
      </w:r>
    </w:p>
    <w:p w:rsidR="00590A94" w:rsidRPr="00ED3CDC" w:rsidP="00ED3CDC">
      <w:pPr>
        <w:spacing w:line="240" w:lineRule="atLeast"/>
        <w:ind w:firstLine="567"/>
        <w:jc w:val="both"/>
        <w:rPr>
          <w:iCs/>
          <w:sz w:val="26"/>
          <w:szCs w:val="26"/>
          <w:lang w:eastAsia="ru-RU"/>
        </w:rPr>
      </w:pPr>
      <w:r w:rsidRPr="00ED3CDC">
        <w:rPr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90A94" w:rsidRPr="00ED3CDC" w:rsidP="00ED3CDC">
      <w:pPr>
        <w:spacing w:line="240" w:lineRule="atLeast"/>
        <w:ind w:firstLine="567"/>
        <w:jc w:val="both"/>
        <w:rPr>
          <w:sz w:val="26"/>
          <w:szCs w:val="26"/>
          <w:lang w:eastAsia="ru-RU"/>
        </w:rPr>
      </w:pPr>
      <w:r w:rsidRPr="00ED3CDC">
        <w:rPr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590A94" w:rsidRPr="00ED3CDC" w:rsidP="00ED3CDC">
      <w:pPr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D3CDC">
        <w:rPr>
          <w:sz w:val="26"/>
          <w:szCs w:val="26"/>
          <w:lang w:eastAsia="ru-RU"/>
        </w:rPr>
        <w:t xml:space="preserve">       </w:t>
      </w:r>
    </w:p>
    <w:p w:rsidR="00985538" w:rsidP="00ED3CDC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</w:p>
    <w:p w:rsidR="00985538" w:rsidP="00ED3CDC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</w:p>
    <w:p w:rsidR="00590A94" w:rsidRPr="00ED3CDC" w:rsidP="00ED3CDC">
      <w:pPr>
        <w:widowControl w:val="0"/>
        <w:suppressAutoHyphens/>
        <w:spacing w:line="240" w:lineRule="atLeast"/>
        <w:ind w:firstLine="567"/>
        <w:rPr>
          <w:rFonts w:eastAsia="Tahoma"/>
          <w:b/>
          <w:sz w:val="26"/>
          <w:szCs w:val="26"/>
        </w:rPr>
      </w:pPr>
      <w:r w:rsidRPr="00ED3CDC">
        <w:rPr>
          <w:rFonts w:eastAsia="Tahoma"/>
          <w:b/>
          <w:sz w:val="26"/>
          <w:szCs w:val="26"/>
        </w:rPr>
        <w:t xml:space="preserve">Мировой судья                     </w:t>
      </w:r>
      <w:r w:rsidR="00985538">
        <w:rPr>
          <w:rFonts w:eastAsia="Tahoma"/>
          <w:b/>
          <w:sz w:val="26"/>
          <w:szCs w:val="26"/>
        </w:rPr>
        <w:t xml:space="preserve">    </w:t>
      </w:r>
      <w:r w:rsidRPr="00ED3CDC">
        <w:rPr>
          <w:rFonts w:eastAsia="Tahoma"/>
          <w:b/>
          <w:sz w:val="26"/>
          <w:szCs w:val="26"/>
        </w:rPr>
        <w:t xml:space="preserve">                                Е.Г. Кунцова</w:t>
      </w:r>
    </w:p>
    <w:p w:rsidR="00590A94" w:rsidRPr="00ED3CDC" w:rsidP="00ED3CDC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</w:p>
    <w:p w:rsidR="00590A94" w:rsidRPr="00ED3CDC" w:rsidP="00ED3CDC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rPr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rPr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rPr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rPr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rPr>
          <w:sz w:val="26"/>
          <w:szCs w:val="26"/>
        </w:rPr>
      </w:pPr>
    </w:p>
    <w:p w:rsidR="00590A94" w:rsidRPr="00ED3CDC" w:rsidP="00ED3CDC">
      <w:pPr>
        <w:spacing w:line="240" w:lineRule="atLeast"/>
        <w:ind w:firstLine="567"/>
        <w:rPr>
          <w:sz w:val="26"/>
          <w:szCs w:val="26"/>
        </w:rPr>
      </w:pPr>
    </w:p>
    <w:p w:rsidR="00015008" w:rsidRPr="00ED3CDC" w:rsidP="00ED3CDC">
      <w:pPr>
        <w:spacing w:line="240" w:lineRule="atLeast"/>
        <w:ind w:firstLine="567"/>
        <w:rPr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E4"/>
    <w:rsid w:val="00015008"/>
    <w:rsid w:val="003A69B6"/>
    <w:rsid w:val="003C4A61"/>
    <w:rsid w:val="00461F4D"/>
    <w:rsid w:val="00590A94"/>
    <w:rsid w:val="005C4B84"/>
    <w:rsid w:val="0072342B"/>
    <w:rsid w:val="0089614B"/>
    <w:rsid w:val="008E21E4"/>
    <w:rsid w:val="009157B2"/>
    <w:rsid w:val="00985538"/>
    <w:rsid w:val="00A94F08"/>
    <w:rsid w:val="00B5406C"/>
    <w:rsid w:val="00DB7764"/>
    <w:rsid w:val="00ED3C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semiHidden/>
    <w:rsid w:val="00590A94"/>
    <w:rPr>
      <w:rFonts w:ascii="Courier New" w:hAnsi="Courier New" w:cs="Courier New"/>
      <w:sz w:val="20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590A9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590A94"/>
    <w:pPr>
      <w:widowControl w:val="0"/>
      <w:shd w:val="clear" w:color="auto" w:fill="FFFFFF"/>
      <w:spacing w:before="180" w:line="240" w:lineRule="atLeast"/>
    </w:pPr>
    <w:rPr>
      <w:rFonts w:eastAsiaTheme="minorHAnsi"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855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553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