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F0" w:rsidRPr="00836D6B" w:rsidP="002051F0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Дело 5-38-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311/2019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051F0" w:rsidRPr="00836D6B" w:rsidP="002051F0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51F0" w:rsidRPr="00836D6B" w:rsidP="002051F0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2051F0" w:rsidRPr="00836D6B" w:rsidP="002051F0">
      <w:pPr>
        <w:ind w:right="-58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25 июля 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Style w:val="FontStyle11"/>
          <w:color w:val="000000" w:themeColor="text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Style w:val="FontStyle11"/>
          <w:color w:val="000000" w:themeColor="text1"/>
        </w:rPr>
        <w:t xml:space="preserve">Республики Крым </w:t>
      </w:r>
      <w:r w:rsidRPr="00836D6B">
        <w:rPr>
          <w:rStyle w:val="FontStyle11"/>
          <w:color w:val="000000" w:themeColor="text1"/>
        </w:rPr>
        <w:t>Киоса Н.А.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Минченко Олега Ивановича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80EBD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2051F0" w:rsidRPr="00836D6B" w:rsidP="002051F0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Минченко О.И.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по месту жительства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употребил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путем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курения, наркотическое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вещество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метадон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без назначения врача.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суде,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Минченко О.И.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Добавил, что наркотические вещества ранее не употреблял, а </w:t>
      </w:r>
      <w:r w:rsidR="00880EBD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впервые попробовал на дне рождения друга.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Просил назначить наказание  в виде административного штрафа.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лицо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которого составлен протокол об административном 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Минченко О.И.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2051F0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Минченко О.И.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 рапортом сотрудника полиции,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актом медицинского освидетельствования №</w:t>
      </w:r>
      <w:r w:rsidR="00880EBD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880EBD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которого при медицинском освидетельствовании биологического объекта отобранного у Минченко О.И.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были обнаружены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метадон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и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лидокаин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пояснениями самого Минченко О.И., данными им в суде.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признание вины,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считает необходимым назначить наказание в виде административного штрафа с возложением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Минченко О.И.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данное административное правонарушение  посягает на  важнейшие блага, как здоровье человека.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ст. 29.10, ст. 29.11 КоАП Российской Федерации, мировой судья</w:t>
      </w:r>
    </w:p>
    <w:p w:rsidR="002051F0" w:rsidP="002051F0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2051F0" w:rsidRPr="00836D6B" w:rsidP="002051F0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Минченко Олега Ивановича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виде административного штрафа в размере 4000 (четыре тысячи) рублей.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51F0" w:rsidRPr="00836D6B" w:rsidP="002051F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49119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2965014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Наименование платежа: Прочие поступления от взысканий штрафов.</w:t>
      </w:r>
    </w:p>
    <w:p w:rsidR="002051F0" w:rsidRPr="00836D6B" w:rsidP="002051F0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51F0" w:rsidRPr="00836D6B" w:rsidP="002051F0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51F0" w:rsidRPr="00836D6B" w:rsidP="002051F0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Минченко Олега Ивановича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Минченко О.И.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2051F0" w:rsidRPr="00836D6B" w:rsidP="002051F0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отдел МВД России по г. Евпатории.  </w:t>
      </w:r>
    </w:p>
    <w:p w:rsidR="002051F0" w:rsidRPr="00836D6B" w:rsidP="002051F0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836D6B">
        <w:rPr>
          <w:b w:val="0"/>
          <w:color w:val="000000" w:themeColor="text1"/>
          <w:sz w:val="26"/>
          <w:szCs w:val="26"/>
        </w:rPr>
        <w:t>Постановление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может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быть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обжаловано</w:t>
      </w:r>
      <w:r w:rsidRPr="00836D6B">
        <w:rPr>
          <w:b w:val="0"/>
          <w:color w:val="000000" w:themeColor="text1"/>
          <w:sz w:val="26"/>
          <w:szCs w:val="26"/>
        </w:rPr>
        <w:t xml:space="preserve"> в </w:t>
      </w:r>
      <w:r w:rsidRPr="00836D6B">
        <w:rPr>
          <w:b w:val="0"/>
          <w:color w:val="000000" w:themeColor="text1"/>
          <w:sz w:val="26"/>
          <w:szCs w:val="26"/>
        </w:rPr>
        <w:t>течении</w:t>
      </w:r>
      <w:r w:rsidRPr="00836D6B">
        <w:rPr>
          <w:b w:val="0"/>
          <w:color w:val="000000" w:themeColor="text1"/>
          <w:sz w:val="26"/>
          <w:szCs w:val="26"/>
        </w:rPr>
        <w:t xml:space="preserve"> 10 суток в </w:t>
      </w:r>
      <w:r w:rsidRPr="00836D6B">
        <w:rPr>
          <w:b w:val="0"/>
          <w:color w:val="000000" w:themeColor="text1"/>
          <w:sz w:val="26"/>
          <w:szCs w:val="26"/>
        </w:rPr>
        <w:t>порядке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предусмотренном</w:t>
      </w:r>
      <w:r w:rsidRPr="00836D6B">
        <w:rPr>
          <w:b w:val="0"/>
          <w:color w:val="000000" w:themeColor="text1"/>
          <w:sz w:val="26"/>
          <w:szCs w:val="26"/>
        </w:rPr>
        <w:t xml:space="preserve"> ст. 30.2 </w:t>
      </w:r>
      <w:r w:rsidRPr="00836D6B">
        <w:rPr>
          <w:b w:val="0"/>
          <w:color w:val="000000" w:themeColor="text1"/>
          <w:sz w:val="26"/>
          <w:szCs w:val="26"/>
        </w:rPr>
        <w:t>КоАП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Российской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Федерации</w:t>
      </w:r>
      <w:r w:rsidRPr="00836D6B">
        <w:rPr>
          <w:b w:val="0"/>
          <w:color w:val="000000" w:themeColor="text1"/>
          <w:sz w:val="26"/>
          <w:szCs w:val="26"/>
        </w:rPr>
        <w:t>.</w:t>
      </w:r>
    </w:p>
    <w:p w:rsidR="002051F0" w:rsidRPr="00836D6B" w:rsidP="002051F0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51F0" w:rsidRPr="00836D6B" w:rsidP="002051F0">
      <w:pPr>
        <w:rPr>
          <w:sz w:val="26"/>
          <w:szCs w:val="26"/>
        </w:rPr>
      </w:pPr>
    </w:p>
    <w:p w:rsidR="002051F0" w:rsidP="002051F0"/>
    <w:p w:rsidR="00444328"/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0"/>
    <w:rsid w:val="002051F0"/>
    <w:rsid w:val="00234291"/>
    <w:rsid w:val="00444328"/>
    <w:rsid w:val="00836D6B"/>
    <w:rsid w:val="00880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051F0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2051F0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2051F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