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518" w:rsidRPr="002A506C" w:rsidP="003615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318/2019</w:t>
      </w:r>
    </w:p>
    <w:p w:rsidR="00361518" w:rsidRPr="002A506C" w:rsidP="0036151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518" w:rsidRPr="002A506C" w:rsidP="003615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361518" w:rsidRPr="002A506C" w:rsidP="003615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 июля 2019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г. Евпатория проспект Ленина,51/50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 w:rsidRPr="002A506C">
        <w:rPr>
          <w:rFonts w:ascii="Times New Roman" w:hAnsi="Times New Roman"/>
          <w:sz w:val="24"/>
          <w:szCs w:val="24"/>
        </w:rPr>
        <w:t>ОМВД России по г. Евпатория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61518" w:rsidRPr="002A506C" w:rsidP="003615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Григорьева Никиту Игоревича</w:t>
      </w:r>
      <w:r w:rsidRPr="002A506C">
        <w:rPr>
          <w:rFonts w:ascii="Times New Roman" w:hAnsi="Times New Roman"/>
          <w:sz w:val="24"/>
          <w:szCs w:val="24"/>
        </w:rPr>
        <w:t xml:space="preserve">, </w:t>
      </w:r>
      <w:r w:rsidR="00E80841">
        <w:rPr>
          <w:rFonts w:ascii="Times New Roman" w:hAnsi="Times New Roman"/>
          <w:sz w:val="24"/>
          <w:szCs w:val="24"/>
        </w:rPr>
        <w:t>личные данные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по ст. 20.21 КоАП РФ,</w:t>
      </w:r>
    </w:p>
    <w:p w:rsidR="00361518" w:rsidRPr="002A506C" w:rsidP="003615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ин. </w:t>
      </w:r>
      <w:r>
        <w:rPr>
          <w:rFonts w:ascii="Times New Roman" w:hAnsi="Times New Roman"/>
          <w:sz w:val="24"/>
          <w:szCs w:val="24"/>
        </w:rPr>
        <w:t>Григорьев Н.И.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находился в общественном 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, в состоянии алкогольного опьянения, оскорбляющем человеческое достоинство и общественную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нрав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>ственность, а именно: имел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неопрятный внешний вид (грязная одежда, руки, ноги),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шаткую походку,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передвигался с трудом (падал, полз по земле),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резкий запах алкоголя из полости рта.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Григорьев Н.И.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hAnsi="Times New Roman"/>
          <w:sz w:val="24"/>
          <w:szCs w:val="24"/>
        </w:rPr>
        <w:t>Григорьев Н.И.</w:t>
      </w:r>
      <w:r w:rsidRPr="002A506C">
        <w:rPr>
          <w:rFonts w:ascii="Times New Roman" w:hAnsi="Times New Roman"/>
          <w:sz w:val="24"/>
          <w:szCs w:val="24"/>
        </w:rPr>
        <w:t xml:space="preserve">  вину в совершении правонарушения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оспаривал обстоятельств изложенных в протоколе об административном правонарушении. Пояснил, что в 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 xml:space="preserve"> ночь с </w:t>
      </w:r>
      <w:r w:rsidR="00E8084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 xml:space="preserve"> 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возвращался с праздника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котором употреблял алкоголь.  Ввиду нахождения в состоянии алкогольного опьянения упал 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</w:t>
      </w:r>
      <w:r w:rsidR="00E8084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заснул. Проснувшись ориентировочно через несколько часов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плохо себя чувствовал, не сразу смог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встать на ноги,</w:t>
      </w:r>
      <w:r w:rsidR="00322A7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полз по земле, падал. После чего на место приехала бригада скорой помощи и сотрудники полиции.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наказание в виде минимального штрафа.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>
        <w:rPr>
          <w:rFonts w:ascii="Times New Roman" w:hAnsi="Times New Roman"/>
          <w:sz w:val="24"/>
          <w:szCs w:val="24"/>
        </w:rPr>
        <w:t>Григорьев</w:t>
      </w:r>
      <w:r w:rsidR="00BE325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Н.И.,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4"/>
          <w:szCs w:val="24"/>
        </w:rPr>
        <w:t>Григорьев</w:t>
      </w:r>
      <w:r w:rsidR="00BE325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Н.И.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BE325D">
        <w:rPr>
          <w:rFonts w:ascii="Times New Roman" w:hAnsi="Times New Roman"/>
          <w:sz w:val="24"/>
          <w:szCs w:val="24"/>
        </w:rPr>
        <w:t>Григорьева Н.И.</w:t>
      </w:r>
      <w:r w:rsidRPr="002A506C" w:rsidR="00BE325D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8084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рапорта сотрудника полиции,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8084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актом медицинского освидетельствования на состояние опьянения № </w:t>
      </w:r>
      <w:r w:rsidR="00E8084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8084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="00E80841">
        <w:rPr>
          <w:rFonts w:ascii="Times New Roman" w:eastAsia="Times New Roman" w:hAnsi="Times New Roman"/>
          <w:sz w:val="24"/>
          <w:szCs w:val="24"/>
          <w:lang w:eastAsia="ru-RU"/>
        </w:rPr>
        <w:t>**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. у 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>Григорьева  Н.И.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состояние опьянения, которые составлены </w:t>
      </w:r>
      <w:r w:rsidRPr="002A506C">
        <w:rPr>
          <w:rFonts w:ascii="Times New Roman" w:hAnsi="Times New Roman"/>
          <w:sz w:val="24"/>
          <w:szCs w:val="24"/>
        </w:rPr>
        <w:t>надлежащим образом, с</w:t>
      </w:r>
      <w:r w:rsidRPr="002A506C">
        <w:rPr>
          <w:rFonts w:ascii="Times New Roman" w:hAnsi="Times New Roman"/>
          <w:sz w:val="24"/>
          <w:szCs w:val="24"/>
        </w:rPr>
        <w:t xml:space="preserve"> соблюдением требований закона и являются допустимым доказательством.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BE325D">
        <w:rPr>
          <w:rFonts w:ascii="Times New Roman" w:hAnsi="Times New Roman"/>
          <w:sz w:val="24"/>
          <w:szCs w:val="24"/>
        </w:rPr>
        <w:t>Григорьева Н.И.</w:t>
      </w:r>
      <w:r w:rsidRPr="002A506C" w:rsidR="00BE325D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>женат, имеет на иждивении малолетнего ребенка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, работает, 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>наличие смягчающих вину обстоятельств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вин</w:t>
      </w:r>
      <w:r w:rsidR="00BE325D">
        <w:rPr>
          <w:rFonts w:ascii="Times New Roman" w:eastAsia="Times New Roman" w:hAnsi="Times New Roman"/>
          <w:sz w:val="24"/>
          <w:szCs w:val="24"/>
          <w:lang w:eastAsia="ru-RU"/>
        </w:rPr>
        <w:t>ы, раскаяние, отсутствие отягчающих вину обстоятельств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20.21, 29.9, 29.10 КоАП РФ, мировой судья</w:t>
      </w:r>
    </w:p>
    <w:p w:rsidR="00361518" w:rsidRPr="002A506C" w:rsidP="0036151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Григорьева Никиту Игоревича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361518" w:rsidRPr="002A506C" w:rsidP="0036151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2A506C">
        <w:rPr>
          <w:rFonts w:ascii="Times New Roman" w:hAnsi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</w:t>
      </w:r>
      <w:r>
        <w:rPr>
          <w:rFonts w:ascii="Times New Roman" w:hAnsi="Times New Roman"/>
          <w:sz w:val="24"/>
          <w:szCs w:val="24"/>
        </w:rPr>
        <w:t>9000</w:t>
      </w:r>
      <w:r w:rsidR="00BE325D">
        <w:rPr>
          <w:rFonts w:ascii="Times New Roman" w:hAnsi="Times New Roman"/>
          <w:sz w:val="24"/>
          <w:szCs w:val="24"/>
        </w:rPr>
        <w:t>3047973</w:t>
      </w:r>
      <w:r w:rsidRPr="002A506C">
        <w:rPr>
          <w:rFonts w:ascii="Times New Roman" w:hAnsi="Times New Roman"/>
          <w:sz w:val="24"/>
          <w:szCs w:val="24"/>
        </w:rPr>
        <w:t>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361518" w:rsidRPr="002A506C" w:rsidP="00361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61518" w:rsidRPr="002A506C" w:rsidP="00361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1518" w:rsidRPr="002A506C" w:rsidP="0036151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518" w:rsidP="00361518"/>
    <w:p w:rsidR="003B540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18"/>
    <w:rsid w:val="002A506C"/>
    <w:rsid w:val="00322A7F"/>
    <w:rsid w:val="00361518"/>
    <w:rsid w:val="003B5403"/>
    <w:rsid w:val="00BE325D"/>
    <w:rsid w:val="00E80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