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D9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УИД: </w:t>
      </w: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91 М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S0038-01-202</w:t>
      </w:r>
      <w:r w:rsidR="00FB2DD0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7156E5" w:rsidR="00686F3E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9840D5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00</w:t>
      </w:r>
      <w:r w:rsidR="001D3BB0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1790-19</w:t>
      </w:r>
    </w:p>
    <w:p w:rsidR="0093600B" w:rsidRPr="007156E5" w:rsidP="0093600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Дело № </w:t>
      </w:r>
      <w:r w:rsidRPr="004325E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5-38-</w:t>
      </w:r>
      <w:r w:rsidR="001D3BB0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323</w:t>
      </w:r>
      <w:r w:rsidRPr="004325E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/20</w:t>
      </w:r>
      <w:r w:rsidRPr="004325EE" w:rsidR="00686F3E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2</w:t>
      </w:r>
      <w:r w:rsidR="00FB2DD0">
        <w:rPr>
          <w:rFonts w:ascii="Times New Roman" w:eastAsia="Times New Roman" w:hAnsi="Times New Roman"/>
          <w:b/>
          <w:color w:val="0000FF"/>
          <w:sz w:val="26"/>
          <w:szCs w:val="26"/>
          <w:lang w:eastAsia="ru-RU"/>
        </w:rPr>
        <w:t>2</w:t>
      </w:r>
    </w:p>
    <w:p w:rsidR="0093600B" w:rsidRPr="007156E5" w:rsidP="0093600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3600B" w:rsidRPr="007156E5" w:rsidP="000B544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30 июня</w:t>
      </w:r>
      <w:r w:rsidRPr="004325EE" w:rsidR="00686F3E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202</w:t>
      </w:r>
      <w:r w:rsidR="00FB2DD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7156E5" w:rsidR="000B544A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Евпатория, ул. Горького, д.10/29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686F3E">
        <w:rPr>
          <w:rFonts w:ascii="Times New Roman" w:eastAsia="Times New Roman" w:hAnsi="Times New Roman"/>
          <w:sz w:val="26"/>
          <w:szCs w:val="26"/>
          <w:lang w:eastAsia="ru-RU"/>
        </w:rPr>
        <w:t>Апразов Магомед Магомедрасулович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7156E5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FB2DD0" w:rsidRPr="0031310D" w:rsidP="00FB2D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Бушина Максима Алиевича</w:t>
      </w:r>
      <w:r w:rsidRPr="0031310D">
        <w:rPr>
          <w:rFonts w:ascii="Times New Roman" w:hAnsi="Times New Roman"/>
          <w:color w:val="0000FF"/>
          <w:sz w:val="26"/>
          <w:szCs w:val="26"/>
        </w:rPr>
        <w:t xml:space="preserve">, </w:t>
      </w:r>
      <w:r w:rsidR="00720F01">
        <w:rPr>
          <w:color w:val="0000FF"/>
          <w:sz w:val="26"/>
          <w:szCs w:val="26"/>
        </w:rPr>
        <w:t>***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 ст. 17.8 КоАП РФ,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B544A" w:rsidRPr="007156E5" w:rsidP="002927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color w:val="0000FF"/>
          <w:sz w:val="26"/>
          <w:szCs w:val="26"/>
        </w:rPr>
        <w:t>***</w:t>
      </w:r>
      <w:r w:rsidR="00FB2DD0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color w:val="0000FF"/>
          <w:sz w:val="26"/>
          <w:szCs w:val="26"/>
        </w:rPr>
        <w:t>***</w:t>
      </w:r>
      <w:r w:rsidRPr="007156E5" w:rsidR="00C00BC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color w:val="0000FF"/>
          <w:sz w:val="26"/>
          <w:szCs w:val="26"/>
        </w:rPr>
        <w:t>***</w:t>
      </w:r>
      <w:r w:rsidRPr="007156E5" w:rsidR="0093600B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мин., </w:t>
      </w:r>
      <w:r w:rsidR="001D3BB0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 М.А.</w:t>
      </w:r>
      <w:r w:rsidRPr="009840D5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, </w:t>
      </w:r>
      <w:r w:rsidRPr="004325EE" w:rsidR="0093600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находясь по адресу: </w:t>
      </w:r>
      <w:r>
        <w:rPr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sz w:val="26"/>
          <w:szCs w:val="26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</w:t>
      </w:r>
      <w:r w:rsidRPr="007156E5">
        <w:rPr>
          <w:rFonts w:ascii="Times New Roman" w:hAnsi="Times New Roman"/>
          <w:sz w:val="26"/>
          <w:szCs w:val="26"/>
        </w:rPr>
        <w:t xml:space="preserve"> а именно</w:t>
      </w:r>
      <w:r w:rsidR="00CC270F">
        <w:rPr>
          <w:rFonts w:ascii="Times New Roman" w:hAnsi="Times New Roman"/>
          <w:sz w:val="26"/>
          <w:szCs w:val="26"/>
        </w:rPr>
        <w:t>:</w:t>
      </w:r>
      <w:r w:rsidRPr="007156E5">
        <w:rPr>
          <w:rFonts w:ascii="Times New Roman" w:hAnsi="Times New Roman"/>
          <w:sz w:val="26"/>
          <w:szCs w:val="26"/>
        </w:rPr>
        <w:t xml:space="preserve"> после ознакомления с постановлением о приводе 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отказался проследовать </w:t>
      </w:r>
      <w:r w:rsidR="00196773">
        <w:rPr>
          <w:rFonts w:ascii="Times New Roman" w:eastAsia="Times New Roman" w:hAnsi="Times New Roman"/>
          <w:sz w:val="26"/>
          <w:szCs w:val="26"/>
          <w:lang w:eastAsia="ru-RU"/>
        </w:rPr>
        <w:t>для рассмотрения дела в Евпаторийский городской суд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требованию уполномоченного должностного лица ОСП по г. Евпатория во исполнение постановления </w:t>
      </w:r>
      <w:r w:rsidR="001D3BB0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городского суда Республики Крым от 07.06.2022 г.</w:t>
      </w:r>
      <w:r w:rsidR="001967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приводе </w:t>
      </w:r>
      <w:r w:rsidR="00394593">
        <w:rPr>
          <w:rFonts w:ascii="Times New Roman" w:eastAsia="Times New Roman" w:hAnsi="Times New Roman"/>
          <w:sz w:val="26"/>
          <w:szCs w:val="26"/>
          <w:lang w:eastAsia="ru-RU"/>
        </w:rPr>
        <w:t>подсудимого</w:t>
      </w:r>
      <w:r w:rsidR="001D3BB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196773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 М.А.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ст. 17.8 КоАП РФ.</w:t>
      </w:r>
    </w:p>
    <w:p w:rsidR="00196773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677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 М.А.</w:t>
      </w:r>
      <w:r w:rsidR="00371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96773">
        <w:rPr>
          <w:rFonts w:ascii="Times New Roman" w:eastAsia="Times New Roman" w:hAnsi="Times New Roman"/>
          <w:sz w:val="26"/>
          <w:szCs w:val="26"/>
          <w:lang w:eastAsia="ru-RU"/>
        </w:rPr>
        <w:t xml:space="preserve">не явился о времени и месте рассмотрения дела извещен в установленном порядке,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сообщил.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6773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ч. 2 ст. 25.1 КоАП РФ мировой судья считает возможным рассмотреть данное дело в отсутствие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Бушина М.А.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Бушина М.А.</w:t>
      </w:r>
      <w:r w:rsidRPr="007156E5" w:rsidR="004325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ст. 17.8 КоАП РФ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т.е. воспрепятствование </w:t>
      </w:r>
      <w:r w:rsidRPr="007156E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73E94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196773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Бушина М.А.</w:t>
      </w:r>
      <w:r w:rsidRPr="004125D4"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.</w:t>
      </w:r>
      <w:r w:rsidRPr="007156E5" w:rsidR="004325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 17.8 КоАП РФ КоАП РФ подтверждается материалами дела: сведениями протокола об а</w:t>
      </w:r>
      <w:r w:rsidR="00CB5512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</w:t>
      </w:r>
      <w:r w:rsidRPr="00B16C55" w:rsidR="00A4144B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</w:t>
      </w:r>
      <w:r w:rsidR="00196773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№</w:t>
      </w:r>
      <w:r w:rsidR="00720F01">
        <w:rPr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20F01">
        <w:rPr>
          <w:color w:val="0000FF"/>
          <w:sz w:val="26"/>
          <w:szCs w:val="26"/>
        </w:rPr>
        <w:t>***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7156E5" w:rsidR="00A414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720F01">
        <w:rPr>
          <w:color w:val="0000FF"/>
          <w:sz w:val="26"/>
          <w:szCs w:val="26"/>
        </w:rPr>
        <w:t>***</w:t>
      </w:r>
      <w:r w:rsidR="00196773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суда Республики Крым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о приводе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6773">
        <w:rPr>
          <w:rFonts w:ascii="Times New Roman" w:eastAsia="Times New Roman" w:hAnsi="Times New Roman"/>
          <w:sz w:val="26"/>
          <w:szCs w:val="26"/>
          <w:lang w:eastAsia="ru-RU"/>
        </w:rPr>
        <w:t xml:space="preserve">подсудимого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20F01">
        <w:rPr>
          <w:color w:val="0000FF"/>
          <w:sz w:val="26"/>
          <w:szCs w:val="26"/>
        </w:rPr>
        <w:t>***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года,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сотрудника </w:t>
      </w:r>
      <w:r w:rsidRPr="007156E5">
        <w:rPr>
          <w:rFonts w:ascii="Times New Roman" w:hAnsi="Times New Roman"/>
          <w:sz w:val="26"/>
          <w:szCs w:val="26"/>
        </w:rPr>
        <w:t xml:space="preserve">ОСП по г. Евпатории УФССП России по Республике Крым </w:t>
      </w:r>
      <w:r w:rsidRPr="007156E5" w:rsidR="00C00BCF">
        <w:rPr>
          <w:rFonts w:ascii="Times New Roman" w:hAnsi="Times New Roman"/>
          <w:sz w:val="26"/>
          <w:szCs w:val="26"/>
        </w:rPr>
        <w:t>о выявленном правонарушении</w:t>
      </w:r>
      <w:r w:rsidR="00CB5512">
        <w:rPr>
          <w:rFonts w:ascii="Times New Roman" w:hAnsi="Times New Roman"/>
          <w:sz w:val="26"/>
          <w:szCs w:val="26"/>
        </w:rPr>
        <w:t xml:space="preserve"> и другими материалами дела.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Согласно ч. 1 ст. 5, ч. 1, 3 ст. 6 Федерального закона Российской Федерации от 2 октября 2007 года N 229-ФЗ «Об исполнительном производстве»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 xml:space="preserve">Законные требования судебного пристава-исполнителя обязательны для всех государственных органов, органов местного самоуправления, граждан и </w:t>
      </w:r>
      <w:r w:rsidRPr="007156E5">
        <w:rPr>
          <w:rFonts w:ascii="Times New Roman" w:hAnsi="Times New Roman"/>
          <w:sz w:val="26"/>
          <w:szCs w:val="26"/>
        </w:rPr>
        <w:t>организаций и подлежат неукоснительному выполнению на всей территории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hAnsi="Times New Roman"/>
          <w:sz w:val="26"/>
          <w:szCs w:val="26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394593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Бушина М.А.</w:t>
      </w:r>
      <w:r w:rsidRPr="007156E5" w:rsidR="00412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правильно квалифицированы ст. 17.8 Кодекса РФ об административных правонарушениях, как </w:t>
      </w:r>
      <w:r w:rsidRPr="007156E5">
        <w:rPr>
          <w:rFonts w:ascii="Times New Roman" w:hAnsi="Times New Roman"/>
          <w:sz w:val="26"/>
          <w:szCs w:val="26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Согласно ч.</w:t>
      </w:r>
      <w:r w:rsidRPr="007156E5" w:rsidR="0029270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B5512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4593">
        <w:rPr>
          <w:rFonts w:ascii="Times New Roman" w:hAnsi="Times New Roman"/>
          <w:sz w:val="26"/>
          <w:szCs w:val="26"/>
        </w:rPr>
        <w:t>отсутствие</w:t>
      </w:r>
      <w:r w:rsidRPr="00AB532D" w:rsidR="004125D4">
        <w:rPr>
          <w:rFonts w:ascii="Times New Roman" w:hAnsi="Times New Roman"/>
          <w:sz w:val="26"/>
          <w:szCs w:val="26"/>
        </w:rPr>
        <w:t xml:space="preserve"> смягчающих </w:t>
      </w:r>
      <w:r w:rsidR="00371F8E">
        <w:rPr>
          <w:rFonts w:ascii="Times New Roman" w:hAnsi="Times New Roman"/>
          <w:sz w:val="26"/>
          <w:szCs w:val="26"/>
        </w:rPr>
        <w:t xml:space="preserve">и отягчающих </w:t>
      </w:r>
      <w:r w:rsidRPr="00C9666B" w:rsidR="004125D4">
        <w:rPr>
          <w:rFonts w:ascii="Times New Roman" w:hAnsi="Times New Roman"/>
          <w:sz w:val="26"/>
          <w:szCs w:val="26"/>
        </w:rPr>
        <w:t xml:space="preserve">административную ответственность </w:t>
      </w:r>
      <w:r w:rsidRPr="00AB532D" w:rsidR="004125D4">
        <w:rPr>
          <w:rFonts w:ascii="Times New Roman" w:hAnsi="Times New Roman"/>
          <w:sz w:val="26"/>
          <w:szCs w:val="26"/>
        </w:rPr>
        <w:t>обстоятельств</w:t>
      </w:r>
      <w:r w:rsidR="00394593">
        <w:rPr>
          <w:rFonts w:ascii="Times New Roman" w:hAnsi="Times New Roman"/>
          <w:sz w:val="26"/>
          <w:szCs w:val="26"/>
        </w:rPr>
        <w:t>,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воспитания уважения к всеобщеустановленным правилам, а также предотвращения совершения новых правонарушений, считаю необходимым </w:t>
      </w:r>
      <w:r w:rsidRPr="00CB5512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административное наказание в виде административного штрафа в размере установленном санкцией ст. 17.8 КоАП РФ. </w:t>
      </w:r>
    </w:p>
    <w:p w:rsidR="0093600B" w:rsidRPr="007156E5" w:rsidP="00B53D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17.8, 29.9, 29.10 КоАП РФ, мировой судья</w:t>
      </w:r>
    </w:p>
    <w:p w:rsidR="0093600B" w:rsidRPr="007156E5" w:rsidP="00B53D8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Бушина Максима Алиевича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1000 (одн</w:t>
      </w:r>
      <w:r w:rsidR="00EA305D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ой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тысяч</w:t>
      </w:r>
      <w:r w:rsidR="00EA305D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и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) рублей.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156E5" w:rsidRPr="007156E5" w:rsidP="007156E5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720F01">
        <w:rPr>
          <w:color w:val="0000FF"/>
          <w:sz w:val="26"/>
          <w:szCs w:val="26"/>
        </w:rPr>
        <w:t>***</w:t>
      </w:r>
      <w:r w:rsidR="00EA305D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; </w:t>
      </w:r>
      <w:r w:rsidRPr="007156E5" w:rsidR="00EA305D"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платежа: штраф за </w:t>
      </w:r>
      <w:r w:rsidRPr="00737451" w:rsidR="00737451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, по постановлению мирового судьи № 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5-38-</w:t>
      </w:r>
      <w:r w:rsidR="00394593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323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/202</w:t>
      </w:r>
      <w:r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94593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30.06.</w:t>
      </w:r>
      <w:r w:rsidR="004125D4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>2022</w:t>
      </w:r>
      <w:r w:rsidRPr="00B16C55">
        <w:rPr>
          <w:rFonts w:ascii="Times New Roman" w:eastAsia="Times New Roman" w:hAnsi="Times New Roman"/>
          <w:color w:val="0000FF"/>
          <w:sz w:val="26"/>
          <w:szCs w:val="26"/>
          <w:lang w:eastAsia="ru-RU"/>
        </w:rPr>
        <w:t xml:space="preserve"> г.</w:t>
      </w:r>
    </w:p>
    <w:p w:rsidR="0093600B" w:rsidRPr="007156E5" w:rsidP="009360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451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156E5" w:rsidR="006B70A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3600B" w:rsidRPr="007156E5" w:rsidP="0093600B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73E94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4125D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156E5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</w:t>
      </w:r>
    </w:p>
    <w:p w:rsidR="00737451" w:rsidRPr="007156E5" w:rsidP="00873E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3600B" w:rsidRPr="007156E5" w:rsidP="0073745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</w:t>
      </w:r>
      <w:r w:rsidR="00720F01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73745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7156E5" w:rsidR="00873E94">
        <w:rPr>
          <w:rFonts w:ascii="Times New Roman" w:eastAsia="Tahoma" w:hAnsi="Times New Roman"/>
          <w:b/>
          <w:sz w:val="26"/>
          <w:szCs w:val="26"/>
          <w:lang w:eastAsia="zh-CN"/>
        </w:rPr>
        <w:t>М.М. Апразов</w:t>
      </w:r>
    </w:p>
    <w:p w:rsidR="00B53D85" w:rsidRPr="007156E5" w:rsidP="0074349E">
      <w:pPr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156E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</w:p>
    <w:p w:rsidR="0093600B" w:rsidRPr="007156E5" w:rsidP="0093600B">
      <w:pPr>
        <w:rPr>
          <w:rFonts w:ascii="Times New Roman" w:hAnsi="Times New Roman"/>
          <w:sz w:val="26"/>
          <w:szCs w:val="26"/>
        </w:rPr>
      </w:pPr>
    </w:p>
    <w:p w:rsidR="00D4583A" w:rsidRPr="007156E5">
      <w:pPr>
        <w:rPr>
          <w:rFonts w:ascii="Times New Roman" w:hAnsi="Times New Roman"/>
          <w:sz w:val="26"/>
          <w:szCs w:val="26"/>
        </w:rPr>
      </w:pPr>
    </w:p>
    <w:sectPr w:rsidSect="00FC4538">
      <w:headerReference w:type="default" r:id="rId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82174411"/>
      <w:docPartObj>
        <w:docPartGallery w:val="Page Numbers (Top of Page)"/>
        <w:docPartUnique/>
      </w:docPartObj>
    </w:sdtPr>
    <w:sdtContent>
      <w:p w:rsidR="00C00BC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01">
          <w:rPr>
            <w:noProof/>
          </w:rPr>
          <w:t>3</w:t>
        </w:r>
        <w:r>
          <w:fldChar w:fldCharType="end"/>
        </w:r>
      </w:p>
    </w:sdtContent>
  </w:sdt>
  <w:p w:rsidR="00C00B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0B"/>
    <w:rsid w:val="000B544A"/>
    <w:rsid w:val="00196773"/>
    <w:rsid w:val="001D3BB0"/>
    <w:rsid w:val="00292709"/>
    <w:rsid w:val="0031310D"/>
    <w:rsid w:val="00371F8E"/>
    <w:rsid w:val="00394593"/>
    <w:rsid w:val="004125D4"/>
    <w:rsid w:val="004325EE"/>
    <w:rsid w:val="00686F3E"/>
    <w:rsid w:val="006B70AE"/>
    <w:rsid w:val="007156E5"/>
    <w:rsid w:val="00720F01"/>
    <w:rsid w:val="00737451"/>
    <w:rsid w:val="0074349E"/>
    <w:rsid w:val="00873E94"/>
    <w:rsid w:val="008A1B22"/>
    <w:rsid w:val="0093600B"/>
    <w:rsid w:val="009840D5"/>
    <w:rsid w:val="00A4144B"/>
    <w:rsid w:val="00AB532D"/>
    <w:rsid w:val="00B07957"/>
    <w:rsid w:val="00B16C55"/>
    <w:rsid w:val="00B53D85"/>
    <w:rsid w:val="00C00BCF"/>
    <w:rsid w:val="00C9666B"/>
    <w:rsid w:val="00CB5512"/>
    <w:rsid w:val="00CC270F"/>
    <w:rsid w:val="00D4583A"/>
    <w:rsid w:val="00E00FD9"/>
    <w:rsid w:val="00EA305D"/>
    <w:rsid w:val="00FB2D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0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600B"/>
    <w:rPr>
      <w:color w:val="0000FF"/>
      <w:u w:val="single"/>
    </w:rPr>
  </w:style>
  <w:style w:type="paragraph" w:customStyle="1" w:styleId="ConsPlusNormal">
    <w:name w:val="ConsPlusNormal"/>
    <w:rsid w:val="00C00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0BCF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C0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0BC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B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3D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