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C40E91" w:rsidP="00827A62">
      <w:pPr>
        <w:tabs>
          <w:tab w:val="left" w:pos="2604"/>
        </w:tabs>
        <w:spacing w:line="346" w:lineRule="auto"/>
        <w:ind w:firstLine="709"/>
        <w:jc w:val="right"/>
        <w:rPr>
          <w:sz w:val="20"/>
          <w:szCs w:val="20"/>
        </w:rPr>
      </w:pPr>
      <w:r w:rsidRPr="00C40E91">
        <w:rPr>
          <w:sz w:val="20"/>
          <w:szCs w:val="20"/>
        </w:rPr>
        <w:t>Дело № 5-</w:t>
      </w:r>
      <w:r w:rsidRPr="00C40E91" w:rsidR="00407A41">
        <w:rPr>
          <w:sz w:val="20"/>
          <w:szCs w:val="20"/>
        </w:rPr>
        <w:t>38</w:t>
      </w:r>
      <w:r w:rsidRPr="00C40E91">
        <w:rPr>
          <w:sz w:val="20"/>
          <w:szCs w:val="20"/>
        </w:rPr>
        <w:t>-</w:t>
      </w:r>
      <w:r w:rsidRPr="00C40E91" w:rsidR="00407A41">
        <w:rPr>
          <w:color w:val="6600CC"/>
          <w:sz w:val="20"/>
          <w:szCs w:val="20"/>
        </w:rPr>
        <w:t>3</w:t>
      </w:r>
      <w:r w:rsidR="002F0612">
        <w:rPr>
          <w:color w:val="6600CC"/>
          <w:sz w:val="20"/>
          <w:szCs w:val="20"/>
        </w:rPr>
        <w:t>49</w:t>
      </w:r>
      <w:r w:rsidRPr="00C40E91" w:rsidR="0044447B">
        <w:rPr>
          <w:sz w:val="20"/>
          <w:szCs w:val="20"/>
        </w:rPr>
        <w:t>/20</w:t>
      </w:r>
      <w:r w:rsidRPr="00C40E91" w:rsidR="00407A41">
        <w:rPr>
          <w:sz w:val="20"/>
          <w:szCs w:val="20"/>
        </w:rPr>
        <w:t>20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П</w:t>
      </w:r>
      <w:r w:rsidRPr="00C40E91" w:rsidR="00495DE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Т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А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Н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Л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Н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И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color w:val="6600CC"/>
          <w:sz w:val="20"/>
          <w:szCs w:val="20"/>
        </w:rPr>
        <w:t>22.10</w:t>
      </w:r>
      <w:r w:rsidRPr="00C40E91" w:rsidR="0044447B">
        <w:rPr>
          <w:color w:val="6600CC"/>
          <w:sz w:val="20"/>
          <w:szCs w:val="20"/>
        </w:rPr>
        <w:t>.20</w:t>
      </w:r>
      <w:r w:rsidRPr="00C40E91">
        <w:rPr>
          <w:color w:val="6600CC"/>
          <w:sz w:val="20"/>
          <w:szCs w:val="20"/>
        </w:rPr>
        <w:t>20</w:t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 w:rsidR="0019209C">
        <w:rPr>
          <w:sz w:val="20"/>
          <w:szCs w:val="20"/>
        </w:rPr>
        <w:tab/>
      </w:r>
      <w:r w:rsidRPr="00C40E91">
        <w:rPr>
          <w:sz w:val="20"/>
          <w:szCs w:val="20"/>
        </w:rPr>
        <w:t>г</w:t>
      </w:r>
      <w:r w:rsidRPr="00C40E91">
        <w:rPr>
          <w:sz w:val="20"/>
          <w:szCs w:val="20"/>
        </w:rPr>
        <w:t>ор</w:t>
      </w:r>
      <w:r w:rsidRPr="00C40E91">
        <w:rPr>
          <w:sz w:val="20"/>
          <w:szCs w:val="20"/>
        </w:rPr>
        <w:t>. Евпатория</w:t>
      </w:r>
      <w:r w:rsidRPr="00C40E91" w:rsidR="0010657E">
        <w:rPr>
          <w:sz w:val="20"/>
          <w:szCs w:val="20"/>
        </w:rPr>
        <w:t>,</w:t>
      </w:r>
      <w:r w:rsidRPr="00C40E91">
        <w:rPr>
          <w:sz w:val="20"/>
          <w:szCs w:val="20"/>
        </w:rPr>
        <w:t xml:space="preserve"> пр</w:t>
      </w:r>
      <w:r w:rsidRPr="00C40E91" w:rsidR="0010657E">
        <w:rPr>
          <w:sz w:val="20"/>
          <w:szCs w:val="20"/>
        </w:rPr>
        <w:t>-</w:t>
      </w:r>
      <w:r w:rsidRPr="00C40E91">
        <w:rPr>
          <w:sz w:val="20"/>
          <w:szCs w:val="20"/>
        </w:rPr>
        <w:t>т Ленина,</w:t>
      </w:r>
      <w:r w:rsidRPr="00C40E91" w:rsidR="0019209C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51/50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Исполняющий обязанности мирового судьи судебного участка № 38 Евпаторийского судебного района (городской округ Евпатория) Республики Крым мировой судья судебного участка № 42 Евпаторийского судебного района (городской округ Евпатория) Республики Крым</w:t>
      </w:r>
      <w:r w:rsidRPr="00C40E91">
        <w:rPr>
          <w:rStyle w:val="2"/>
          <w:sz w:val="20"/>
          <w:szCs w:val="20"/>
        </w:rPr>
        <w:t xml:space="preserve"> Семенец Инна Олеговна</w:t>
      </w:r>
      <w:r w:rsidRPr="00C40E91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г</w:t>
      </w:r>
      <w:r w:rsidRPr="00C40E91" w:rsidR="00C40E91">
        <w:rPr>
          <w:sz w:val="20"/>
          <w:szCs w:val="20"/>
        </w:rPr>
        <w:t>ор</w:t>
      </w:r>
      <w:r w:rsidRPr="00C40E91">
        <w:rPr>
          <w:sz w:val="20"/>
          <w:szCs w:val="20"/>
        </w:rPr>
        <w:t xml:space="preserve">. Евпатории Республики Крым о привлечении к административной ответственности </w:t>
      </w:r>
      <w:r w:rsidR="002F0612">
        <w:rPr>
          <w:color w:val="6600CC"/>
          <w:sz w:val="20"/>
          <w:szCs w:val="20"/>
        </w:rPr>
        <w:t xml:space="preserve">директора </w:t>
      </w:r>
      <w:r w:rsidR="00B505B9">
        <w:rPr>
          <w:color w:val="6600CC"/>
          <w:sz w:val="20"/>
          <w:szCs w:val="20"/>
        </w:rPr>
        <w:t>***</w:t>
      </w:r>
      <w:r w:rsidR="002F0612">
        <w:rPr>
          <w:color w:val="6600CC"/>
          <w:sz w:val="20"/>
          <w:szCs w:val="20"/>
        </w:rPr>
        <w:t xml:space="preserve"> Ахметова </w:t>
      </w:r>
      <w:r w:rsidR="002F0612">
        <w:rPr>
          <w:color w:val="6600CC"/>
          <w:sz w:val="20"/>
          <w:szCs w:val="20"/>
        </w:rPr>
        <w:t>Радика</w:t>
      </w:r>
      <w:r w:rsidR="002F0612">
        <w:rPr>
          <w:color w:val="6600CC"/>
          <w:sz w:val="20"/>
          <w:szCs w:val="20"/>
        </w:rPr>
        <w:t xml:space="preserve"> Маратовича, </w:t>
      </w:r>
      <w:r w:rsidR="00B505B9">
        <w:rPr>
          <w:color w:val="6600CC"/>
          <w:sz w:val="20"/>
          <w:szCs w:val="20"/>
        </w:rPr>
        <w:t>***</w:t>
      </w:r>
      <w:r w:rsidR="002F0612">
        <w:rPr>
          <w:color w:val="6600CC"/>
          <w:sz w:val="20"/>
          <w:szCs w:val="20"/>
        </w:rPr>
        <w:t>,</w:t>
      </w:r>
      <w:r w:rsidRPr="00C40E91" w:rsidR="00E97884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по</w:t>
      </w:r>
      <w:r w:rsidRPr="00C40E91" w:rsidR="00E97884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ст. 15.33.2 КоАП РФ,</w:t>
      </w:r>
    </w:p>
    <w:p w:rsidR="00BD7A25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УСТАНОВИЛ:</w:t>
      </w:r>
    </w:p>
    <w:p w:rsidR="00FA6BD6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 xml:space="preserve">Ахметов </w:t>
      </w:r>
      <w:r>
        <w:rPr>
          <w:color w:val="6600CC"/>
          <w:sz w:val="20"/>
          <w:szCs w:val="20"/>
        </w:rPr>
        <w:t>Радик</w:t>
      </w:r>
      <w:r>
        <w:rPr>
          <w:color w:val="6600CC"/>
          <w:sz w:val="20"/>
          <w:szCs w:val="20"/>
        </w:rPr>
        <w:t xml:space="preserve"> Маратович</w:t>
      </w:r>
      <w:r w:rsidRPr="00C40E91" w:rsidR="00BD7A25">
        <w:rPr>
          <w:sz w:val="20"/>
          <w:szCs w:val="20"/>
        </w:rPr>
        <w:t xml:space="preserve">, являясь </w:t>
      </w:r>
      <w:r>
        <w:rPr>
          <w:color w:val="6600CC"/>
          <w:sz w:val="20"/>
          <w:szCs w:val="20"/>
        </w:rPr>
        <w:t xml:space="preserve">директором </w:t>
      </w:r>
      <w:r w:rsidR="00B505B9">
        <w:rPr>
          <w:color w:val="6600CC"/>
          <w:sz w:val="20"/>
          <w:szCs w:val="20"/>
        </w:rPr>
        <w:t>***</w:t>
      </w:r>
      <w:r w:rsidRPr="00C40E91" w:rsidR="00C40E91">
        <w:rPr>
          <w:color w:val="6600CC"/>
          <w:sz w:val="20"/>
          <w:szCs w:val="20"/>
        </w:rPr>
        <w:t xml:space="preserve"> (</w:t>
      </w:r>
      <w:r w:rsidR="00B505B9">
        <w:rPr>
          <w:color w:val="6600CC"/>
          <w:sz w:val="20"/>
          <w:szCs w:val="20"/>
        </w:rPr>
        <w:t>***</w:t>
      </w:r>
      <w:r w:rsidRPr="00C40E91" w:rsidR="00C40E91">
        <w:rPr>
          <w:color w:val="6600CC"/>
          <w:sz w:val="20"/>
          <w:szCs w:val="20"/>
        </w:rPr>
        <w:t>)</w:t>
      </w:r>
      <w:r w:rsidRPr="00C40E91" w:rsidR="00BD7A25">
        <w:rPr>
          <w:sz w:val="20"/>
          <w:szCs w:val="20"/>
        </w:rPr>
        <w:t xml:space="preserve">, </w:t>
      </w:r>
      <w:r w:rsidRPr="00C40E91" w:rsidR="0044447B">
        <w:rPr>
          <w:sz w:val="20"/>
          <w:szCs w:val="20"/>
        </w:rPr>
        <w:t xml:space="preserve">в нарушение требований </w:t>
      </w:r>
      <w:r w:rsidRPr="00C40E91" w:rsidR="0044447B">
        <w:rPr>
          <w:color w:val="6600CC"/>
          <w:sz w:val="20"/>
          <w:szCs w:val="20"/>
        </w:rPr>
        <w:t xml:space="preserve">п. </w:t>
      </w:r>
      <w:r w:rsidRPr="00C40E91" w:rsidR="00BD7A25">
        <w:rPr>
          <w:color w:val="6600CC"/>
          <w:sz w:val="20"/>
          <w:szCs w:val="20"/>
        </w:rPr>
        <w:t>2 ст. 11</w:t>
      </w:r>
      <w:r w:rsidRPr="00C40E91" w:rsidR="00C40E91">
        <w:rPr>
          <w:color w:val="6600CC"/>
          <w:sz w:val="20"/>
          <w:szCs w:val="20"/>
        </w:rPr>
        <w:t>, ст. 15</w:t>
      </w:r>
      <w:r w:rsidRPr="00C40E91" w:rsidR="00BD7A25">
        <w:rPr>
          <w:sz w:val="20"/>
          <w:szCs w:val="20"/>
        </w:rPr>
        <w:t xml:space="preserve"> Федерального закона «Об индивидуальном</w:t>
      </w:r>
      <w:r w:rsidRPr="00C40E91" w:rsidR="0019209C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(персонифицированном) учете в системе</w:t>
      </w:r>
      <w:r w:rsidRPr="00C40E91" w:rsidR="00FA7A15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C40E91" w:rsidR="007C151C">
        <w:rPr>
          <w:sz w:val="20"/>
          <w:szCs w:val="20"/>
        </w:rPr>
        <w:t>и</w:t>
      </w:r>
      <w:r w:rsidRPr="00C40E91" w:rsidR="00BD7A25">
        <w:rPr>
          <w:sz w:val="20"/>
          <w:szCs w:val="20"/>
        </w:rPr>
        <w:t>л в установленный</w:t>
      </w:r>
      <w:r w:rsidRPr="00C40E91" w:rsidR="00E97884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срок в Управление пенсионного фонда Российской Федерации в г. Евпатории Республики Крым сведения о застрахованн</w:t>
      </w:r>
      <w:r w:rsidRPr="00C40E91" w:rsidR="00510F55">
        <w:rPr>
          <w:sz w:val="20"/>
          <w:szCs w:val="20"/>
        </w:rPr>
        <w:t>ых</w:t>
      </w:r>
      <w:r w:rsidRPr="00C40E91" w:rsidR="00BD7A25">
        <w:rPr>
          <w:sz w:val="20"/>
          <w:szCs w:val="20"/>
        </w:rPr>
        <w:t xml:space="preserve"> лиц (</w:t>
      </w:r>
      <w:r w:rsidR="00C40E91">
        <w:rPr>
          <w:sz w:val="20"/>
          <w:szCs w:val="20"/>
        </w:rPr>
        <w:t>исх</w:t>
      </w:r>
      <w:r w:rsidRPr="00C40E91" w:rsidR="00CD14BC">
        <w:rPr>
          <w:sz w:val="20"/>
          <w:szCs w:val="20"/>
        </w:rPr>
        <w:t>.</w:t>
      </w:r>
      <w:r w:rsidRPr="00C40E91" w:rsidR="00CF5411">
        <w:rPr>
          <w:sz w:val="20"/>
          <w:szCs w:val="20"/>
        </w:rPr>
        <w:t xml:space="preserve"> </w:t>
      </w:r>
      <w:r w:rsidRPr="00C40E91" w:rsidR="00BD7A25">
        <w:rPr>
          <w:sz w:val="20"/>
          <w:szCs w:val="20"/>
        </w:rPr>
        <w:t>форма СЗВ-</w:t>
      </w:r>
      <w:r w:rsidRPr="00C40E91" w:rsidR="00510F55">
        <w:rPr>
          <w:sz w:val="20"/>
          <w:szCs w:val="20"/>
        </w:rPr>
        <w:t>СТАЖ</w:t>
      </w:r>
      <w:r w:rsidRPr="00C40E91" w:rsidR="00BD7A25">
        <w:rPr>
          <w:sz w:val="20"/>
          <w:szCs w:val="20"/>
        </w:rPr>
        <w:t>) за</w:t>
      </w:r>
      <w:r w:rsidRPr="00C40E91" w:rsidR="00E97884">
        <w:rPr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Pr="00C40E91" w:rsidR="00CF5411">
        <w:rPr>
          <w:color w:val="6600CC"/>
          <w:sz w:val="20"/>
          <w:szCs w:val="20"/>
        </w:rPr>
        <w:t xml:space="preserve"> </w:t>
      </w:r>
      <w:r w:rsidRPr="00C40E91" w:rsidR="00CF5411">
        <w:rPr>
          <w:sz w:val="20"/>
          <w:szCs w:val="20"/>
        </w:rPr>
        <w:t>в отношении</w:t>
      </w:r>
      <w:r w:rsidRPr="00C40E91" w:rsidR="00CF5411">
        <w:rPr>
          <w:color w:val="6600CC"/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ФИО-1</w:t>
      </w:r>
      <w:r w:rsidRPr="00C40E91" w:rsidR="00CF5411">
        <w:rPr>
          <w:color w:val="6600CC"/>
          <w:sz w:val="20"/>
          <w:szCs w:val="20"/>
        </w:rPr>
        <w:t>, СНИЛС</w:t>
      </w:r>
      <w:r w:rsidRPr="00C40E91" w:rsidR="00CF5411">
        <w:rPr>
          <w:color w:val="6600CC"/>
          <w:sz w:val="20"/>
          <w:szCs w:val="20"/>
        </w:rPr>
        <w:t xml:space="preserve"> – </w:t>
      </w:r>
      <w:r w:rsidR="00B505B9">
        <w:rPr>
          <w:color w:val="6600CC"/>
          <w:sz w:val="20"/>
          <w:szCs w:val="20"/>
        </w:rPr>
        <w:t>***</w:t>
      </w:r>
      <w:r w:rsidRPr="00C40E91" w:rsidR="00BD7A25">
        <w:rPr>
          <w:sz w:val="20"/>
          <w:szCs w:val="20"/>
        </w:rPr>
        <w:t>.</w:t>
      </w:r>
      <w:r w:rsidRPr="00C40E91" w:rsidR="009116DE">
        <w:rPr>
          <w:sz w:val="20"/>
          <w:szCs w:val="20"/>
        </w:rPr>
        <w:t xml:space="preserve"> С</w:t>
      </w:r>
      <w:r w:rsidRPr="00C40E91" w:rsidR="00510F55">
        <w:rPr>
          <w:sz w:val="20"/>
          <w:szCs w:val="20"/>
        </w:rPr>
        <w:t xml:space="preserve">рок предоставления сведений о </w:t>
      </w:r>
      <w:r w:rsidRPr="00C40E91" w:rsidR="009116DE">
        <w:rPr>
          <w:sz w:val="20"/>
          <w:szCs w:val="20"/>
        </w:rPr>
        <w:t>страхов</w:t>
      </w:r>
      <w:r w:rsidRPr="00C40E91" w:rsidR="00510F55">
        <w:rPr>
          <w:sz w:val="20"/>
          <w:szCs w:val="20"/>
        </w:rPr>
        <w:t>ом стаже</w:t>
      </w:r>
      <w:r w:rsidRPr="00C40E91" w:rsidR="00E97884">
        <w:rPr>
          <w:sz w:val="20"/>
          <w:szCs w:val="20"/>
        </w:rPr>
        <w:t xml:space="preserve"> </w:t>
      </w:r>
      <w:r w:rsidRPr="00C40E91" w:rsidR="00510F55">
        <w:rPr>
          <w:sz w:val="20"/>
          <w:szCs w:val="20"/>
        </w:rPr>
        <w:t xml:space="preserve">застрахованных </w:t>
      </w:r>
      <w:r w:rsidRPr="00C40E91" w:rsidR="009116DE">
        <w:rPr>
          <w:sz w:val="20"/>
          <w:szCs w:val="20"/>
        </w:rPr>
        <w:t>лиц (</w:t>
      </w:r>
      <w:r w:rsidRPr="00C40E91" w:rsidR="00CF5411">
        <w:rPr>
          <w:sz w:val="20"/>
          <w:szCs w:val="20"/>
        </w:rPr>
        <w:t xml:space="preserve">исх. </w:t>
      </w:r>
      <w:r w:rsidRPr="00C40E91" w:rsidR="009116DE">
        <w:rPr>
          <w:sz w:val="20"/>
          <w:szCs w:val="20"/>
        </w:rPr>
        <w:t>форма СЗВ-</w:t>
      </w:r>
      <w:r w:rsidRPr="00C40E91" w:rsidR="00510F55">
        <w:rPr>
          <w:sz w:val="20"/>
          <w:szCs w:val="20"/>
        </w:rPr>
        <w:t>СТАЖ</w:t>
      </w:r>
      <w:r w:rsidRPr="00C40E91" w:rsidR="009116DE">
        <w:rPr>
          <w:sz w:val="20"/>
          <w:szCs w:val="20"/>
        </w:rPr>
        <w:t xml:space="preserve">) </w:t>
      </w:r>
      <w:r w:rsidRPr="00C40E91" w:rsidR="009116DE">
        <w:rPr>
          <w:sz w:val="20"/>
          <w:szCs w:val="20"/>
        </w:rPr>
        <w:t>за</w:t>
      </w:r>
      <w:r w:rsidRPr="00C40E91" w:rsidR="009116DE">
        <w:rPr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Pr="00C40E91" w:rsidR="009116DE">
        <w:rPr>
          <w:sz w:val="20"/>
          <w:szCs w:val="20"/>
        </w:rPr>
        <w:t xml:space="preserve"> – не позднее </w:t>
      </w:r>
      <w:r w:rsidR="00B505B9">
        <w:rPr>
          <w:color w:val="6600CC"/>
          <w:sz w:val="20"/>
          <w:szCs w:val="20"/>
        </w:rPr>
        <w:t>***</w:t>
      </w:r>
      <w:r w:rsidRPr="00C40E91" w:rsidR="009116DE">
        <w:rPr>
          <w:sz w:val="20"/>
          <w:szCs w:val="20"/>
        </w:rPr>
        <w:t>.</w:t>
      </w:r>
    </w:p>
    <w:p w:rsidR="00CD14BC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Фактически </w:t>
      </w:r>
      <w:r w:rsidR="00C40E91">
        <w:rPr>
          <w:sz w:val="20"/>
          <w:szCs w:val="20"/>
        </w:rPr>
        <w:t>с</w:t>
      </w:r>
      <w:r w:rsidRPr="00C40E91" w:rsidR="00BD7A25">
        <w:rPr>
          <w:sz w:val="20"/>
          <w:szCs w:val="20"/>
        </w:rPr>
        <w:t xml:space="preserve">ведения о </w:t>
      </w:r>
      <w:r w:rsidRPr="00C40E91" w:rsidR="00AE0268">
        <w:rPr>
          <w:sz w:val="20"/>
          <w:szCs w:val="20"/>
        </w:rPr>
        <w:t xml:space="preserve">страховом стаже </w:t>
      </w:r>
      <w:r w:rsidRPr="00C40E91" w:rsidR="00BD7A25">
        <w:rPr>
          <w:sz w:val="20"/>
          <w:szCs w:val="20"/>
        </w:rPr>
        <w:t>застрахованн</w:t>
      </w:r>
      <w:r w:rsidRPr="00C40E91">
        <w:rPr>
          <w:sz w:val="20"/>
          <w:szCs w:val="20"/>
        </w:rPr>
        <w:t>ого</w:t>
      </w:r>
      <w:r w:rsidRPr="00C40E91" w:rsidR="00BD7A25">
        <w:rPr>
          <w:sz w:val="20"/>
          <w:szCs w:val="20"/>
        </w:rPr>
        <w:t xml:space="preserve"> лиц</w:t>
      </w:r>
      <w:r w:rsidRPr="00C40E91" w:rsidR="009849C4">
        <w:rPr>
          <w:sz w:val="20"/>
          <w:szCs w:val="20"/>
        </w:rPr>
        <w:t>а</w:t>
      </w:r>
      <w:r w:rsidRPr="00C40E91" w:rsidR="00BD7A25">
        <w:rPr>
          <w:sz w:val="20"/>
          <w:szCs w:val="20"/>
        </w:rPr>
        <w:t xml:space="preserve"> (</w:t>
      </w:r>
      <w:r w:rsidR="00C40E91">
        <w:rPr>
          <w:sz w:val="20"/>
          <w:szCs w:val="20"/>
        </w:rPr>
        <w:t>исх</w:t>
      </w:r>
      <w:r w:rsidRPr="00C40E91" w:rsidR="00AE0268">
        <w:rPr>
          <w:sz w:val="20"/>
          <w:szCs w:val="20"/>
        </w:rPr>
        <w:t xml:space="preserve">. </w:t>
      </w:r>
      <w:r w:rsidRPr="00C40E91" w:rsidR="00BD7A25">
        <w:rPr>
          <w:sz w:val="20"/>
          <w:szCs w:val="20"/>
        </w:rPr>
        <w:t>форма СЗВ-</w:t>
      </w:r>
      <w:r w:rsidRPr="00C40E91" w:rsidR="00510F55">
        <w:rPr>
          <w:sz w:val="20"/>
          <w:szCs w:val="20"/>
        </w:rPr>
        <w:t>СТАЖ</w:t>
      </w:r>
      <w:r w:rsidRPr="00C40E91" w:rsidR="00BD7A25">
        <w:rPr>
          <w:sz w:val="20"/>
          <w:szCs w:val="20"/>
        </w:rPr>
        <w:t xml:space="preserve">) </w:t>
      </w:r>
      <w:r w:rsidRPr="00C40E91" w:rsidR="00510F55">
        <w:rPr>
          <w:sz w:val="20"/>
          <w:szCs w:val="20"/>
        </w:rPr>
        <w:t xml:space="preserve">за </w:t>
      </w:r>
      <w:r w:rsidR="00B505B9">
        <w:rPr>
          <w:color w:val="6600CC"/>
          <w:sz w:val="20"/>
          <w:szCs w:val="20"/>
        </w:rPr>
        <w:t>***</w:t>
      </w:r>
      <w:r w:rsidRPr="00C40E91" w:rsidR="00510F55">
        <w:rPr>
          <w:sz w:val="20"/>
          <w:szCs w:val="20"/>
        </w:rPr>
        <w:t xml:space="preserve"> </w:t>
      </w:r>
      <w:r w:rsidRPr="00C40E91" w:rsidR="009A0B16">
        <w:rPr>
          <w:sz w:val="20"/>
          <w:szCs w:val="20"/>
        </w:rPr>
        <w:t xml:space="preserve">представлены </w:t>
      </w:r>
      <w:r w:rsidR="00C40E91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C40E91" w:rsidR="009A0B16">
        <w:rPr>
          <w:sz w:val="20"/>
          <w:szCs w:val="20"/>
        </w:rPr>
        <w:t xml:space="preserve"> </w:t>
      </w:r>
      <w:r w:rsidR="002F0612">
        <w:rPr>
          <w:color w:val="6600CC"/>
          <w:sz w:val="20"/>
          <w:szCs w:val="20"/>
        </w:rPr>
        <w:t>директором</w:t>
      </w:r>
      <w:r w:rsidRPr="00C40E91" w:rsidR="009A0B16">
        <w:rPr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Pr="00C40E91" w:rsidR="009A0B16">
        <w:rPr>
          <w:color w:val="6600CC"/>
          <w:sz w:val="20"/>
          <w:szCs w:val="20"/>
        </w:rPr>
        <w:t xml:space="preserve"> </w:t>
      </w:r>
      <w:r w:rsidR="002F0612">
        <w:rPr>
          <w:color w:val="6600CC"/>
          <w:sz w:val="20"/>
          <w:szCs w:val="20"/>
        </w:rPr>
        <w:t>Ахметовым Р.М.</w:t>
      </w:r>
      <w:r w:rsidRPr="00C40E91" w:rsidR="009A0B16">
        <w:rPr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в</w:t>
      </w:r>
      <w:r w:rsidRPr="00C40E91" w:rsidR="009A0B16">
        <w:rPr>
          <w:color w:val="6600CC"/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="00C40E91">
        <w:rPr>
          <w:color w:val="6600CC"/>
          <w:sz w:val="20"/>
          <w:szCs w:val="20"/>
        </w:rPr>
        <w:t>,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т.е.</w:t>
      </w:r>
      <w:r w:rsidRPr="00C40E91" w:rsidR="0083272E">
        <w:rPr>
          <w:color w:val="6600CC"/>
          <w:sz w:val="20"/>
          <w:szCs w:val="20"/>
        </w:rPr>
        <w:t xml:space="preserve"> </w:t>
      </w:r>
      <w:r w:rsidRPr="00C40E91" w:rsidR="0083272E">
        <w:rPr>
          <w:sz w:val="20"/>
          <w:szCs w:val="20"/>
        </w:rPr>
        <w:t>с нарушением срока на</w:t>
      </w:r>
      <w:r w:rsidR="00C40E91">
        <w:rPr>
          <w:color w:val="6600CC"/>
          <w:sz w:val="20"/>
          <w:szCs w:val="20"/>
        </w:rPr>
        <w:t xml:space="preserve"> </w:t>
      </w:r>
      <w:r w:rsidR="002F0612">
        <w:rPr>
          <w:color w:val="6600CC"/>
          <w:sz w:val="20"/>
          <w:szCs w:val="20"/>
        </w:rPr>
        <w:t>3</w:t>
      </w:r>
      <w:r w:rsidRPr="00C40E91" w:rsidR="0083272E">
        <w:rPr>
          <w:color w:val="6600CC"/>
          <w:sz w:val="20"/>
          <w:szCs w:val="20"/>
        </w:rPr>
        <w:t xml:space="preserve"> (</w:t>
      </w:r>
      <w:r w:rsidR="002F0612">
        <w:rPr>
          <w:color w:val="6600CC"/>
          <w:sz w:val="20"/>
          <w:szCs w:val="20"/>
        </w:rPr>
        <w:t>три</w:t>
      </w:r>
      <w:r w:rsidRPr="00C40E91" w:rsidR="0083272E">
        <w:rPr>
          <w:color w:val="6600CC"/>
          <w:sz w:val="20"/>
          <w:szCs w:val="20"/>
        </w:rPr>
        <w:t xml:space="preserve">) </w:t>
      </w:r>
      <w:r w:rsidRPr="00C40E91" w:rsidR="0083272E">
        <w:rPr>
          <w:sz w:val="20"/>
          <w:szCs w:val="20"/>
        </w:rPr>
        <w:t>дн</w:t>
      </w:r>
      <w:r w:rsidR="00C40E91">
        <w:rPr>
          <w:sz w:val="20"/>
          <w:szCs w:val="20"/>
        </w:rPr>
        <w:t>я</w:t>
      </w:r>
      <w:r w:rsidRPr="00C40E91" w:rsidR="0083272E">
        <w:rPr>
          <w:sz w:val="20"/>
          <w:szCs w:val="20"/>
        </w:rPr>
        <w:t>.</w:t>
      </w:r>
    </w:p>
    <w:p w:rsidR="0010657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: </w:t>
      </w:r>
      <w:r w:rsidR="00B505B9">
        <w:rPr>
          <w:color w:val="6600CC"/>
          <w:sz w:val="20"/>
          <w:szCs w:val="20"/>
        </w:rPr>
        <w:t>***</w:t>
      </w:r>
      <w:r w:rsidRPr="00C40E91" w:rsidR="001838E0">
        <w:rPr>
          <w:sz w:val="20"/>
          <w:szCs w:val="20"/>
        </w:rPr>
        <w:t>,</w:t>
      </w:r>
      <w:r w:rsidRPr="00C40E91">
        <w:rPr>
          <w:sz w:val="20"/>
          <w:szCs w:val="20"/>
        </w:rPr>
        <w:t xml:space="preserve"> что относится к территориальной подсудности судебного участка </w:t>
      </w:r>
      <w:r w:rsidRPr="00C40E91">
        <w:rPr>
          <w:color w:val="6600CC"/>
          <w:sz w:val="20"/>
          <w:szCs w:val="20"/>
        </w:rPr>
        <w:t xml:space="preserve">№ </w:t>
      </w:r>
      <w:r w:rsidRPr="00C40E91" w:rsidR="00C40E91">
        <w:rPr>
          <w:color w:val="6600CC"/>
          <w:sz w:val="20"/>
          <w:szCs w:val="20"/>
        </w:rPr>
        <w:t>38</w:t>
      </w:r>
      <w:r w:rsidRPr="00C40E91">
        <w:rPr>
          <w:sz w:val="20"/>
          <w:szCs w:val="20"/>
        </w:rPr>
        <w:t xml:space="preserve"> Евпаторийского судебного района (городской округ Евпатория) Республики Крым. Датой и временем совер</w:t>
      </w:r>
      <w:r w:rsidRPr="00C40E91" w:rsidR="001838E0">
        <w:rPr>
          <w:sz w:val="20"/>
          <w:szCs w:val="20"/>
        </w:rPr>
        <w:t xml:space="preserve">шения правонарушения является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>.</w:t>
      </w:r>
    </w:p>
    <w:p w:rsidR="001838E0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На рассмотрение дела об административном правонарушении </w:t>
      </w:r>
      <w:r w:rsidR="002F0612">
        <w:rPr>
          <w:color w:val="6600CC"/>
          <w:sz w:val="20"/>
          <w:szCs w:val="20"/>
        </w:rPr>
        <w:t>Ахметов Р.М.</w:t>
      </w:r>
      <w:r w:rsidRPr="00C40E91">
        <w:rPr>
          <w:color w:val="6600CC"/>
          <w:sz w:val="20"/>
          <w:szCs w:val="20"/>
        </w:rPr>
        <w:t xml:space="preserve"> </w:t>
      </w:r>
      <w:r>
        <w:rPr>
          <w:bCs/>
          <w:sz w:val="20"/>
          <w:szCs w:val="20"/>
        </w:rPr>
        <w:t>не явил</w:t>
      </w:r>
      <w:r w:rsidRPr="00C40E91">
        <w:rPr>
          <w:bCs/>
          <w:sz w:val="20"/>
          <w:szCs w:val="20"/>
        </w:rPr>
        <w:t>с</w:t>
      </w:r>
      <w:r>
        <w:rPr>
          <w:bCs/>
          <w:sz w:val="20"/>
          <w:szCs w:val="20"/>
        </w:rPr>
        <w:t>я</w:t>
      </w:r>
      <w:r w:rsidRPr="00C40E91">
        <w:rPr>
          <w:bCs/>
          <w:sz w:val="20"/>
          <w:szCs w:val="20"/>
        </w:rPr>
        <w:t xml:space="preserve">, </w:t>
      </w:r>
      <w:r w:rsidRPr="00C40E91">
        <w:rPr>
          <w:sz w:val="20"/>
          <w:szCs w:val="20"/>
        </w:rPr>
        <w:t xml:space="preserve">о дне, времени и месте рассмотрения дела извещен посредством </w:t>
      </w:r>
      <w:r w:rsidR="002F0612">
        <w:rPr>
          <w:sz w:val="20"/>
          <w:szCs w:val="20"/>
        </w:rPr>
        <w:t>судебной повестки</w:t>
      </w:r>
      <w:r w:rsidRPr="00C40E91">
        <w:rPr>
          <w:sz w:val="20"/>
          <w:szCs w:val="20"/>
        </w:rPr>
        <w:t xml:space="preserve"> </w:t>
      </w:r>
      <w:r w:rsidRPr="00C40E91">
        <w:rPr>
          <w:color w:val="6600CC"/>
          <w:sz w:val="20"/>
          <w:szCs w:val="20"/>
        </w:rPr>
        <w:t>(№</w:t>
      </w:r>
      <w:r w:rsidR="00B505B9">
        <w:rPr>
          <w:color w:val="6600CC"/>
          <w:sz w:val="20"/>
          <w:szCs w:val="20"/>
        </w:rPr>
        <w:t>***</w:t>
      </w:r>
      <w:r w:rsidRPr="00C40E91">
        <w:rPr>
          <w:color w:val="6600CC"/>
          <w:sz w:val="20"/>
          <w:szCs w:val="20"/>
        </w:rPr>
        <w:t xml:space="preserve"> </w:t>
      </w:r>
      <w:r w:rsidRPr="00C40E91">
        <w:rPr>
          <w:color w:val="6600CC"/>
          <w:sz w:val="20"/>
          <w:szCs w:val="20"/>
        </w:rPr>
        <w:t>от</w:t>
      </w:r>
      <w:r w:rsidRPr="00C40E91">
        <w:rPr>
          <w:color w:val="6600CC"/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>
        <w:rPr>
          <w:sz w:val="20"/>
          <w:szCs w:val="20"/>
        </w:rPr>
        <w:t xml:space="preserve">), </w:t>
      </w:r>
      <w:r w:rsidR="002F0612">
        <w:rPr>
          <w:sz w:val="20"/>
          <w:szCs w:val="20"/>
        </w:rPr>
        <w:t>которая</w:t>
      </w:r>
      <w:r w:rsidR="002F0612">
        <w:rPr>
          <w:sz w:val="20"/>
          <w:szCs w:val="20"/>
        </w:rPr>
        <w:t xml:space="preserve"> получена привлекаемым лицом </w:t>
      </w:r>
      <w:r w:rsidR="00B505B9">
        <w:rPr>
          <w:color w:val="6600CC"/>
          <w:sz w:val="20"/>
          <w:szCs w:val="20"/>
        </w:rPr>
        <w:t>***</w:t>
      </w:r>
      <w:r w:rsidR="002F0612">
        <w:rPr>
          <w:sz w:val="20"/>
          <w:szCs w:val="20"/>
        </w:rPr>
        <w:t>, о причинах неявки не сообщил, явку защитника не обеспечил, с заявления и ходатайствами не обращался.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ч</w:t>
      </w:r>
      <w:r w:rsidRPr="00C40E91">
        <w:rPr>
          <w:sz w:val="20"/>
          <w:szCs w:val="20"/>
        </w:rPr>
        <w:t xml:space="preserve">. 2 ст. 25.1 КоАП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</w:t>
      </w:r>
      <w:r w:rsidRPr="00D118D9">
        <w:rPr>
          <w:sz w:val="20"/>
          <w:szCs w:val="20"/>
        </w:rPr>
        <w:t xml:space="preserve">предусмотренных </w:t>
      </w:r>
      <w:hyperlink r:id="rId4" w:history="1">
        <w:r w:rsidRPr="00D118D9">
          <w:rPr>
            <w:rStyle w:val="Hyperlink"/>
            <w:color w:val="auto"/>
            <w:sz w:val="20"/>
            <w:szCs w:val="20"/>
            <w:u w:val="none"/>
          </w:rPr>
          <w:t>ч</w:t>
        </w:r>
        <w:r w:rsidRPr="00D118D9">
          <w:rPr>
            <w:rStyle w:val="Hyperlink"/>
            <w:color w:val="auto"/>
            <w:sz w:val="20"/>
            <w:szCs w:val="20"/>
            <w:u w:val="none"/>
          </w:rPr>
          <w:t>. 3 ст. 28.6</w:t>
        </w:r>
      </w:hyperlink>
      <w:r w:rsidRPr="00D118D9">
        <w:rPr>
          <w:sz w:val="20"/>
          <w:szCs w:val="20"/>
        </w:rPr>
        <w:t xml:space="preserve"> настоящего Кодекса</w:t>
      </w:r>
      <w:r w:rsidRPr="00C40E91">
        <w:rPr>
          <w:sz w:val="20"/>
          <w:szCs w:val="20"/>
        </w:rPr>
        <w:t>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На основании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 xml:space="preserve">. 1 ст. 25.15. </w:t>
      </w:r>
      <w:r w:rsidRPr="00C40E91">
        <w:rPr>
          <w:bCs/>
          <w:sz w:val="20"/>
          <w:szCs w:val="20"/>
        </w:rPr>
        <w:t>КоАП РФ л</w:t>
      </w:r>
      <w:r w:rsidRPr="00C40E91">
        <w:rPr>
          <w:sz w:val="20"/>
          <w:szCs w:val="20"/>
        </w:rPr>
        <w:t>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</w:t>
      </w:r>
      <w:r w:rsidRPr="00C40E91">
        <w:rPr>
          <w:sz w:val="20"/>
          <w:szCs w:val="20"/>
        </w:rPr>
        <w:t xml:space="preserve"> извещения или вызова и его вручение адресату.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абз</w:t>
      </w:r>
      <w:r w:rsidRPr="00C40E91">
        <w:rPr>
          <w:sz w:val="20"/>
          <w:szCs w:val="20"/>
        </w:rPr>
        <w:t xml:space="preserve">. 1 п. 6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</w:t>
      </w:r>
      <w:r w:rsidRPr="00C40E91">
        <w:rPr>
          <w:sz w:val="20"/>
          <w:szCs w:val="20"/>
        </w:rPr>
        <w:t>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</w:t>
      </w:r>
      <w:r w:rsidRPr="00C40E91">
        <w:rPr>
          <w:sz w:val="20"/>
          <w:szCs w:val="20"/>
        </w:rPr>
        <w:t xml:space="preserve">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 w:rsidRPr="00C40E91">
        <w:rPr>
          <w:sz w:val="20"/>
          <w:szCs w:val="20"/>
        </w:rPr>
        <w:t>СМС-сообщения</w:t>
      </w:r>
      <w:r w:rsidRPr="00C40E91">
        <w:rPr>
          <w:sz w:val="20"/>
          <w:szCs w:val="20"/>
        </w:rPr>
        <w:t xml:space="preserve">, в случае согласия лица на уведомление таким способом и при фиксации факта отправки и доставки </w:t>
      </w:r>
      <w:r w:rsidRPr="00C40E91">
        <w:rPr>
          <w:sz w:val="20"/>
          <w:szCs w:val="20"/>
        </w:rPr>
        <w:t>СМС-извещения</w:t>
      </w:r>
      <w:r w:rsidRPr="00C40E91">
        <w:rPr>
          <w:sz w:val="20"/>
          <w:szCs w:val="20"/>
        </w:rPr>
        <w:t xml:space="preserve"> адресату).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  <w:bdr w:val="none" w:sz="0" w:space="0" w:color="auto" w:frame="1"/>
        </w:rPr>
        <w:t xml:space="preserve">Статья 165.1 Гражданского кодекса Российской Федерации предусматривает, что </w:t>
      </w:r>
      <w:r w:rsidRPr="00C40E91">
        <w:rPr>
          <w:sz w:val="20"/>
          <w:szCs w:val="20"/>
        </w:rPr>
        <w:t xml:space="preserve">заявления, уведомления, извещения, требования или иные юридически значимые сообщения, с которыми закон или сделка связывает гражданско-правовые последствия для другого лица, влекут для этого лица такие последствия с </w:t>
      </w:r>
      <w:r w:rsidRPr="00D118D9">
        <w:rPr>
          <w:sz w:val="20"/>
          <w:szCs w:val="20"/>
        </w:rPr>
        <w:t xml:space="preserve">момента </w:t>
      </w:r>
      <w:hyperlink r:id="rId5" w:history="1">
        <w:r w:rsidRPr="00D118D9">
          <w:rPr>
            <w:rStyle w:val="Hyperlink"/>
            <w:color w:val="auto"/>
            <w:sz w:val="20"/>
            <w:szCs w:val="20"/>
            <w:u w:val="none"/>
          </w:rPr>
          <w:t>доставки</w:t>
        </w:r>
      </w:hyperlink>
      <w:r w:rsidRPr="00D118D9">
        <w:rPr>
          <w:sz w:val="20"/>
          <w:szCs w:val="20"/>
        </w:rPr>
        <w:t xml:space="preserve"> соответствующего</w:t>
      </w:r>
      <w:r w:rsidRPr="00C40E91">
        <w:rPr>
          <w:sz w:val="20"/>
          <w:szCs w:val="20"/>
        </w:rPr>
        <w:t xml:space="preserve"> сообщения ему или его представителю.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color w:val="6600CC"/>
          <w:sz w:val="20"/>
          <w:szCs w:val="20"/>
        </w:rPr>
      </w:pPr>
      <w:r w:rsidRPr="00C40E91">
        <w:rPr>
          <w:sz w:val="20"/>
          <w:szCs w:val="20"/>
        </w:rPr>
        <w:t xml:space="preserve">При указанных обстоятельствах, а также с учетом извещения привлекаемого лица о дате, месте и времени рассмотрения дела об административном правонарушении посредством </w:t>
      </w:r>
      <w:r w:rsidR="00827A62">
        <w:rPr>
          <w:sz w:val="20"/>
          <w:szCs w:val="20"/>
        </w:rPr>
        <w:t>направления судебной повестки</w:t>
      </w:r>
      <w:r w:rsidRPr="00C40E91">
        <w:rPr>
          <w:sz w:val="20"/>
          <w:szCs w:val="20"/>
        </w:rPr>
        <w:t xml:space="preserve">, мировой судья считает возможным рассмотреть дело об административном правонарушении в отсутствие </w:t>
      </w:r>
      <w:r w:rsidRPr="00C40E91">
        <w:rPr>
          <w:color w:val="6600CC"/>
          <w:sz w:val="20"/>
          <w:szCs w:val="20"/>
        </w:rPr>
        <w:t>привлекаемого лица</w:t>
      </w:r>
      <w:r w:rsidR="00827A62">
        <w:rPr>
          <w:color w:val="6600CC"/>
          <w:sz w:val="20"/>
          <w:szCs w:val="20"/>
        </w:rPr>
        <w:t>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sz w:val="20"/>
          <w:szCs w:val="20"/>
        </w:rPr>
        <w:t xml:space="preserve">Так, согласно п. 2 ст. 11 Федерального закона «Об индивидуальном (персонифицированном) учете в системе обязательного пенсионного страхования» № 27-ФЗ от 01.04.1996, </w:t>
      </w:r>
      <w:r w:rsidRPr="00C40E91">
        <w:rPr>
          <w:rFonts w:eastAsia="Calibri"/>
          <w:sz w:val="20"/>
          <w:szCs w:val="20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</w:t>
      </w:r>
      <w:r w:rsidRPr="00C40E91">
        <w:rPr>
          <w:rFonts w:eastAsia="Calibri"/>
          <w:sz w:val="20"/>
          <w:szCs w:val="20"/>
        </w:rPr>
        <w:t xml:space="preserve"> </w:t>
      </w:r>
      <w:r w:rsidRPr="00C40E91">
        <w:rPr>
          <w:rFonts w:eastAsia="Calibri"/>
          <w:sz w:val="20"/>
          <w:szCs w:val="20"/>
        </w:rPr>
        <w:t>соответствии</w:t>
      </w:r>
      <w:r w:rsidRPr="00C40E91">
        <w:rPr>
          <w:rFonts w:eastAsia="Calibri"/>
          <w:sz w:val="20"/>
          <w:szCs w:val="20"/>
        </w:rPr>
        <w:t xml:space="preserve"> </w:t>
      </w:r>
      <w:r w:rsidRPr="00875E76">
        <w:rPr>
          <w:rFonts w:eastAsia="Calibri"/>
          <w:sz w:val="20"/>
          <w:szCs w:val="20"/>
        </w:rPr>
        <w:t xml:space="preserve">с законодательством Российской Федерации о налогах и сборах начисляются страховые взносы) следующие </w:t>
      </w:r>
      <w:hyperlink r:id="rId6" w:history="1">
        <w:r w:rsidRPr="00875E76">
          <w:rPr>
            <w:rStyle w:val="Hyperlink"/>
            <w:rFonts w:eastAsia="Calibri"/>
            <w:color w:val="auto"/>
            <w:sz w:val="20"/>
            <w:szCs w:val="20"/>
            <w:u w:val="none"/>
          </w:rPr>
          <w:t>сведения</w:t>
        </w:r>
      </w:hyperlink>
      <w:r w:rsidRPr="00875E76">
        <w:rPr>
          <w:rFonts w:eastAsia="Calibri"/>
          <w:sz w:val="20"/>
          <w:szCs w:val="20"/>
        </w:rPr>
        <w:t>: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страховой номер индивидуального лицевого счета;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фамилию, имя и отчество;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другие сведения, необходимые для правильного назначения страховой пенсии и накопительной пенсии;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суммы пенсионных взносов, уплаченных за застрахованное лицо, являющееся субъектом системы досрочного негосударственного пенсионного обеспечения;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- документы, подтверждающие право застрахованного лица на досрочное назначение страховой пенсии по старости.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rFonts w:eastAsia="Calibri"/>
          <w:sz w:val="20"/>
          <w:szCs w:val="20"/>
        </w:rPr>
      </w:pPr>
      <w:r w:rsidRPr="00C40E91">
        <w:rPr>
          <w:rFonts w:eastAsia="Calibri"/>
          <w:sz w:val="20"/>
          <w:szCs w:val="20"/>
        </w:rPr>
        <w:t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</w:t>
      </w:r>
      <w:r w:rsidRPr="00875E76">
        <w:rPr>
          <w:sz w:val="20"/>
          <w:szCs w:val="20"/>
        </w:rPr>
        <w:t xml:space="preserve">от 01.04.1996 кроме всего прочего указывает, что </w:t>
      </w:r>
      <w:r w:rsidRPr="00875E76">
        <w:rPr>
          <w:sz w:val="20"/>
          <w:szCs w:val="20"/>
        </w:rPr>
        <w:t xml:space="preserve">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7" w:history="1">
        <w:r w:rsidRPr="00875E76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875E76">
        <w:rPr>
          <w:sz w:val="20"/>
          <w:szCs w:val="20"/>
        </w:rPr>
        <w:t>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875E76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8" w:history="1">
        <w:r w:rsidRPr="00875E76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75E76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</w:t>
      </w:r>
      <w:r w:rsidRPr="00C40E91">
        <w:rPr>
          <w:sz w:val="20"/>
          <w:szCs w:val="20"/>
        </w:rPr>
        <w:t xml:space="preserve">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40E91">
        <w:rPr>
          <w:sz w:val="20"/>
          <w:szCs w:val="20"/>
        </w:rPr>
        <w:t xml:space="preserve"> неполном </w:t>
      </w:r>
      <w:r w:rsidRPr="00C40E91">
        <w:rPr>
          <w:sz w:val="20"/>
          <w:szCs w:val="20"/>
        </w:rPr>
        <w:t>объеме</w:t>
      </w:r>
      <w:r w:rsidRPr="00C40E91">
        <w:rPr>
          <w:sz w:val="20"/>
          <w:szCs w:val="20"/>
        </w:rPr>
        <w:t xml:space="preserve"> или в искаженном виде.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  <w:lang w:eastAsia="zh-CN"/>
        </w:rPr>
      </w:pPr>
      <w:r w:rsidRPr="00C40E91">
        <w:rPr>
          <w:bCs/>
          <w:sz w:val="20"/>
          <w:szCs w:val="20"/>
        </w:rPr>
        <w:t>В силу ст. 1.5 КоАП РФ л</w:t>
      </w:r>
      <w:r w:rsidRPr="00C40E91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В соответствии с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>. 1 ст. 2.1. КоАП РФ а</w:t>
      </w:r>
      <w:r w:rsidRPr="00C40E91">
        <w:rPr>
          <w:sz w:val="20"/>
          <w:szCs w:val="20"/>
        </w:rPr>
        <w:t xml:space="preserve"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</w:t>
      </w:r>
      <w:r w:rsidRPr="00875E76">
        <w:rPr>
          <w:sz w:val="20"/>
          <w:szCs w:val="20"/>
        </w:rPr>
        <w:t>установлена административная ответственность.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875E76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9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875E76">
        <w:rPr>
          <w:sz w:val="20"/>
          <w:szCs w:val="20"/>
          <w:shd w:val="clear" w:color="auto" w:fill="FFFFFF"/>
        </w:rPr>
        <w:t xml:space="preserve"> КоАП</w:t>
      </w:r>
      <w:r w:rsidRPr="00C40E91">
        <w:rPr>
          <w:sz w:val="20"/>
          <w:szCs w:val="20"/>
          <w:shd w:val="clear" w:color="auto" w:fill="FFFFFF"/>
        </w:rPr>
        <w:t xml:space="preserve"> РФ, доказательствами по делу об административном правонарушении являются любые фактические данные, на основе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C40E91">
        <w:rPr>
          <w:color w:val="6600CC"/>
          <w:sz w:val="20"/>
          <w:szCs w:val="20"/>
        </w:rPr>
        <w:t xml:space="preserve">№ </w:t>
      </w:r>
      <w:r w:rsidR="00B505B9">
        <w:rPr>
          <w:color w:val="6600CC"/>
          <w:sz w:val="20"/>
          <w:szCs w:val="20"/>
        </w:rPr>
        <w:t>***</w:t>
      </w:r>
      <w:r w:rsidRPr="00C40E91">
        <w:rPr>
          <w:color w:val="6600CC"/>
          <w:sz w:val="20"/>
          <w:szCs w:val="20"/>
        </w:rPr>
        <w:t xml:space="preserve"> от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сведений о страховом стаже застрахованных лиц (форма СЗВ-СТАЖ исходная) за </w:t>
      </w:r>
      <w:r w:rsidR="00B505B9">
        <w:rPr>
          <w:sz w:val="20"/>
          <w:szCs w:val="20"/>
        </w:rPr>
        <w:t>***</w:t>
      </w:r>
      <w:r w:rsidRPr="00C40E91">
        <w:rPr>
          <w:sz w:val="20"/>
          <w:szCs w:val="20"/>
        </w:rPr>
        <w:t xml:space="preserve"> от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уведомления о составлении протокола об административном правонарушении </w:t>
      </w:r>
      <w:r w:rsidRPr="00C40E91">
        <w:rPr>
          <w:color w:val="6600CC"/>
          <w:sz w:val="20"/>
          <w:szCs w:val="20"/>
        </w:rPr>
        <w:t xml:space="preserve">№ </w:t>
      </w:r>
      <w:r w:rsidR="00B505B9">
        <w:rPr>
          <w:color w:val="6600CC"/>
          <w:sz w:val="20"/>
          <w:szCs w:val="20"/>
        </w:rPr>
        <w:t>***</w:t>
      </w:r>
      <w:r w:rsidR="00875E76">
        <w:rPr>
          <w:color w:val="6600CC"/>
          <w:sz w:val="20"/>
          <w:szCs w:val="20"/>
        </w:rPr>
        <w:t xml:space="preserve"> от 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 xml:space="preserve">, копией реестра отправки уведомления по почте заказным письмом, </w:t>
      </w:r>
      <w:r w:rsidR="00875E76">
        <w:rPr>
          <w:sz w:val="20"/>
          <w:szCs w:val="20"/>
        </w:rPr>
        <w:t xml:space="preserve">копией уведомления о вручении почтового отправления, </w:t>
      </w:r>
      <w:r w:rsidRPr="00C40E91">
        <w:rPr>
          <w:sz w:val="20"/>
          <w:szCs w:val="20"/>
        </w:rPr>
        <w:t>копией уведомления о регистрации юридического лица в территориальном органе ПФ РФ, выпиской из ЕГРЮЛ.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C40E91" w:rsidRPr="00875E76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E91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C40E91" w:rsidR="00875E76">
        <w:rPr>
          <w:color w:val="6600CC"/>
          <w:sz w:val="20"/>
          <w:szCs w:val="20"/>
        </w:rPr>
        <w:t xml:space="preserve">№ </w:t>
      </w:r>
      <w:r w:rsidR="00B505B9">
        <w:rPr>
          <w:color w:val="6600CC"/>
          <w:sz w:val="20"/>
          <w:szCs w:val="20"/>
        </w:rPr>
        <w:t>***</w:t>
      </w:r>
      <w:r w:rsidRPr="00C40E91" w:rsidR="00875E76">
        <w:rPr>
          <w:color w:val="6600CC"/>
          <w:sz w:val="20"/>
          <w:szCs w:val="20"/>
        </w:rPr>
        <w:t xml:space="preserve"> </w:t>
      </w:r>
      <w:r w:rsidRPr="00C40E91" w:rsidR="00875E76">
        <w:rPr>
          <w:color w:val="6600CC"/>
          <w:sz w:val="20"/>
          <w:szCs w:val="20"/>
        </w:rPr>
        <w:t>от</w:t>
      </w:r>
      <w:r w:rsidRPr="00C40E91" w:rsidR="00875E76">
        <w:rPr>
          <w:color w:val="6600CC"/>
          <w:sz w:val="20"/>
          <w:szCs w:val="20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="00B505B9">
        <w:rPr>
          <w:sz w:val="20"/>
          <w:szCs w:val="20"/>
          <w:shd w:val="clear" w:color="auto" w:fill="FFFFFF"/>
        </w:rPr>
        <w:t xml:space="preserve"> </w:t>
      </w:r>
      <w:r w:rsidRPr="00C40E91">
        <w:rPr>
          <w:sz w:val="20"/>
          <w:szCs w:val="20"/>
          <w:shd w:val="clear" w:color="auto" w:fill="FFFFFF"/>
        </w:rPr>
        <w:t>в</w:t>
      </w:r>
      <w:r w:rsidRPr="00C40E91">
        <w:rPr>
          <w:sz w:val="20"/>
          <w:szCs w:val="20"/>
          <w:shd w:val="clear" w:color="auto" w:fill="FFFFFF"/>
        </w:rPr>
        <w:t xml:space="preserve"> отношении </w:t>
      </w:r>
      <w:r w:rsidR="00827A62">
        <w:rPr>
          <w:color w:val="6600CC"/>
          <w:sz w:val="20"/>
          <w:szCs w:val="20"/>
        </w:rPr>
        <w:t>Ахметова Р.М.</w:t>
      </w:r>
      <w:r w:rsidRPr="00C40E91">
        <w:rPr>
          <w:sz w:val="20"/>
          <w:szCs w:val="20"/>
          <w:shd w:val="clear" w:color="auto" w:fill="FFFFFF"/>
        </w:rPr>
        <w:t xml:space="preserve"> составлен уполномоченным на то должностным </w:t>
      </w:r>
      <w:r w:rsidRPr="00875E76">
        <w:rPr>
          <w:sz w:val="20"/>
          <w:szCs w:val="20"/>
          <w:shd w:val="clear" w:color="auto" w:fill="FFFFFF"/>
        </w:rPr>
        <w:t xml:space="preserve">лицом, протокол соответствует требованиям ст. </w:t>
      </w:r>
      <w:hyperlink r:id="rId10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875E76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1" w:anchor="6mUn1wNRU1Vv" w:tgtFrame="_blank" w:tooltip="Конституция &gt;  Раздел I &gt; Глава 2. Права и свободы человека и гражданина &gt; Статья 51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875E76">
        <w:rPr>
          <w:sz w:val="20"/>
          <w:szCs w:val="20"/>
          <w:shd w:val="clear" w:color="auto" w:fill="FFFFFF"/>
        </w:rPr>
        <w:t xml:space="preserve"> Российской Федерации </w:t>
      </w:r>
      <w:r w:rsidRPr="00875E76">
        <w:rPr>
          <w:sz w:val="20"/>
          <w:szCs w:val="20"/>
          <w:shd w:val="clear" w:color="auto" w:fill="FFFFFF"/>
        </w:rPr>
        <w:br/>
        <w:t xml:space="preserve">и ст. </w:t>
      </w:r>
      <w:hyperlink r:id="rId12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" w:history="1">
        <w:r w:rsidRPr="00875E76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875E76">
        <w:rPr>
          <w:sz w:val="20"/>
          <w:szCs w:val="20"/>
          <w:shd w:val="clear" w:color="auto" w:fill="FFFFFF"/>
        </w:rPr>
        <w:t xml:space="preserve"> РФ. 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C40E91">
        <w:rPr>
          <w:sz w:val="20"/>
          <w:szCs w:val="20"/>
          <w:shd w:val="clear" w:color="auto" w:fill="FFFFFF"/>
        </w:rPr>
        <w:t>События правонарушения и сведения о</w:t>
      </w:r>
      <w:r w:rsidR="00827A62">
        <w:rPr>
          <w:sz w:val="20"/>
          <w:szCs w:val="20"/>
          <w:shd w:val="clear" w:color="auto" w:fill="FFFFFF"/>
        </w:rPr>
        <w:t>б</w:t>
      </w:r>
      <w:r w:rsidRPr="00C40E91">
        <w:rPr>
          <w:sz w:val="20"/>
          <w:szCs w:val="20"/>
          <w:shd w:val="clear" w:color="auto" w:fill="FFFFFF"/>
        </w:rPr>
        <w:t xml:space="preserve"> </w:t>
      </w:r>
      <w:r w:rsidR="00827A62">
        <w:rPr>
          <w:color w:val="6600CC"/>
          <w:sz w:val="20"/>
          <w:szCs w:val="20"/>
        </w:rPr>
        <w:t>Ахметове Р.М.</w:t>
      </w:r>
      <w:r w:rsidRPr="00C40E91">
        <w:rPr>
          <w:color w:val="6600CC"/>
          <w:sz w:val="20"/>
          <w:szCs w:val="20"/>
        </w:rPr>
        <w:t xml:space="preserve">, </w:t>
      </w:r>
      <w:r w:rsidRPr="00C40E91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не представило в установленный законодательством Российской Федерации срок сведения </w:t>
      </w:r>
      <w:r w:rsidRPr="00C40E91">
        <w:rPr>
          <w:color w:val="6600CC"/>
          <w:sz w:val="20"/>
          <w:szCs w:val="20"/>
        </w:rPr>
        <w:t xml:space="preserve">о страховом стаже застрахованных </w:t>
      </w:r>
      <w:r w:rsidRPr="00C40E91">
        <w:rPr>
          <w:color w:val="6600CC"/>
          <w:sz w:val="20"/>
          <w:szCs w:val="20"/>
        </w:rPr>
        <w:t>лиц (форма СЗВ-СТАЖ исходная)</w:t>
      </w:r>
      <w:r w:rsidRPr="00C40E91">
        <w:rPr>
          <w:sz w:val="20"/>
          <w:szCs w:val="20"/>
        </w:rPr>
        <w:t xml:space="preserve"> за </w:t>
      </w:r>
      <w:r w:rsidR="00B505B9">
        <w:rPr>
          <w:sz w:val="20"/>
          <w:szCs w:val="20"/>
        </w:rPr>
        <w:t>***</w:t>
      </w:r>
      <w:r w:rsidRPr="00C40E91">
        <w:rPr>
          <w:sz w:val="20"/>
          <w:szCs w:val="20"/>
        </w:rPr>
        <w:t xml:space="preserve"> в Управление Пенсионного фонда Российской Федерации </w:t>
      </w:r>
      <w:r w:rsidRPr="00C40E91">
        <w:rPr>
          <w:sz w:val="20"/>
          <w:szCs w:val="20"/>
        </w:rPr>
        <w:br/>
      </w:r>
      <w:r w:rsidRPr="00C40E91">
        <w:rPr>
          <w:sz w:val="20"/>
          <w:szCs w:val="20"/>
        </w:rPr>
        <w:t>в</w:t>
      </w:r>
      <w:r w:rsidRPr="00C40E91">
        <w:rPr>
          <w:sz w:val="20"/>
          <w:szCs w:val="20"/>
        </w:rPr>
        <w:t xml:space="preserve"> гор. Евпатории Республики Крым.</w:t>
      </w:r>
    </w:p>
    <w:p w:rsidR="00C40E91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Согласно 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C40E91" w:rsidRPr="00827A62" w:rsidP="00827A62">
      <w:pPr>
        <w:shd w:val="clear" w:color="auto" w:fill="FFFFFF" w:themeFill="background1"/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="00827A62">
        <w:rPr>
          <w:color w:val="6600CC"/>
          <w:sz w:val="20"/>
          <w:szCs w:val="20"/>
        </w:rPr>
        <w:t>Ахметов Р.М.</w:t>
      </w:r>
      <w:r w:rsidRPr="00C40E91">
        <w:rPr>
          <w:color w:val="6600CC"/>
          <w:sz w:val="20"/>
          <w:szCs w:val="20"/>
        </w:rPr>
        <w:t xml:space="preserve"> </w:t>
      </w:r>
      <w:r w:rsidRPr="00C40E91">
        <w:rPr>
          <w:sz w:val="20"/>
          <w:szCs w:val="20"/>
        </w:rPr>
        <w:t>на момент совершения правонарушения (</w:t>
      </w:r>
      <w:r w:rsidR="00B505B9">
        <w:rPr>
          <w:color w:val="6600CC"/>
          <w:sz w:val="20"/>
          <w:szCs w:val="20"/>
        </w:rPr>
        <w:t>***</w:t>
      </w:r>
      <w:r w:rsidRPr="00C40E91">
        <w:rPr>
          <w:sz w:val="20"/>
          <w:szCs w:val="20"/>
        </w:rPr>
        <w:t>)</w:t>
      </w:r>
      <w:r w:rsidRPr="00C40E91">
        <w:rPr>
          <w:color w:val="6600CC"/>
          <w:sz w:val="20"/>
          <w:szCs w:val="20"/>
        </w:rPr>
        <w:t xml:space="preserve"> </w:t>
      </w:r>
      <w:r w:rsidRPr="00C40E91" w:rsidR="00827A62">
        <w:rPr>
          <w:sz w:val="20"/>
          <w:szCs w:val="20"/>
        </w:rPr>
        <w:t>привлекалс</w:t>
      </w:r>
      <w:r w:rsidR="00827A62">
        <w:rPr>
          <w:sz w:val="20"/>
          <w:szCs w:val="20"/>
        </w:rPr>
        <w:t>я</w:t>
      </w:r>
      <w:r w:rsidRPr="00C40E91" w:rsidR="00827A62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к административной ответственности по ст. 15</w:t>
      </w:r>
      <w:r w:rsidR="00827A62">
        <w:rPr>
          <w:sz w:val="20"/>
          <w:szCs w:val="20"/>
        </w:rPr>
        <w:t>.33.2 КоАП РФ по постановлени</w:t>
      </w:r>
      <w:r w:rsidR="00AC5B53">
        <w:rPr>
          <w:sz w:val="20"/>
          <w:szCs w:val="20"/>
        </w:rPr>
        <w:t>ю</w:t>
      </w:r>
      <w:r w:rsidR="00827A62">
        <w:rPr>
          <w:sz w:val="20"/>
          <w:szCs w:val="20"/>
        </w:rPr>
        <w:t xml:space="preserve"> </w:t>
      </w:r>
      <w:r w:rsidRPr="00F3480C" w:rsidR="00827A62">
        <w:rPr>
          <w:color w:val="6600CC"/>
          <w:sz w:val="20"/>
          <w:szCs w:val="20"/>
        </w:rPr>
        <w:t xml:space="preserve">№ </w:t>
      </w:r>
      <w:r w:rsidR="00B505B9">
        <w:rPr>
          <w:color w:val="6600CC"/>
          <w:sz w:val="20"/>
          <w:szCs w:val="20"/>
        </w:rPr>
        <w:t>***</w:t>
      </w:r>
      <w:r w:rsidRPr="00F3480C" w:rsidR="00827A62">
        <w:rPr>
          <w:color w:val="6600CC"/>
          <w:sz w:val="20"/>
          <w:szCs w:val="20"/>
          <w:shd w:val="clear" w:color="auto" w:fill="FFFFFF" w:themeFill="background1"/>
        </w:rPr>
        <w:t xml:space="preserve"> </w:t>
      </w:r>
      <w:r w:rsidRPr="00F3480C" w:rsidR="00827A62">
        <w:rPr>
          <w:color w:val="6600CC"/>
          <w:sz w:val="20"/>
          <w:szCs w:val="20"/>
          <w:shd w:val="clear" w:color="auto" w:fill="FFFFFF" w:themeFill="background1"/>
        </w:rPr>
        <w:t>от</w:t>
      </w:r>
      <w:r w:rsidRPr="00F3480C" w:rsidR="00827A62">
        <w:rPr>
          <w:color w:val="6600CC"/>
          <w:sz w:val="20"/>
          <w:szCs w:val="20"/>
          <w:shd w:val="clear" w:color="auto" w:fill="FFFFFF" w:themeFill="background1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="00827A62">
        <w:rPr>
          <w:color w:val="000000"/>
          <w:sz w:val="20"/>
          <w:szCs w:val="20"/>
          <w:shd w:val="clear" w:color="auto" w:fill="FFFFFF" w:themeFill="background1"/>
        </w:rPr>
        <w:t xml:space="preserve"> (вступило в законную силу</w:t>
      </w:r>
      <w:r w:rsidR="00AF7C0B">
        <w:rPr>
          <w:color w:val="000000"/>
          <w:sz w:val="20"/>
          <w:szCs w:val="20"/>
          <w:shd w:val="clear" w:color="auto" w:fill="FFFFFF" w:themeFill="background1"/>
        </w:rPr>
        <w:t xml:space="preserve"> </w:t>
      </w:r>
      <w:r w:rsidR="00B505B9">
        <w:rPr>
          <w:color w:val="6600CC"/>
          <w:sz w:val="20"/>
          <w:szCs w:val="20"/>
        </w:rPr>
        <w:t>***</w:t>
      </w:r>
      <w:r w:rsidR="00827A62">
        <w:rPr>
          <w:color w:val="000000"/>
          <w:sz w:val="20"/>
          <w:szCs w:val="20"/>
          <w:shd w:val="clear" w:color="auto" w:fill="FFFFFF" w:themeFill="background1"/>
        </w:rPr>
        <w:t>)</w:t>
      </w:r>
      <w:r w:rsidR="00AC5B53">
        <w:rPr>
          <w:color w:val="000000"/>
          <w:sz w:val="20"/>
          <w:szCs w:val="20"/>
          <w:shd w:val="clear" w:color="auto" w:fill="FFFFFF" w:themeFill="background1"/>
        </w:rPr>
        <w:t>.</w:t>
      </w:r>
    </w:p>
    <w:p w:rsidR="00827A62" w:rsidRPr="00C23059" w:rsidP="00827A62">
      <w:pPr>
        <w:spacing w:line="346" w:lineRule="auto"/>
        <w:ind w:firstLine="709"/>
        <w:jc w:val="both"/>
        <w:rPr>
          <w:rFonts w:eastAsia="Calibri"/>
          <w:color w:val="6600CC"/>
          <w:sz w:val="20"/>
          <w:szCs w:val="20"/>
          <w:lang w:eastAsia="en-US"/>
        </w:rPr>
      </w:pPr>
      <w:r w:rsidRPr="00C23059">
        <w:rPr>
          <w:bCs/>
          <w:sz w:val="20"/>
          <w:szCs w:val="20"/>
        </w:rPr>
        <w:t>Руководствуясь ст. 4.2. КоАП РФ обстоятельств, смягчающи</w:t>
      </w:r>
      <w:r>
        <w:rPr>
          <w:bCs/>
          <w:sz w:val="20"/>
          <w:szCs w:val="20"/>
        </w:rPr>
        <w:t>х</w:t>
      </w:r>
      <w:r w:rsidRPr="00C23059">
        <w:rPr>
          <w:bCs/>
          <w:sz w:val="20"/>
          <w:szCs w:val="20"/>
        </w:rPr>
        <w:t xml:space="preserve"> административную ответственность, </w:t>
      </w:r>
      <w:r>
        <w:rPr>
          <w:bCs/>
          <w:sz w:val="20"/>
          <w:szCs w:val="20"/>
        </w:rPr>
        <w:t>не установлено</w:t>
      </w:r>
      <w:r w:rsidRPr="00C23059">
        <w:rPr>
          <w:color w:val="6600CC"/>
          <w:sz w:val="20"/>
          <w:szCs w:val="20"/>
        </w:rPr>
        <w:t>.</w:t>
      </w:r>
    </w:p>
    <w:p w:rsidR="00827A62" w:rsidP="00827A62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Согласно ст. 4.3 КоАП РФ, обстоятельством, отягчающим административную ответственность, в данном случае, является </w:t>
      </w:r>
      <w:r>
        <w:rPr>
          <w:color w:val="6600CC"/>
          <w:sz w:val="20"/>
          <w:szCs w:val="20"/>
        </w:rPr>
        <w:t>повторное совершение однородного административного правонарушения</w:t>
      </w:r>
      <w:r>
        <w:rPr>
          <w:sz w:val="20"/>
          <w:szCs w:val="20"/>
        </w:rPr>
        <w:t>.</w:t>
      </w:r>
    </w:p>
    <w:p w:rsidR="00827A62" w:rsidP="00827A62">
      <w:pPr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Исключительных обстоятельств по делу не установлено.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outlineLvl w:val="0"/>
        <w:rPr>
          <w:sz w:val="20"/>
          <w:szCs w:val="20"/>
        </w:rPr>
      </w:pPr>
      <w:r w:rsidRPr="00C40E91">
        <w:rPr>
          <w:bCs/>
          <w:sz w:val="20"/>
          <w:szCs w:val="20"/>
        </w:rPr>
        <w:t xml:space="preserve">В силу </w:t>
      </w:r>
      <w:r w:rsidRPr="00C40E91">
        <w:rPr>
          <w:bCs/>
          <w:sz w:val="20"/>
          <w:szCs w:val="20"/>
        </w:rPr>
        <w:t>ч</w:t>
      </w:r>
      <w:r w:rsidRPr="00C40E91">
        <w:rPr>
          <w:bCs/>
          <w:sz w:val="20"/>
          <w:szCs w:val="20"/>
        </w:rPr>
        <w:t>. 1 ст. 3.1 КоАП РФ а</w:t>
      </w:r>
      <w:r w:rsidRPr="00C40E91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В соответствии с </w:t>
      </w:r>
      <w:r w:rsidRPr="00C40E91">
        <w:rPr>
          <w:sz w:val="20"/>
          <w:szCs w:val="20"/>
        </w:rPr>
        <w:t>ч</w:t>
      </w:r>
      <w:r w:rsidRPr="00C40E91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C40E91" w:rsidRPr="00C40E91" w:rsidP="00827A62">
      <w:pPr>
        <w:tabs>
          <w:tab w:val="left" w:pos="2604"/>
        </w:tabs>
        <w:autoSpaceDE w:val="0"/>
        <w:autoSpaceDN w:val="0"/>
        <w:adjustRightInd w:val="0"/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 xml:space="preserve">Санкцией ст. </w:t>
      </w:r>
      <w:r w:rsidRPr="00827A62">
        <w:rPr>
          <w:sz w:val="20"/>
          <w:szCs w:val="20"/>
        </w:rPr>
        <w:t xml:space="preserve">15.33.2 КоАП РФ предусмотрена административная ответственность за непредставление в установленный </w:t>
      </w:r>
      <w:hyperlink r:id="rId13" w:history="1">
        <w:r w:rsidRPr="00827A62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827A62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</w:t>
      </w:r>
      <w:r w:rsidRPr="00C40E91">
        <w:rPr>
          <w:sz w:val="20"/>
          <w:szCs w:val="20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C40E91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C40E91" w:rsidP="00827A62">
      <w:pPr>
        <w:pStyle w:val="ConsPlusNormal"/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При назначении административного наказания, мировой судья, в соответствии со ст.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875E76" w:rsidRPr="00C40E91" w:rsidP="00827A62">
      <w:pPr>
        <w:pStyle w:val="ConsPlusNormal"/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3C4D9E" w:rsidRPr="00C40E91" w:rsidP="00827A62">
      <w:pPr>
        <w:pStyle w:val="PlainText"/>
        <w:tabs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C40E91">
        <w:rPr>
          <w:rFonts w:ascii="Times New Roman" w:hAnsi="Times New Roman"/>
          <w:szCs w:val="20"/>
        </w:rPr>
        <w:t>На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основании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вышеизложенного,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всесторонне,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полно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объективно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выяснив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обстоятельства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дела,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выявив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причины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условия,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способствовавшие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совершению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проанализировав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фактические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данные,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оценив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имеющиеся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материалах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дела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доказательства,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учитывая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характер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данные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личности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правонарушителя,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степень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вины,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целью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воспитания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уважения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к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всеобщеустановленным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правилам,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также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предотвращения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совершения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новых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правонарушений,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="00875E76">
        <w:rPr>
          <w:rFonts w:ascii="Times New Roman" w:hAnsi="Times New Roman"/>
          <w:szCs w:val="20"/>
        </w:rPr>
        <w:t>мировой судья приходит к выводу 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необходимост</w:t>
      </w:r>
      <w:r w:rsidR="00875E76">
        <w:rPr>
          <w:rFonts w:ascii="Times New Roman" w:hAnsi="Times New Roman"/>
          <w:szCs w:val="20"/>
        </w:rPr>
        <w:t>и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назначения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лицу</w:t>
      </w:r>
      <w:r w:rsidRPr="00C40E91">
        <w:rPr>
          <w:rFonts w:ascii="Times New Roman" w:hAnsi="Times New Roman"/>
          <w:szCs w:val="20"/>
        </w:rPr>
        <w:t>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привлекаемому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к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административной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ответственности,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наказания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предусмотренного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санкцией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</w:t>
      </w:r>
      <w:r w:rsidRPr="00C40E91" w:rsidR="00E606D3">
        <w:rPr>
          <w:rFonts w:ascii="Times New Roman" w:hAnsi="Times New Roman"/>
          <w:szCs w:val="20"/>
        </w:rPr>
        <w:t xml:space="preserve">. </w:t>
      </w:r>
      <w:r w:rsidRPr="00C40E91">
        <w:rPr>
          <w:rFonts w:ascii="Times New Roman" w:hAnsi="Times New Roman"/>
          <w:szCs w:val="20"/>
        </w:rPr>
        <w:t>15.33.2</w:t>
      </w:r>
      <w:r w:rsidRPr="00C40E91" w:rsidR="00E606D3">
        <w:rPr>
          <w:rFonts w:ascii="Times New Roman" w:hAnsi="Times New Roman"/>
          <w:szCs w:val="20"/>
        </w:rPr>
        <w:t xml:space="preserve"> КоАП РФ</w:t>
      </w:r>
      <w:r w:rsidRPr="00C40E91">
        <w:rPr>
          <w:rFonts w:ascii="Times New Roman" w:hAnsi="Times New Roman"/>
          <w:szCs w:val="20"/>
        </w:rPr>
        <w:t>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виде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административного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штрафа.</w:t>
      </w:r>
    </w:p>
    <w:p w:rsidR="003C4D9E" w:rsidRPr="00C40E91" w:rsidP="00827A62">
      <w:pPr>
        <w:pStyle w:val="PlainText"/>
        <w:tabs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  <w:r w:rsidRPr="00C40E91">
        <w:rPr>
          <w:rStyle w:val="longtext"/>
          <w:rFonts w:ascii="Times New Roman" w:eastAsia="Calibri" w:hAnsi="Times New Roman"/>
          <w:szCs w:val="20"/>
        </w:rPr>
        <w:t>Руководствуясь</w:t>
      </w:r>
      <w:r w:rsidRPr="00C40E91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0E91">
        <w:rPr>
          <w:rStyle w:val="longtext"/>
          <w:rFonts w:ascii="Times New Roman" w:eastAsia="Calibri" w:hAnsi="Times New Roman"/>
          <w:szCs w:val="20"/>
        </w:rPr>
        <w:t>ст.</w:t>
      </w:r>
      <w:r w:rsidRPr="00C40E91" w:rsidR="0019209C">
        <w:rPr>
          <w:rStyle w:val="longtext"/>
          <w:rFonts w:ascii="Times New Roman" w:eastAsia="Calibri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ст.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15.33.2</w:t>
      </w:r>
      <w:r w:rsidRPr="00C40E91" w:rsidR="00326161">
        <w:rPr>
          <w:rFonts w:ascii="Times New Roman" w:hAnsi="Times New Roman"/>
          <w:szCs w:val="20"/>
        </w:rPr>
        <w:t xml:space="preserve">, 29.9, 29.10 </w:t>
      </w:r>
      <w:r w:rsidRPr="00C40E91">
        <w:rPr>
          <w:rFonts w:ascii="Times New Roman" w:hAnsi="Times New Roman"/>
          <w:szCs w:val="20"/>
        </w:rPr>
        <w:t>КоАП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РФ,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мировой</w:t>
      </w:r>
      <w:r w:rsidRPr="00C40E91" w:rsidR="0019209C">
        <w:rPr>
          <w:rFonts w:ascii="Times New Roman" w:hAnsi="Times New Roman"/>
          <w:szCs w:val="20"/>
        </w:rPr>
        <w:t xml:space="preserve"> </w:t>
      </w:r>
      <w:r w:rsidRPr="00C40E91">
        <w:rPr>
          <w:rFonts w:ascii="Times New Roman" w:hAnsi="Times New Roman"/>
          <w:szCs w:val="20"/>
        </w:rPr>
        <w:t>судья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center"/>
        <w:rPr>
          <w:sz w:val="20"/>
          <w:szCs w:val="20"/>
        </w:rPr>
      </w:pPr>
      <w:r w:rsidRPr="00C40E91">
        <w:rPr>
          <w:sz w:val="20"/>
          <w:szCs w:val="20"/>
        </w:rPr>
        <w:t>ПОСТАНОВИЛ:</w:t>
      </w:r>
    </w:p>
    <w:p w:rsidR="003C4D9E" w:rsidRPr="00875E76" w:rsidP="00827A62">
      <w:pPr>
        <w:pStyle w:val="PlainText"/>
        <w:tabs>
          <w:tab w:val="left" w:pos="567"/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b/>
          <w:szCs w:val="20"/>
        </w:rPr>
      </w:pPr>
      <w:r w:rsidRPr="00F3480C">
        <w:rPr>
          <w:rFonts w:ascii="Times New Roman" w:hAnsi="Times New Roman"/>
          <w:color w:val="6600CC"/>
          <w:szCs w:val="20"/>
        </w:rPr>
        <w:t xml:space="preserve">Директора </w:t>
      </w:r>
      <w:r w:rsidR="00B505B9">
        <w:rPr>
          <w:rFonts w:ascii="Times New Roman" w:hAnsi="Times New Roman"/>
          <w:color w:val="6600CC"/>
          <w:szCs w:val="20"/>
        </w:rPr>
        <w:t>***</w:t>
      </w:r>
      <w:r w:rsidRPr="00F3480C">
        <w:rPr>
          <w:rFonts w:ascii="Times New Roman" w:hAnsi="Times New Roman"/>
          <w:color w:val="6600CC"/>
          <w:szCs w:val="20"/>
        </w:rPr>
        <w:t xml:space="preserve"> Ахметова </w:t>
      </w:r>
      <w:r w:rsidRPr="00F3480C">
        <w:rPr>
          <w:rFonts w:ascii="Times New Roman" w:hAnsi="Times New Roman"/>
          <w:color w:val="6600CC"/>
          <w:szCs w:val="20"/>
        </w:rPr>
        <w:t>Радика</w:t>
      </w:r>
      <w:r w:rsidRPr="00F3480C">
        <w:rPr>
          <w:rFonts w:ascii="Times New Roman" w:hAnsi="Times New Roman"/>
          <w:color w:val="6600CC"/>
          <w:szCs w:val="20"/>
        </w:rPr>
        <w:t xml:space="preserve"> Маратовича</w:t>
      </w:r>
      <w:r w:rsidRPr="00F3480C" w:rsidR="002F3E03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признать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виновн</w:t>
      </w:r>
      <w:r w:rsidRPr="00F3480C" w:rsidR="002F3E03">
        <w:rPr>
          <w:rFonts w:ascii="Times New Roman" w:hAnsi="Times New Roman"/>
          <w:szCs w:val="20"/>
        </w:rPr>
        <w:t>ым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в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совершении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правонарушения,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предусмотренного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ст.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>
        <w:rPr>
          <w:rFonts w:ascii="Times New Roman" w:hAnsi="Times New Roman"/>
          <w:szCs w:val="20"/>
        </w:rPr>
        <w:t>15.33.2</w:t>
      </w:r>
      <w:r w:rsidRPr="00F3480C" w:rsidR="0019209C">
        <w:rPr>
          <w:rFonts w:ascii="Times New Roman" w:hAnsi="Times New Roman"/>
          <w:szCs w:val="20"/>
        </w:rPr>
        <w:t xml:space="preserve"> </w:t>
      </w:r>
      <w:r w:rsidRPr="00F3480C" w:rsidR="002F3E03">
        <w:rPr>
          <w:rFonts w:ascii="Times New Roman" w:hAnsi="Times New Roman"/>
          <w:szCs w:val="20"/>
        </w:rPr>
        <w:t>КоАП РФ</w:t>
      </w:r>
      <w:r w:rsidRPr="00875E76" w:rsidR="002F3E03">
        <w:rPr>
          <w:rFonts w:ascii="Times New Roman" w:hAnsi="Times New Roman"/>
          <w:szCs w:val="20"/>
        </w:rPr>
        <w:t>,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и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назначить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административное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наказание</w:t>
      </w:r>
      <w:r w:rsidRPr="00875E76" w:rsidR="00E606D3">
        <w:rPr>
          <w:rFonts w:ascii="Times New Roman" w:hAnsi="Times New Roman"/>
          <w:szCs w:val="20"/>
        </w:rPr>
        <w:t xml:space="preserve"> виде </w:t>
      </w:r>
      <w:r w:rsidRPr="00875E76">
        <w:rPr>
          <w:rFonts w:ascii="Times New Roman" w:hAnsi="Times New Roman"/>
          <w:szCs w:val="20"/>
        </w:rPr>
        <w:t>штрафа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в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размере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300</w:t>
      </w:r>
      <w:r w:rsidRPr="00875E76" w:rsidR="00415BD5">
        <w:rPr>
          <w:rFonts w:ascii="Times New Roman" w:hAnsi="Times New Roman"/>
          <w:szCs w:val="20"/>
        </w:rPr>
        <w:t>, 00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(триста)</w:t>
      </w:r>
      <w:r w:rsidRPr="00875E76" w:rsidR="00A1091B">
        <w:rPr>
          <w:rFonts w:ascii="Times New Roman" w:hAnsi="Times New Roman"/>
          <w:szCs w:val="20"/>
        </w:rPr>
        <w:t xml:space="preserve"> </w:t>
      </w:r>
      <w:r w:rsidRPr="00875E76">
        <w:rPr>
          <w:rFonts w:ascii="Times New Roman" w:hAnsi="Times New Roman"/>
          <w:szCs w:val="20"/>
        </w:rPr>
        <w:t>рублей.</w:t>
      </w:r>
    </w:p>
    <w:p w:rsidR="003C4D9E" w:rsidRPr="00875E76" w:rsidP="00827A62">
      <w:pPr>
        <w:tabs>
          <w:tab w:val="left" w:pos="2604"/>
        </w:tabs>
        <w:spacing w:line="346" w:lineRule="auto"/>
        <w:ind w:firstLine="709"/>
        <w:jc w:val="both"/>
        <w:rPr>
          <w:rStyle w:val="Emphasis"/>
          <w:i w:val="0"/>
          <w:sz w:val="20"/>
          <w:szCs w:val="20"/>
        </w:rPr>
      </w:pPr>
      <w:r w:rsidRPr="00875E76">
        <w:rPr>
          <w:rStyle w:val="Emphasis"/>
          <w:i w:val="0"/>
          <w:sz w:val="20"/>
          <w:szCs w:val="20"/>
        </w:rPr>
        <w:t>Административный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штраф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вносится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или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перечисляется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лицом,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привлеченным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к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административной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ответственности,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не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позднее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шестидесяти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дней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со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дня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вступления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постановления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в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законную</w:t>
      </w:r>
      <w:r w:rsidRPr="00875E76" w:rsidR="00A1091B">
        <w:rPr>
          <w:rStyle w:val="Emphasis"/>
          <w:i w:val="0"/>
          <w:sz w:val="20"/>
          <w:szCs w:val="20"/>
        </w:rPr>
        <w:t xml:space="preserve"> </w:t>
      </w:r>
      <w:r w:rsidRPr="00875E76">
        <w:rPr>
          <w:rStyle w:val="Emphasis"/>
          <w:i w:val="0"/>
          <w:sz w:val="20"/>
          <w:szCs w:val="20"/>
        </w:rPr>
        <w:t>силу.</w:t>
      </w:r>
    </w:p>
    <w:p w:rsidR="00875E76" w:rsidP="00827A62">
      <w:pPr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sz w:val="20"/>
          <w:szCs w:val="20"/>
        </w:rPr>
        <w:t xml:space="preserve">Штраф подлежит оплате по следующим реквизитам: </w:t>
      </w:r>
      <w:r w:rsidR="00B505B9">
        <w:rPr>
          <w:color w:val="6600CC"/>
          <w:sz w:val="20"/>
          <w:szCs w:val="20"/>
        </w:rPr>
        <w:t>***</w:t>
      </w:r>
      <w:r>
        <w:rPr>
          <w:color w:val="6600CC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Квитанция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об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уплате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штрафа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должна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быть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предоставлена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судебный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участок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№</w:t>
      </w:r>
      <w:r w:rsidRPr="00C40E91" w:rsidR="00A1091B">
        <w:rPr>
          <w:sz w:val="20"/>
          <w:szCs w:val="20"/>
        </w:rPr>
        <w:t xml:space="preserve"> </w:t>
      </w:r>
      <w:r w:rsidR="00875E76">
        <w:rPr>
          <w:sz w:val="20"/>
          <w:szCs w:val="20"/>
        </w:rPr>
        <w:t>38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Евпаторийского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судебного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района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(городской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округ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Евпатория)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Республики</w:t>
      </w:r>
      <w:r w:rsidRPr="00C40E91" w:rsidR="00A1091B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Крым</w:t>
      </w:r>
      <w:r w:rsidRPr="00C40E91">
        <w:rPr>
          <w:rStyle w:val="cnsl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rStyle w:val="cnsl"/>
          <w:sz w:val="20"/>
          <w:szCs w:val="20"/>
        </w:rPr>
      </w:pPr>
      <w:r w:rsidRPr="00C40E91">
        <w:rPr>
          <w:rStyle w:val="Emphasis"/>
          <w:i w:val="0"/>
          <w:sz w:val="20"/>
          <w:szCs w:val="20"/>
        </w:rPr>
        <w:t>Неуплата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административного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штрафа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установленный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срок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является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основанием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для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привлечения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к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административной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ответственности,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предусмотренной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ч</w:t>
      </w:r>
      <w:r w:rsidRPr="00C40E91">
        <w:rPr>
          <w:rStyle w:val="Emphasis"/>
          <w:i w:val="0"/>
          <w:sz w:val="20"/>
          <w:szCs w:val="20"/>
        </w:rPr>
        <w:t>.</w:t>
      </w:r>
      <w:r w:rsidR="000D3559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1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ст.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20.25</w:t>
      </w:r>
      <w:r w:rsidRPr="00C40E91" w:rsidR="00E606D3">
        <w:rPr>
          <w:rStyle w:val="Emphasis"/>
          <w:i w:val="0"/>
          <w:sz w:val="20"/>
          <w:szCs w:val="20"/>
        </w:rPr>
        <w:t xml:space="preserve"> КоАП РФ</w:t>
      </w:r>
      <w:r w:rsidRPr="00C40E91">
        <w:rPr>
          <w:rStyle w:val="Emphasis"/>
          <w:i w:val="0"/>
          <w:sz w:val="20"/>
          <w:szCs w:val="20"/>
        </w:rPr>
        <w:t>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iCs/>
          <w:sz w:val="20"/>
          <w:szCs w:val="20"/>
        </w:rPr>
      </w:pP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случае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неуплаты,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штраф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подлежит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принудительному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взысканию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в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соответствии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с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действующим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законодательством</w:t>
      </w:r>
      <w:r w:rsidRPr="00C40E91" w:rsidR="00FA7A15">
        <w:rPr>
          <w:rStyle w:val="Emphasis"/>
          <w:i w:val="0"/>
          <w:sz w:val="20"/>
          <w:szCs w:val="20"/>
        </w:rPr>
        <w:t xml:space="preserve"> </w:t>
      </w:r>
      <w:r w:rsidRPr="00C40E91">
        <w:rPr>
          <w:rStyle w:val="Emphasis"/>
          <w:i w:val="0"/>
          <w:sz w:val="20"/>
          <w:szCs w:val="20"/>
        </w:rPr>
        <w:t>РФ.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Постановление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может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быть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обжаловано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течение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10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суток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в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порядке,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предусмотренном</w:t>
      </w:r>
      <w:r w:rsidRPr="00C40E91">
        <w:rPr>
          <w:sz w:val="20"/>
          <w:szCs w:val="20"/>
        </w:rPr>
        <w:br/>
        <w:t>ст.</w:t>
      </w:r>
      <w:r w:rsidRPr="00C40E91" w:rsidR="00FA7A1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30.2</w:t>
      </w:r>
      <w:r w:rsidRPr="00C40E91" w:rsidR="00E606D3">
        <w:rPr>
          <w:sz w:val="20"/>
          <w:szCs w:val="20"/>
        </w:rPr>
        <w:t xml:space="preserve"> КоАП РФ</w:t>
      </w:r>
      <w:r w:rsidRPr="00C40E91">
        <w:rPr>
          <w:sz w:val="20"/>
          <w:szCs w:val="20"/>
        </w:rPr>
        <w:t>.</w:t>
      </w:r>
    </w:p>
    <w:p w:rsidR="003C4D9E" w:rsidRPr="00C40E91" w:rsidP="00827A62">
      <w:pPr>
        <w:pStyle w:val="PlainText"/>
        <w:tabs>
          <w:tab w:val="left" w:pos="567"/>
          <w:tab w:val="left" w:pos="2604"/>
        </w:tabs>
        <w:spacing w:line="346" w:lineRule="auto"/>
        <w:ind w:firstLine="709"/>
        <w:jc w:val="both"/>
        <w:rPr>
          <w:rFonts w:ascii="Times New Roman" w:hAnsi="Times New Roman"/>
          <w:szCs w:val="20"/>
        </w:rPr>
      </w:pP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Мировой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судья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/подпись/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И.О.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Семенец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СОГЛАСОВАНО</w:t>
      </w:r>
      <w:r w:rsidRPr="00C40E91">
        <w:rPr>
          <w:sz w:val="20"/>
          <w:szCs w:val="20"/>
        </w:rPr>
        <w:t>:</w:t>
      </w:r>
    </w:p>
    <w:p w:rsidR="003C4D9E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sz w:val="20"/>
          <w:szCs w:val="20"/>
        </w:rPr>
      </w:pPr>
      <w:r w:rsidRPr="00C40E91">
        <w:rPr>
          <w:sz w:val="20"/>
          <w:szCs w:val="20"/>
        </w:rPr>
        <w:t>Мировой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судья</w:t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</w:r>
      <w:r w:rsidRPr="00C40E91">
        <w:rPr>
          <w:sz w:val="20"/>
          <w:szCs w:val="20"/>
        </w:rPr>
        <w:tab/>
        <w:t>И.О.</w:t>
      </w:r>
      <w:r w:rsidRPr="00C40E91" w:rsidR="00D97BF5">
        <w:rPr>
          <w:sz w:val="20"/>
          <w:szCs w:val="20"/>
        </w:rPr>
        <w:t xml:space="preserve"> </w:t>
      </w:r>
      <w:r w:rsidRPr="00C40E91">
        <w:rPr>
          <w:sz w:val="20"/>
          <w:szCs w:val="20"/>
        </w:rPr>
        <w:t>Семенец</w:t>
      </w:r>
    </w:p>
    <w:p w:rsidR="00802A7B" w:rsidRPr="00C40E91" w:rsidP="00827A62">
      <w:pPr>
        <w:tabs>
          <w:tab w:val="left" w:pos="2604"/>
        </w:tabs>
        <w:spacing w:line="346" w:lineRule="auto"/>
        <w:ind w:firstLine="709"/>
        <w:jc w:val="both"/>
        <w:rPr>
          <w:color w:val="6600CC"/>
          <w:sz w:val="20"/>
          <w:szCs w:val="20"/>
        </w:rPr>
      </w:pPr>
      <w:r>
        <w:rPr>
          <w:color w:val="6600CC"/>
          <w:sz w:val="20"/>
          <w:szCs w:val="20"/>
        </w:rPr>
        <w:t>22.10</w:t>
      </w:r>
      <w:r w:rsidRPr="00C40E91" w:rsidR="003C4D9E">
        <w:rPr>
          <w:color w:val="6600CC"/>
          <w:sz w:val="20"/>
          <w:szCs w:val="20"/>
        </w:rPr>
        <w:t>.20</w:t>
      </w:r>
      <w:r>
        <w:rPr>
          <w:color w:val="6600CC"/>
          <w:sz w:val="20"/>
          <w:szCs w:val="20"/>
        </w:rPr>
        <w:t>20</w:t>
      </w:r>
    </w:p>
    <w:sectPr w:rsidSect="000F16BA">
      <w:head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C3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B505B9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F0D"/>
    <w:rsid w:val="00034C84"/>
    <w:rsid w:val="0005741A"/>
    <w:rsid w:val="00077EE0"/>
    <w:rsid w:val="00091B94"/>
    <w:rsid w:val="00097A90"/>
    <w:rsid w:val="000B613A"/>
    <w:rsid w:val="000C5394"/>
    <w:rsid w:val="000D3559"/>
    <w:rsid w:val="000D480C"/>
    <w:rsid w:val="000F16BA"/>
    <w:rsid w:val="0010657E"/>
    <w:rsid w:val="001104A6"/>
    <w:rsid w:val="00155A1F"/>
    <w:rsid w:val="001752CF"/>
    <w:rsid w:val="001838E0"/>
    <w:rsid w:val="0019092A"/>
    <w:rsid w:val="0019209C"/>
    <w:rsid w:val="001D4260"/>
    <w:rsid w:val="002106B8"/>
    <w:rsid w:val="0027158B"/>
    <w:rsid w:val="0027161E"/>
    <w:rsid w:val="0027742D"/>
    <w:rsid w:val="002873B3"/>
    <w:rsid w:val="002B23F4"/>
    <w:rsid w:val="002B788F"/>
    <w:rsid w:val="002F0612"/>
    <w:rsid w:val="002F3E03"/>
    <w:rsid w:val="00326161"/>
    <w:rsid w:val="003B7AED"/>
    <w:rsid w:val="003C4D9E"/>
    <w:rsid w:val="003E38FB"/>
    <w:rsid w:val="003E5A6E"/>
    <w:rsid w:val="004043BF"/>
    <w:rsid w:val="00407A41"/>
    <w:rsid w:val="00415BD5"/>
    <w:rsid w:val="0044447B"/>
    <w:rsid w:val="00457B1B"/>
    <w:rsid w:val="0047392C"/>
    <w:rsid w:val="00475B63"/>
    <w:rsid w:val="00495DEB"/>
    <w:rsid w:val="004A4538"/>
    <w:rsid w:val="004E6F04"/>
    <w:rsid w:val="004F10A1"/>
    <w:rsid w:val="004F6ABB"/>
    <w:rsid w:val="00510F55"/>
    <w:rsid w:val="00541E68"/>
    <w:rsid w:val="005505B2"/>
    <w:rsid w:val="00585098"/>
    <w:rsid w:val="00595A33"/>
    <w:rsid w:val="005E089A"/>
    <w:rsid w:val="00624258"/>
    <w:rsid w:val="00645DBB"/>
    <w:rsid w:val="00654B97"/>
    <w:rsid w:val="006B0A5F"/>
    <w:rsid w:val="006E764B"/>
    <w:rsid w:val="00710680"/>
    <w:rsid w:val="00761561"/>
    <w:rsid w:val="007A433A"/>
    <w:rsid w:val="007C151C"/>
    <w:rsid w:val="007E3460"/>
    <w:rsid w:val="007F2139"/>
    <w:rsid w:val="00802A7B"/>
    <w:rsid w:val="00827A62"/>
    <w:rsid w:val="0083272E"/>
    <w:rsid w:val="00844A0F"/>
    <w:rsid w:val="0087009C"/>
    <w:rsid w:val="00873E3A"/>
    <w:rsid w:val="00875E76"/>
    <w:rsid w:val="00876D71"/>
    <w:rsid w:val="00877F7A"/>
    <w:rsid w:val="008D6940"/>
    <w:rsid w:val="008E6279"/>
    <w:rsid w:val="008F1E9E"/>
    <w:rsid w:val="009116DE"/>
    <w:rsid w:val="00911D93"/>
    <w:rsid w:val="009216B5"/>
    <w:rsid w:val="0094166C"/>
    <w:rsid w:val="009601C3"/>
    <w:rsid w:val="00964B6B"/>
    <w:rsid w:val="00984038"/>
    <w:rsid w:val="009849C4"/>
    <w:rsid w:val="009A0B16"/>
    <w:rsid w:val="009B03BA"/>
    <w:rsid w:val="009F4047"/>
    <w:rsid w:val="00A1091B"/>
    <w:rsid w:val="00A5397B"/>
    <w:rsid w:val="00A64DB9"/>
    <w:rsid w:val="00A7204E"/>
    <w:rsid w:val="00A9761B"/>
    <w:rsid w:val="00AA5ACF"/>
    <w:rsid w:val="00AC5B53"/>
    <w:rsid w:val="00AE0268"/>
    <w:rsid w:val="00AE380F"/>
    <w:rsid w:val="00AF7C0B"/>
    <w:rsid w:val="00B013B5"/>
    <w:rsid w:val="00B1352B"/>
    <w:rsid w:val="00B2067A"/>
    <w:rsid w:val="00B4156B"/>
    <w:rsid w:val="00B505B9"/>
    <w:rsid w:val="00B9363C"/>
    <w:rsid w:val="00BC00C4"/>
    <w:rsid w:val="00BD7A25"/>
    <w:rsid w:val="00BF16C7"/>
    <w:rsid w:val="00C022E1"/>
    <w:rsid w:val="00C02F3E"/>
    <w:rsid w:val="00C23059"/>
    <w:rsid w:val="00C37CF9"/>
    <w:rsid w:val="00C40E91"/>
    <w:rsid w:val="00C653CE"/>
    <w:rsid w:val="00CC022C"/>
    <w:rsid w:val="00CC4AB6"/>
    <w:rsid w:val="00CD14BC"/>
    <w:rsid w:val="00CE15B6"/>
    <w:rsid w:val="00CF38DD"/>
    <w:rsid w:val="00CF5411"/>
    <w:rsid w:val="00D118D9"/>
    <w:rsid w:val="00D36519"/>
    <w:rsid w:val="00D4010E"/>
    <w:rsid w:val="00D62C3F"/>
    <w:rsid w:val="00D97BF5"/>
    <w:rsid w:val="00DC55A7"/>
    <w:rsid w:val="00DD37BF"/>
    <w:rsid w:val="00DE7840"/>
    <w:rsid w:val="00E32318"/>
    <w:rsid w:val="00E539DD"/>
    <w:rsid w:val="00E606D3"/>
    <w:rsid w:val="00E74E10"/>
    <w:rsid w:val="00E97884"/>
    <w:rsid w:val="00EB6B84"/>
    <w:rsid w:val="00EC19A0"/>
    <w:rsid w:val="00ED354C"/>
    <w:rsid w:val="00F0045E"/>
    <w:rsid w:val="00F02C41"/>
    <w:rsid w:val="00F16D09"/>
    <w:rsid w:val="00F3480C"/>
    <w:rsid w:val="00F369F6"/>
    <w:rsid w:val="00F51955"/>
    <w:rsid w:val="00F5732D"/>
    <w:rsid w:val="00F81F9D"/>
    <w:rsid w:val="00FA6BD6"/>
    <w:rsid w:val="00FA7A1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E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v/glava-28/statia-28.2/" TargetMode="External" /><Relationship Id="rId11" Type="http://schemas.openxmlformats.org/officeDocument/2006/relationships/hyperlink" Target="https://sudact.ru/law/konstitutsiia/" TargetMode="External" /><Relationship Id="rId12" Type="http://schemas.openxmlformats.org/officeDocument/2006/relationships/hyperlink" Target="https://sudact.ru/law/koap/razdel-iv/glava-25/statia-25.1/" TargetMode="External" /><Relationship Id="rId13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4" Type="http://schemas.openxmlformats.org/officeDocument/2006/relationships/header" Target="header1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903DAD475ACB27F70AF17063BE617F05E76542D80CD7C8C6873079C474045124B4DDC3327BDB68028316AD785270F680D88345F883333DE2CI1I" TargetMode="External" /><Relationship Id="rId5" Type="http://schemas.openxmlformats.org/officeDocument/2006/relationships/hyperlink" Target="consultantplus://offline/ref=2BA81ED0A8339C90E796F93D3B9CA4056ACA6056C596A80DE8B6667D01045938C1C80DC0909B00AEZ80FL" TargetMode="External" /><Relationship Id="rId6" Type="http://schemas.openxmlformats.org/officeDocument/2006/relationships/hyperlink" Target="consultantplus://offline/ref=5FC38E38240AE210D19190C0FA76B63121DB319E6830FBBB08585A5C6F33D04647310F06F7671A11757A36C135BBAB11649E27A092C59144a3dEQ" TargetMode="External" /><Relationship Id="rId7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8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9" Type="http://schemas.openxmlformats.org/officeDocument/2006/relationships/hyperlink" Target="https://sudact.ru/law/koap/razdel-iv/glava-26/statia-26.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