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7083" w:rsidRPr="009E4575" w:rsidP="00797083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Дело № 5-38-353</w:t>
      </w:r>
      <w:r>
        <w:rPr>
          <w:sz w:val="26"/>
          <w:szCs w:val="26"/>
        </w:rPr>
        <w:t>/2018</w:t>
      </w:r>
    </w:p>
    <w:p w:rsidR="00797083" w:rsidRPr="009E4575" w:rsidP="00797083">
      <w:pPr>
        <w:ind w:firstLine="540"/>
        <w:rPr>
          <w:sz w:val="26"/>
          <w:szCs w:val="26"/>
        </w:rPr>
      </w:pPr>
    </w:p>
    <w:p w:rsidR="00797083" w:rsidRPr="009E4575" w:rsidP="00797083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797083" w:rsidRPr="009E4575" w:rsidP="00797083">
      <w:pPr>
        <w:ind w:right="-650" w:firstLine="540"/>
        <w:rPr>
          <w:sz w:val="26"/>
          <w:szCs w:val="26"/>
        </w:rPr>
      </w:pPr>
    </w:p>
    <w:p w:rsidR="00797083" w:rsidRPr="009E4575" w:rsidP="00797083">
      <w:pPr>
        <w:ind w:right="-227" w:firstLine="540"/>
        <w:rPr>
          <w:sz w:val="26"/>
          <w:szCs w:val="26"/>
        </w:rPr>
      </w:pPr>
      <w:r>
        <w:rPr>
          <w:sz w:val="26"/>
          <w:szCs w:val="26"/>
        </w:rPr>
        <w:t>01 июня 2018</w:t>
      </w:r>
      <w:r w:rsidRPr="009E4575">
        <w:rPr>
          <w:sz w:val="26"/>
          <w:szCs w:val="26"/>
        </w:rPr>
        <w:t xml:space="preserve"> года                                              </w:t>
      </w:r>
      <w:r>
        <w:rPr>
          <w:sz w:val="26"/>
          <w:szCs w:val="26"/>
        </w:rPr>
        <w:t xml:space="preserve">   </w:t>
      </w:r>
      <w:r w:rsidRPr="009E4575">
        <w:rPr>
          <w:sz w:val="26"/>
          <w:szCs w:val="26"/>
        </w:rPr>
        <w:t xml:space="preserve"> г. Евпатория, пр. Ленина 50/51</w:t>
      </w:r>
    </w:p>
    <w:p w:rsidR="00797083" w:rsidRPr="009E4575" w:rsidP="00797083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>ировой судья судебного участка № 38 Евпаторийского судебного района (городской округ Евпатория) Киоса Наталья Алексеевна</w:t>
      </w:r>
      <w:r w:rsidRPr="009E457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797083" w:rsidRPr="009E4575" w:rsidP="00797083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Наривоньчик</w:t>
      </w:r>
      <w:r>
        <w:rPr>
          <w:b/>
          <w:sz w:val="26"/>
          <w:szCs w:val="26"/>
        </w:rPr>
        <w:t xml:space="preserve"> Яна Владимировича</w:t>
      </w:r>
      <w:r>
        <w:rPr>
          <w:sz w:val="26"/>
          <w:szCs w:val="26"/>
        </w:rPr>
        <w:t xml:space="preserve">, </w:t>
      </w:r>
      <w:r w:rsidR="00A03DED">
        <w:rPr>
          <w:sz w:val="26"/>
          <w:szCs w:val="26"/>
        </w:rPr>
        <w:t>личные данные</w:t>
      </w:r>
    </w:p>
    <w:p w:rsidR="00797083" w:rsidRPr="009E4575" w:rsidP="0079708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ч. 3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797083" w:rsidRPr="009E4575" w:rsidP="00797083">
      <w:pPr>
        <w:ind w:firstLine="540"/>
        <w:jc w:val="both"/>
        <w:rPr>
          <w:sz w:val="26"/>
          <w:szCs w:val="26"/>
        </w:rPr>
      </w:pPr>
    </w:p>
    <w:p w:rsidR="00797083" w:rsidRPr="009E4575" w:rsidP="00797083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4575">
        <w:rPr>
          <w:b/>
          <w:sz w:val="26"/>
          <w:szCs w:val="26"/>
        </w:rPr>
        <w:t>УСТАНОВИЛ</w:t>
      </w:r>
      <w:r w:rsidRPr="009E4575">
        <w:rPr>
          <w:b/>
          <w:sz w:val="26"/>
          <w:szCs w:val="26"/>
        </w:rPr>
        <w:t xml:space="preserve"> :</w:t>
      </w:r>
    </w:p>
    <w:p w:rsidR="00797083" w:rsidRPr="009E4575" w:rsidP="00797083">
      <w:pPr>
        <w:ind w:firstLine="540"/>
        <w:jc w:val="center"/>
        <w:rPr>
          <w:b/>
          <w:sz w:val="26"/>
          <w:szCs w:val="26"/>
        </w:rPr>
      </w:pPr>
    </w:p>
    <w:p w:rsidR="00797083" w:rsidRPr="009E4575" w:rsidP="0079708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года, в </w:t>
      </w:r>
      <w:r>
        <w:rPr>
          <w:sz w:val="26"/>
          <w:szCs w:val="26"/>
        </w:rPr>
        <w:t>***</w:t>
      </w:r>
      <w:r w:rsidRPr="009E4575">
        <w:rPr>
          <w:sz w:val="26"/>
          <w:szCs w:val="26"/>
        </w:rPr>
        <w:t xml:space="preserve"> час., </w:t>
      </w:r>
      <w:r>
        <w:rPr>
          <w:sz w:val="26"/>
          <w:szCs w:val="26"/>
        </w:rPr>
        <w:t>Наривоньчик</w:t>
      </w:r>
      <w:r>
        <w:rPr>
          <w:sz w:val="26"/>
          <w:szCs w:val="26"/>
        </w:rPr>
        <w:t xml:space="preserve"> Я.В.</w:t>
      </w:r>
      <w:r w:rsidRPr="009E4575">
        <w:rPr>
          <w:sz w:val="26"/>
          <w:szCs w:val="26"/>
        </w:rPr>
        <w:t xml:space="preserve"> в отношении которого решением </w:t>
      </w:r>
      <w:r>
        <w:rPr>
          <w:sz w:val="26"/>
          <w:szCs w:val="26"/>
        </w:rPr>
        <w:t>Красносулинского</w:t>
      </w:r>
      <w:r>
        <w:rPr>
          <w:sz w:val="26"/>
          <w:szCs w:val="26"/>
        </w:rPr>
        <w:t xml:space="preserve"> районного</w:t>
      </w:r>
      <w:r w:rsidRPr="009E4575">
        <w:rPr>
          <w:sz w:val="26"/>
          <w:szCs w:val="26"/>
        </w:rPr>
        <w:t xml:space="preserve"> суда </w:t>
      </w:r>
      <w:r>
        <w:rPr>
          <w:sz w:val="26"/>
          <w:szCs w:val="26"/>
        </w:rPr>
        <w:t xml:space="preserve">Ростовской области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9E4575">
        <w:rPr>
          <w:sz w:val="26"/>
          <w:szCs w:val="26"/>
        </w:rPr>
        <w:t xml:space="preserve">  </w:t>
      </w:r>
      <w:r w:rsidRPr="009E4575">
        <w:rPr>
          <w:sz w:val="26"/>
          <w:szCs w:val="26"/>
        </w:rPr>
        <w:t>установлен</w:t>
      </w:r>
      <w:r w:rsidRPr="009E4575">
        <w:rPr>
          <w:sz w:val="26"/>
          <w:szCs w:val="26"/>
        </w:rPr>
        <w:t xml:space="preserve"> административный надзор, </w:t>
      </w:r>
      <w:r>
        <w:rPr>
          <w:sz w:val="26"/>
          <w:szCs w:val="26"/>
        </w:rPr>
        <w:t xml:space="preserve">повторно </w:t>
      </w:r>
      <w:r w:rsidRPr="009E4575">
        <w:rPr>
          <w:sz w:val="26"/>
          <w:szCs w:val="26"/>
        </w:rPr>
        <w:t>нарушил ограничения, возложенные на него судом, а именно</w:t>
      </w:r>
      <w:r>
        <w:rPr>
          <w:sz w:val="26"/>
          <w:szCs w:val="26"/>
        </w:rPr>
        <w:t xml:space="preserve"> отсутствовал по месту жительства</w:t>
      </w:r>
      <w:r w:rsidRPr="009E4575">
        <w:rPr>
          <w:sz w:val="26"/>
          <w:szCs w:val="26"/>
        </w:rPr>
        <w:t>, тем самым совершил административное прав</w:t>
      </w:r>
      <w:r>
        <w:rPr>
          <w:sz w:val="26"/>
          <w:szCs w:val="26"/>
        </w:rPr>
        <w:t>онарушен</w:t>
      </w:r>
      <w:r w:rsidR="00EF0C35">
        <w:rPr>
          <w:sz w:val="26"/>
          <w:szCs w:val="26"/>
        </w:rPr>
        <w:t>ие, предусмотренное ч. 3</w:t>
      </w:r>
      <w:r w:rsidRPr="009E4575">
        <w:rPr>
          <w:sz w:val="26"/>
          <w:szCs w:val="26"/>
        </w:rPr>
        <w:t xml:space="preserve"> ст. 19.24 КоАП Российской Федерации.</w:t>
      </w:r>
    </w:p>
    <w:p w:rsidR="00797083" w:rsidP="00797083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>
        <w:rPr>
          <w:rFonts w:eastAsia="Calibri"/>
          <w:sz w:val="26"/>
          <w:szCs w:val="26"/>
          <w:lang w:eastAsia="en-US"/>
        </w:rPr>
        <w:t>Наривоньчик</w:t>
      </w:r>
      <w:r>
        <w:rPr>
          <w:rFonts w:eastAsia="Calibri"/>
          <w:sz w:val="26"/>
          <w:szCs w:val="26"/>
          <w:lang w:eastAsia="en-US"/>
        </w:rPr>
        <w:t xml:space="preserve"> Я.В.</w:t>
      </w:r>
      <w:r w:rsidRPr="0010184F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10184F">
        <w:rPr>
          <w:sz w:val="26"/>
          <w:szCs w:val="26"/>
        </w:rPr>
        <w:t>признал, не отрицал обстоятельств изложенных в протоколе об административном правонарушении.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Добавил, что  подрабатывает в ночное время сторожем, в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 с чем отсутствовал по месту жительства.</w:t>
      </w:r>
    </w:p>
    <w:p w:rsidR="00797083" w:rsidRPr="0010184F" w:rsidP="00797083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правонарушителя,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>
        <w:rPr>
          <w:rFonts w:eastAsia="Calibri"/>
          <w:sz w:val="26"/>
          <w:szCs w:val="26"/>
          <w:lang w:eastAsia="en-US"/>
        </w:rPr>
        <w:t>Наривоньчик</w:t>
      </w:r>
      <w:r>
        <w:rPr>
          <w:rFonts w:eastAsia="Calibri"/>
          <w:sz w:val="26"/>
          <w:szCs w:val="26"/>
          <w:lang w:eastAsia="en-US"/>
        </w:rPr>
        <w:t xml:space="preserve"> Я.В.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ч.3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797083" w:rsidRPr="0010184F" w:rsidP="00797083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>
        <w:rPr>
          <w:rFonts w:eastAsia="Calibri"/>
          <w:sz w:val="26"/>
          <w:szCs w:val="26"/>
          <w:lang w:eastAsia="en-US"/>
        </w:rPr>
        <w:t>Наривоньчик</w:t>
      </w:r>
      <w:r>
        <w:rPr>
          <w:rFonts w:eastAsia="Calibri"/>
          <w:sz w:val="26"/>
          <w:szCs w:val="26"/>
          <w:lang w:eastAsia="en-US"/>
        </w:rPr>
        <w:t xml:space="preserve"> Я.В.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ч.3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</w:t>
      </w:r>
      <w:r>
        <w:rPr>
          <w:sz w:val="26"/>
          <w:szCs w:val="26"/>
        </w:rPr>
        <w:t xml:space="preserve">заявлением о постановке на учет, решением </w:t>
      </w:r>
      <w:r>
        <w:rPr>
          <w:sz w:val="26"/>
          <w:szCs w:val="26"/>
        </w:rPr>
        <w:t>Красносулинского</w:t>
      </w:r>
      <w:r>
        <w:rPr>
          <w:sz w:val="26"/>
          <w:szCs w:val="26"/>
        </w:rPr>
        <w:t xml:space="preserve"> районного</w:t>
      </w:r>
      <w:r w:rsidRPr="009E4575">
        <w:rPr>
          <w:sz w:val="26"/>
          <w:szCs w:val="26"/>
        </w:rPr>
        <w:t xml:space="preserve"> суда </w:t>
      </w:r>
      <w:r>
        <w:rPr>
          <w:sz w:val="26"/>
          <w:szCs w:val="26"/>
        </w:rPr>
        <w:t xml:space="preserve">Ростовской области от </w:t>
      </w:r>
      <w:r w:rsidR="00A03DED">
        <w:rPr>
          <w:sz w:val="26"/>
          <w:szCs w:val="26"/>
        </w:rPr>
        <w:t>***</w:t>
      </w:r>
      <w:r>
        <w:rPr>
          <w:sz w:val="26"/>
          <w:szCs w:val="26"/>
        </w:rPr>
        <w:t>, справкой, графиком прибытия поднадзорного, актом по</w:t>
      </w:r>
      <w:r w:rsidR="00EF0C35">
        <w:rPr>
          <w:sz w:val="26"/>
          <w:szCs w:val="26"/>
        </w:rPr>
        <w:t xml:space="preserve">сещения поднадзорного лица от </w:t>
      </w:r>
      <w:r w:rsidR="00A03DED">
        <w:rPr>
          <w:sz w:val="26"/>
          <w:szCs w:val="26"/>
        </w:rPr>
        <w:t>***,</w:t>
      </w:r>
      <w:r>
        <w:rPr>
          <w:sz w:val="26"/>
          <w:szCs w:val="26"/>
        </w:rPr>
        <w:t xml:space="preserve"> постановлением мирового судьи от </w:t>
      </w:r>
      <w:r w:rsidR="00A03DED">
        <w:rPr>
          <w:sz w:val="26"/>
          <w:szCs w:val="26"/>
        </w:rPr>
        <w:t>***</w:t>
      </w:r>
      <w:r>
        <w:rPr>
          <w:sz w:val="26"/>
          <w:szCs w:val="26"/>
        </w:rPr>
        <w:t xml:space="preserve">, согласно которого </w:t>
      </w:r>
      <w:r>
        <w:rPr>
          <w:sz w:val="26"/>
          <w:szCs w:val="26"/>
        </w:rPr>
        <w:t>Наривоньчик</w:t>
      </w:r>
      <w:r>
        <w:rPr>
          <w:sz w:val="26"/>
          <w:szCs w:val="26"/>
        </w:rPr>
        <w:t xml:space="preserve"> Я.В. был привлечен к административной</w:t>
      </w:r>
      <w:r>
        <w:rPr>
          <w:sz w:val="26"/>
          <w:szCs w:val="26"/>
        </w:rPr>
        <w:t xml:space="preserve"> ответственности по ч.1 ст. 19.24 КоАП РФ, </w:t>
      </w:r>
      <w:r>
        <w:rPr>
          <w:sz w:val="26"/>
          <w:szCs w:val="26"/>
        </w:rPr>
        <w:t>которое</w:t>
      </w:r>
      <w:r>
        <w:rPr>
          <w:sz w:val="26"/>
          <w:szCs w:val="26"/>
        </w:rPr>
        <w:t xml:space="preserve"> вступило в законную силу </w:t>
      </w:r>
      <w:r w:rsidR="00A03DED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EF0C35" w:rsidP="00797083">
      <w:pPr>
        <w:ind w:firstLine="720"/>
        <w:jc w:val="both"/>
        <w:rPr>
          <w:rFonts w:ascii="Arial" w:hAnsi="Arial" w:cs="Arial"/>
          <w:color w:val="333333"/>
          <w:shd w:val="clear" w:color="auto" w:fill="FFFFFF"/>
        </w:rPr>
      </w:pPr>
      <w:r w:rsidRPr="0010184F">
        <w:rPr>
          <w:sz w:val="26"/>
          <w:szCs w:val="26"/>
        </w:rPr>
        <w:t xml:space="preserve">Действия </w:t>
      </w:r>
      <w:r>
        <w:rPr>
          <w:rFonts w:eastAsia="Calibri"/>
          <w:sz w:val="26"/>
          <w:szCs w:val="26"/>
          <w:lang w:eastAsia="en-US"/>
        </w:rPr>
        <w:t>Наривоньчик</w:t>
      </w:r>
      <w:r>
        <w:rPr>
          <w:rFonts w:eastAsia="Calibri"/>
          <w:sz w:val="26"/>
          <w:szCs w:val="26"/>
          <w:lang w:eastAsia="en-US"/>
        </w:rPr>
        <w:t xml:space="preserve"> Я.В.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правильно квалифицированы  по </w:t>
      </w:r>
      <w:r>
        <w:rPr>
          <w:sz w:val="26"/>
          <w:szCs w:val="26"/>
        </w:rPr>
        <w:t>ч.3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 xml:space="preserve">правонарушениях, как  </w:t>
      </w:r>
      <w:r w:rsidRPr="00EF0C35">
        <w:rPr>
          <w:color w:val="333333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"http://www.consultant.ru/document/cons_doc_LAW_289340/51d1a3c7f38b2c9486c6f90507a160a4142cffc3/" \l "dst2605" </w:instrText>
      </w:r>
      <w:r>
        <w:fldChar w:fldCharType="separate"/>
      </w:r>
      <w:r w:rsidRPr="00EF0C35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частью 1</w:t>
      </w:r>
      <w:r>
        <w:fldChar w:fldCharType="end"/>
      </w:r>
      <w:r w:rsidRPr="00EF0C35">
        <w:rPr>
          <w:color w:val="333333"/>
          <w:sz w:val="26"/>
          <w:szCs w:val="26"/>
          <w:shd w:val="clear" w:color="auto" w:fill="FFFFFF"/>
        </w:rPr>
        <w:t> настоящей статьи, если эти действия (бездействие) не содер</w:t>
      </w:r>
      <w:r>
        <w:rPr>
          <w:color w:val="333333"/>
          <w:sz w:val="26"/>
          <w:szCs w:val="26"/>
          <w:shd w:val="clear" w:color="auto" w:fill="FFFFFF"/>
        </w:rPr>
        <w:t>жат уголовно наказуемого деяния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797083" w:rsidRPr="009E4575" w:rsidP="00797083">
      <w:pPr>
        <w:ind w:firstLine="720"/>
        <w:jc w:val="both"/>
        <w:rPr>
          <w:sz w:val="26"/>
          <w:szCs w:val="26"/>
        </w:rPr>
      </w:pPr>
      <w:r w:rsidRPr="00F54CEA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</w:t>
      </w:r>
      <w:r w:rsidRPr="0010184F">
        <w:rPr>
          <w:sz w:val="26"/>
          <w:szCs w:val="26"/>
        </w:rPr>
        <w:t xml:space="preserve">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</w:t>
      </w:r>
      <w:r w:rsidRPr="0010184F">
        <w:rPr>
          <w:sz w:val="26"/>
          <w:szCs w:val="26"/>
        </w:rPr>
        <w:t xml:space="preserve">виновного, его имущественное положение, считает необходимым назначить наказание в виде </w:t>
      </w:r>
      <w:r w:rsidR="00EF0C35">
        <w:rPr>
          <w:sz w:val="26"/>
          <w:szCs w:val="26"/>
        </w:rPr>
        <w:t>обязательных работ.</w:t>
      </w:r>
      <w:r w:rsidRPr="009E4575">
        <w:rPr>
          <w:sz w:val="26"/>
          <w:szCs w:val="26"/>
        </w:rPr>
        <w:t xml:space="preserve"> </w:t>
      </w:r>
    </w:p>
    <w:p w:rsidR="00797083" w:rsidP="00797083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 xml:space="preserve">На основании </w:t>
      </w:r>
      <w:r w:rsidRPr="009E4575">
        <w:rPr>
          <w:sz w:val="26"/>
          <w:szCs w:val="26"/>
        </w:rPr>
        <w:t>изложенного</w:t>
      </w:r>
      <w:r w:rsidRPr="009E4575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EF0C35" w:rsidRPr="009E4575" w:rsidP="00797083">
      <w:pPr>
        <w:ind w:firstLine="540"/>
        <w:jc w:val="both"/>
        <w:rPr>
          <w:sz w:val="26"/>
          <w:szCs w:val="26"/>
        </w:rPr>
      </w:pPr>
    </w:p>
    <w:p w:rsidR="00797083" w:rsidP="00797083">
      <w:pPr>
        <w:ind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EF0C35" w:rsidRPr="009E4575" w:rsidP="00797083">
      <w:pPr>
        <w:ind w:firstLine="540"/>
        <w:jc w:val="center"/>
        <w:rPr>
          <w:b/>
          <w:sz w:val="26"/>
          <w:szCs w:val="26"/>
        </w:rPr>
      </w:pPr>
    </w:p>
    <w:p w:rsidR="00EF0C35" w:rsidP="00EF0C35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Наривоньчик</w:t>
      </w:r>
      <w:r>
        <w:rPr>
          <w:b/>
          <w:sz w:val="26"/>
          <w:szCs w:val="26"/>
        </w:rPr>
        <w:t xml:space="preserve"> Яна Владимировича</w:t>
      </w:r>
      <w:r w:rsidRPr="00296D73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>признать</w:t>
      </w:r>
      <w:r w:rsidRPr="00843728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>виновным в совершении право</w:t>
      </w:r>
      <w:r>
        <w:rPr>
          <w:sz w:val="26"/>
          <w:szCs w:val="26"/>
        </w:rPr>
        <w:t>нарушения, предусмотренного ч. 3</w:t>
      </w:r>
      <w:r w:rsidRPr="00843728">
        <w:rPr>
          <w:sz w:val="26"/>
          <w:szCs w:val="26"/>
        </w:rPr>
        <w:t xml:space="preserve"> ст. </w:t>
      </w:r>
      <w:r>
        <w:rPr>
          <w:sz w:val="26"/>
          <w:szCs w:val="26"/>
        </w:rPr>
        <w:t>19.24</w:t>
      </w:r>
      <w:r w:rsidRPr="00843728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</w:t>
      </w:r>
      <w:r>
        <w:rPr>
          <w:sz w:val="26"/>
          <w:szCs w:val="26"/>
        </w:rPr>
        <w:t>20</w:t>
      </w:r>
      <w:r w:rsidRPr="00A7365D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EF0C35" w:rsidP="00EF0C35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Постановление может быть обжаловано в течени</w:t>
      </w:r>
      <w:r w:rsidRPr="00843728">
        <w:rPr>
          <w:sz w:val="26"/>
          <w:szCs w:val="26"/>
        </w:rPr>
        <w:t>и</w:t>
      </w:r>
      <w:r w:rsidRPr="00843728">
        <w:rPr>
          <w:sz w:val="26"/>
          <w:szCs w:val="26"/>
        </w:rPr>
        <w:t xml:space="preserve"> 10 суток в</w:t>
      </w:r>
      <w:r>
        <w:rPr>
          <w:sz w:val="26"/>
          <w:szCs w:val="26"/>
        </w:rPr>
        <w:t xml:space="preserve"> </w:t>
      </w:r>
      <w:r w:rsidRPr="00843728">
        <w:rPr>
          <w:sz w:val="26"/>
          <w:szCs w:val="26"/>
        </w:rPr>
        <w:t>п</w:t>
      </w:r>
      <w:r>
        <w:rPr>
          <w:sz w:val="26"/>
          <w:szCs w:val="26"/>
        </w:rPr>
        <w:t>орядке, предусмотренном ст. 30.3</w:t>
      </w:r>
      <w:r w:rsidRPr="00843728"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Кодекса  Российской Федерации об административных правонарушениях.</w:t>
      </w:r>
    </w:p>
    <w:p w:rsidR="00797083" w:rsidP="00EF0C35">
      <w:pPr>
        <w:ind w:firstLine="720"/>
        <w:jc w:val="both"/>
        <w:rPr>
          <w:sz w:val="26"/>
          <w:szCs w:val="26"/>
        </w:rPr>
      </w:pPr>
    </w:p>
    <w:p w:rsidR="00797083" w:rsidRPr="00843728" w:rsidP="00797083">
      <w:pPr>
        <w:ind w:firstLine="720"/>
        <w:rPr>
          <w:sz w:val="26"/>
          <w:szCs w:val="26"/>
        </w:rPr>
      </w:pPr>
    </w:p>
    <w:p w:rsidR="00797083" w:rsidP="00797083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  <w:r w:rsidRPr="00843728">
        <w:rPr>
          <w:b/>
          <w:sz w:val="26"/>
          <w:szCs w:val="26"/>
        </w:rPr>
        <w:t xml:space="preserve"> </w:t>
      </w:r>
      <w:r w:rsidRPr="00CB11CE">
        <w:rPr>
          <w:rFonts w:eastAsia="Tahoma"/>
          <w:b/>
          <w:sz w:val="28"/>
          <w:szCs w:val="28"/>
          <w:lang w:eastAsia="zh-CN"/>
        </w:rPr>
        <w:t>Мировой судья                                                         Н.А. Киоса</w:t>
      </w:r>
    </w:p>
    <w:p w:rsidR="00A03DED" w:rsidP="00797083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  <w:r>
        <w:rPr>
          <w:rFonts w:eastAsia="Tahoma"/>
          <w:b/>
          <w:sz w:val="28"/>
          <w:szCs w:val="28"/>
          <w:lang w:eastAsia="zh-CN"/>
        </w:rPr>
        <w:t>Согласовано</w:t>
      </w:r>
    </w:p>
    <w:p w:rsidR="00A03DED" w:rsidP="00797083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  <w:r>
        <w:rPr>
          <w:rFonts w:eastAsia="Tahoma"/>
          <w:b/>
          <w:sz w:val="28"/>
          <w:szCs w:val="28"/>
          <w:lang w:eastAsia="zh-CN"/>
        </w:rPr>
        <w:t>Мировой судья                                                          Н.А. Киоса</w:t>
      </w:r>
    </w:p>
    <w:p w:rsidR="00797083" w:rsidRPr="00843728" w:rsidP="00797083">
      <w:pPr>
        <w:rPr>
          <w:sz w:val="26"/>
          <w:szCs w:val="26"/>
        </w:rPr>
      </w:pPr>
    </w:p>
    <w:p w:rsidR="00797083" w:rsidRPr="00843728" w:rsidP="00797083">
      <w:pPr>
        <w:rPr>
          <w:sz w:val="26"/>
          <w:szCs w:val="26"/>
        </w:rPr>
      </w:pPr>
    </w:p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797083" w:rsidP="00797083"/>
    <w:p w:rsidR="00AA4911"/>
    <w:sectPr w:rsidSect="00935C06">
      <w:pgSz w:w="11906" w:h="16838"/>
      <w:pgMar w:top="79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3"/>
    <w:rsid w:val="0010184F"/>
    <w:rsid w:val="001A0810"/>
    <w:rsid w:val="00296D73"/>
    <w:rsid w:val="00797083"/>
    <w:rsid w:val="00843728"/>
    <w:rsid w:val="009E4575"/>
    <w:rsid w:val="00A03DED"/>
    <w:rsid w:val="00A7365D"/>
    <w:rsid w:val="00AA4911"/>
    <w:rsid w:val="00CB11CE"/>
    <w:rsid w:val="00EF0C35"/>
    <w:rsid w:val="00F5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9708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797083"/>
  </w:style>
  <w:style w:type="character" w:styleId="Hyperlink">
    <w:name w:val="Hyperlink"/>
    <w:basedOn w:val="DefaultParagraphFont"/>
    <w:uiPriority w:val="99"/>
    <w:semiHidden/>
    <w:unhideWhenUsed/>
    <w:rsid w:val="00797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