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7DE" w:rsidRPr="000158AB" w:rsidP="001727DE">
      <w:pPr>
        <w:spacing w:line="240" w:lineRule="atLeast"/>
        <w:ind w:firstLine="540"/>
        <w:jc w:val="right"/>
        <w:rPr>
          <w:sz w:val="28"/>
          <w:szCs w:val="28"/>
        </w:rPr>
      </w:pPr>
      <w:r w:rsidRPr="000158AB">
        <w:rPr>
          <w:sz w:val="28"/>
          <w:szCs w:val="28"/>
        </w:rPr>
        <w:t>Дело № 5-38-</w:t>
      </w:r>
      <w:r w:rsidR="00C83A05">
        <w:rPr>
          <w:sz w:val="28"/>
          <w:szCs w:val="28"/>
        </w:rPr>
        <w:t>362</w:t>
      </w:r>
      <w:r w:rsidRPr="000158AB">
        <w:rPr>
          <w:sz w:val="28"/>
          <w:szCs w:val="28"/>
        </w:rPr>
        <w:t>/2019</w:t>
      </w: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</w:p>
    <w:p w:rsidR="001727DE" w:rsidRPr="000158AB" w:rsidP="001727DE">
      <w:pPr>
        <w:spacing w:line="240" w:lineRule="atLeast"/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ПОСТАНОВЛЕНИЕ</w:t>
      </w:r>
    </w:p>
    <w:p w:rsidR="001727DE" w:rsidRPr="000158AB" w:rsidP="003213BB">
      <w:pPr>
        <w:spacing w:line="240" w:lineRule="atLeast"/>
        <w:ind w:firstLine="540"/>
        <w:rPr>
          <w:sz w:val="28"/>
          <w:szCs w:val="28"/>
        </w:rPr>
      </w:pPr>
    </w:p>
    <w:p w:rsidR="001727DE" w:rsidRPr="000158AB" w:rsidP="003213BB">
      <w:pPr>
        <w:spacing w:line="24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22 августа</w:t>
      </w:r>
      <w:r w:rsidRPr="000158AB">
        <w:rPr>
          <w:sz w:val="28"/>
          <w:szCs w:val="28"/>
        </w:rPr>
        <w:t xml:space="preserve"> 2019 года                                  г. Евпатория, пр. Ленина,51/50</w:t>
      </w:r>
    </w:p>
    <w:p w:rsidR="001727DE" w:rsidRPr="000158AB" w:rsidP="003213BB">
      <w:pPr>
        <w:spacing w:line="240" w:lineRule="atLeast"/>
        <w:ind w:firstLine="540"/>
        <w:jc w:val="both"/>
        <w:rPr>
          <w:rStyle w:val="FontStyle11"/>
          <w:sz w:val="28"/>
          <w:szCs w:val="28"/>
        </w:rPr>
      </w:pPr>
    </w:p>
    <w:p w:rsidR="001727DE" w:rsidRPr="000158AB" w:rsidP="003213BB">
      <w:pPr>
        <w:widowControl w:val="0"/>
        <w:suppressAutoHyphens/>
        <w:spacing w:line="240" w:lineRule="atLeast"/>
        <w:ind w:firstLine="540"/>
        <w:jc w:val="both"/>
        <w:rPr>
          <w:rFonts w:eastAsia="Tahoma"/>
          <w:sz w:val="28"/>
          <w:szCs w:val="28"/>
          <w:lang w:eastAsia="zh-CN"/>
        </w:rPr>
      </w:pPr>
      <w:r w:rsidRPr="000158AB">
        <w:rPr>
          <w:rFonts w:eastAsia="Tahoma"/>
          <w:sz w:val="28"/>
          <w:szCs w:val="28"/>
          <w:lang w:eastAsia="zh-CN"/>
        </w:rPr>
        <w:t xml:space="preserve">Исполняющий обязанности </w:t>
      </w:r>
      <w:r w:rsidR="00C83A05">
        <w:rPr>
          <w:rFonts w:eastAsia="Tahoma"/>
          <w:sz w:val="28"/>
          <w:szCs w:val="28"/>
          <w:lang w:eastAsia="zh-CN"/>
        </w:rPr>
        <w:t xml:space="preserve">временно отсутствующего </w:t>
      </w:r>
      <w:r w:rsidRPr="000158AB">
        <w:rPr>
          <w:rFonts w:eastAsia="Tahoma"/>
          <w:sz w:val="28"/>
          <w:szCs w:val="28"/>
          <w:lang w:eastAsia="zh-CN"/>
        </w:rPr>
        <w:t xml:space="preserve">мирового судьи судебного участка №38 Евпаторийского судебного района (городской округ Евпатория) - мировой судья судебного участка №41 Евпаторийского судебного района (городской округ Евпатория) </w:t>
      </w:r>
      <w:r w:rsidRPr="000158AB" w:rsidR="00FA29A3">
        <w:rPr>
          <w:rFonts w:eastAsia="Tahoma"/>
          <w:sz w:val="28"/>
          <w:szCs w:val="28"/>
          <w:lang w:eastAsia="zh-CN"/>
        </w:rPr>
        <w:t xml:space="preserve">Республики Крым </w:t>
      </w:r>
      <w:r w:rsidRPr="000158AB">
        <w:rPr>
          <w:rFonts w:eastAsia="Tahoma"/>
          <w:sz w:val="28"/>
          <w:szCs w:val="28"/>
          <w:lang w:eastAsia="zh-CN"/>
        </w:rPr>
        <w:t>Кунцова Е.Г.,</w:t>
      </w:r>
      <w:r w:rsidRPr="000158AB">
        <w:rPr>
          <w:sz w:val="28"/>
          <w:szCs w:val="28"/>
        </w:rPr>
        <w:t xml:space="preserve"> рассмотрев дело об административном правонарушении, поступившее из </w:t>
      </w:r>
      <w:r w:rsidRPr="000158AB">
        <w:rPr>
          <w:rFonts w:eastAsia="Calibri"/>
          <w:sz w:val="28"/>
          <w:szCs w:val="28"/>
        </w:rPr>
        <w:t>ОМВД России по г. Евпатории</w:t>
      </w:r>
      <w:r w:rsidRPr="000158AB">
        <w:rPr>
          <w:sz w:val="28"/>
          <w:szCs w:val="28"/>
        </w:rPr>
        <w:t xml:space="preserve"> о привлечении к административной ответственности</w:t>
      </w:r>
    </w:p>
    <w:p w:rsidR="001727DE" w:rsidRPr="000158AB" w:rsidP="003213BB">
      <w:pPr>
        <w:tabs>
          <w:tab w:val="left" w:pos="2700"/>
          <w:tab w:val="left" w:pos="6300"/>
        </w:tabs>
        <w:ind w:right="22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Кудря</w:t>
      </w:r>
      <w:r>
        <w:rPr>
          <w:rFonts w:eastAsia="Calibri"/>
          <w:sz w:val="28"/>
          <w:szCs w:val="28"/>
        </w:rPr>
        <w:t xml:space="preserve"> Григория Александровича</w:t>
      </w:r>
      <w:r w:rsidRPr="000158AB">
        <w:rPr>
          <w:rFonts w:eastAsia="Calibri"/>
          <w:sz w:val="28"/>
          <w:szCs w:val="28"/>
        </w:rPr>
        <w:t xml:space="preserve">, </w:t>
      </w:r>
      <w:r w:rsidR="00E42AF3">
        <w:rPr>
          <w:rFonts w:eastAsia="Calibri"/>
          <w:sz w:val="28"/>
          <w:szCs w:val="28"/>
        </w:rPr>
        <w:t>личные данные</w:t>
      </w:r>
    </w:p>
    <w:p w:rsidR="001727DE" w:rsidRPr="000158AB" w:rsidP="003213BB">
      <w:pPr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по ч. 3 ст. 19.24 КоАП РФ,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</w:p>
    <w:p w:rsidR="001727DE" w:rsidRPr="000158AB" w:rsidP="003213BB">
      <w:pPr>
        <w:spacing w:line="240" w:lineRule="atLeast"/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УСТАНОВИЛ:</w:t>
      </w:r>
    </w:p>
    <w:p w:rsidR="001727DE" w:rsidRPr="000158AB" w:rsidP="003213BB">
      <w:pPr>
        <w:spacing w:line="240" w:lineRule="atLeast"/>
        <w:ind w:firstLine="540"/>
        <w:jc w:val="center"/>
        <w:rPr>
          <w:sz w:val="28"/>
          <w:szCs w:val="28"/>
        </w:rPr>
      </w:pP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0158AB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**</w:t>
      </w:r>
      <w:r w:rsidR="00C83A05">
        <w:rPr>
          <w:sz w:val="28"/>
          <w:szCs w:val="28"/>
        </w:rPr>
        <w:t xml:space="preserve"> мин.</w:t>
      </w:r>
      <w:r w:rsidRPr="000158AB">
        <w:rPr>
          <w:sz w:val="28"/>
          <w:szCs w:val="28"/>
        </w:rPr>
        <w:t xml:space="preserve">, </w:t>
      </w:r>
      <w:r w:rsidR="00C83A05">
        <w:rPr>
          <w:sz w:val="28"/>
          <w:szCs w:val="28"/>
        </w:rPr>
        <w:t>Кудря</w:t>
      </w:r>
      <w:r w:rsidR="00C83A05">
        <w:rPr>
          <w:sz w:val="28"/>
          <w:szCs w:val="28"/>
        </w:rPr>
        <w:t xml:space="preserve"> Г.А.</w:t>
      </w:r>
      <w:r w:rsidRPr="000158AB">
        <w:rPr>
          <w:sz w:val="28"/>
          <w:szCs w:val="28"/>
        </w:rPr>
        <w:t xml:space="preserve"> в </w:t>
      </w:r>
      <w:r w:rsidRPr="000158AB">
        <w:rPr>
          <w:sz w:val="28"/>
          <w:szCs w:val="28"/>
        </w:rPr>
        <w:t>отношении</w:t>
      </w:r>
      <w:r w:rsidRPr="000158AB">
        <w:rPr>
          <w:sz w:val="28"/>
          <w:szCs w:val="28"/>
        </w:rPr>
        <w:t xml:space="preserve"> которого установлен административный надзор судом, </w:t>
      </w:r>
      <w:r w:rsidR="003B5359">
        <w:rPr>
          <w:sz w:val="28"/>
          <w:szCs w:val="28"/>
        </w:rPr>
        <w:t xml:space="preserve">повторно </w:t>
      </w:r>
      <w:r w:rsidRPr="000158AB">
        <w:rPr>
          <w:sz w:val="28"/>
          <w:szCs w:val="28"/>
        </w:rPr>
        <w:t>нарушил ограничения, возложенные на него судом</w:t>
      </w:r>
      <w:r w:rsidR="003B5359">
        <w:rPr>
          <w:sz w:val="28"/>
          <w:szCs w:val="28"/>
        </w:rPr>
        <w:t>, а именно</w:t>
      </w:r>
      <w:r w:rsidRPr="000158AB">
        <w:rPr>
          <w:sz w:val="28"/>
          <w:szCs w:val="28"/>
        </w:rPr>
        <w:t xml:space="preserve"> запрет пребывания вне жилого помещения, являющееся местом жительства с </w:t>
      </w:r>
      <w:r>
        <w:rPr>
          <w:sz w:val="28"/>
          <w:szCs w:val="28"/>
        </w:rPr>
        <w:t>**</w:t>
      </w:r>
      <w:r w:rsidR="003B5359">
        <w:rPr>
          <w:sz w:val="28"/>
          <w:szCs w:val="28"/>
        </w:rPr>
        <w:t xml:space="preserve"> час.</w:t>
      </w:r>
      <w:r w:rsidRPr="000158AB">
        <w:rPr>
          <w:sz w:val="28"/>
          <w:szCs w:val="28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При рассмотрении дела об административном правонарушении, </w:t>
      </w:r>
      <w:r w:rsidR="00C83A05">
        <w:rPr>
          <w:sz w:val="28"/>
          <w:szCs w:val="28"/>
        </w:rPr>
        <w:t>Кудря</w:t>
      </w:r>
      <w:r w:rsidR="00C83A05">
        <w:rPr>
          <w:sz w:val="28"/>
          <w:szCs w:val="28"/>
        </w:rPr>
        <w:t xml:space="preserve"> Г.А.</w:t>
      </w:r>
      <w:r w:rsidRPr="000158AB" w:rsidR="00C83A05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 xml:space="preserve">признал обстоятельства, изложенные в протоколе об административном правонарушении и подтвердил их в полном объеме. 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Кроме признания вины </w:t>
      </w:r>
      <w:r w:rsidR="00C83A05">
        <w:rPr>
          <w:sz w:val="28"/>
          <w:szCs w:val="28"/>
        </w:rPr>
        <w:t>Кудря</w:t>
      </w:r>
      <w:r w:rsidR="00C83A05">
        <w:rPr>
          <w:sz w:val="28"/>
          <w:szCs w:val="28"/>
        </w:rPr>
        <w:t xml:space="preserve"> Г.А.</w:t>
      </w:r>
      <w:r w:rsidRPr="000158AB" w:rsidR="00C83A05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>его вина, так же подтверждается исследованными судом письменными материалами дела</w:t>
      </w:r>
      <w:r w:rsidR="003B5359">
        <w:rPr>
          <w:sz w:val="28"/>
          <w:szCs w:val="28"/>
        </w:rPr>
        <w:t xml:space="preserve"> об административном правонарушении</w:t>
      </w:r>
      <w:r w:rsidRPr="000158AB">
        <w:rPr>
          <w:sz w:val="28"/>
          <w:szCs w:val="28"/>
        </w:rPr>
        <w:t xml:space="preserve">, которые объективно подтверждаются совокупностью исследованных судом доказательств: 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-протоколом об административном правонарушении </w:t>
      </w:r>
      <w:r w:rsidRPr="000158AB" w:rsidR="00FA29A3">
        <w:rPr>
          <w:sz w:val="28"/>
          <w:szCs w:val="28"/>
        </w:rPr>
        <w:t xml:space="preserve">№ </w:t>
      </w:r>
      <w:r w:rsidR="00E42AF3">
        <w:rPr>
          <w:sz w:val="28"/>
          <w:szCs w:val="28"/>
        </w:rPr>
        <w:t>**</w:t>
      </w:r>
      <w:r w:rsidRPr="000158AB" w:rsidR="00FA29A3">
        <w:rPr>
          <w:sz w:val="28"/>
          <w:szCs w:val="28"/>
        </w:rPr>
        <w:t xml:space="preserve"> </w:t>
      </w:r>
      <w:r w:rsidRPr="000158AB" w:rsidR="00FA29A3">
        <w:rPr>
          <w:sz w:val="28"/>
          <w:szCs w:val="28"/>
        </w:rPr>
        <w:t>от</w:t>
      </w:r>
      <w:r w:rsidRPr="000158AB" w:rsidR="00FA29A3">
        <w:rPr>
          <w:sz w:val="28"/>
          <w:szCs w:val="28"/>
        </w:rPr>
        <w:t xml:space="preserve"> </w:t>
      </w:r>
      <w:r w:rsidR="00E42AF3">
        <w:rPr>
          <w:sz w:val="28"/>
          <w:szCs w:val="28"/>
        </w:rPr>
        <w:t>**</w:t>
      </w:r>
    </w:p>
    <w:p w:rsidR="00FA29A3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- акт</w:t>
      </w:r>
      <w:r w:rsidR="00C83A05">
        <w:rPr>
          <w:sz w:val="28"/>
          <w:szCs w:val="28"/>
        </w:rPr>
        <w:t>ом</w:t>
      </w:r>
      <w:r w:rsidRPr="000158AB">
        <w:rPr>
          <w:sz w:val="28"/>
          <w:szCs w:val="28"/>
        </w:rPr>
        <w:t xml:space="preserve"> посещения поднадзорного лица по месту жительства</w:t>
      </w:r>
      <w:r w:rsidR="00C83A05">
        <w:rPr>
          <w:sz w:val="28"/>
          <w:szCs w:val="28"/>
        </w:rPr>
        <w:t xml:space="preserve"> или пребывания</w:t>
      </w:r>
      <w:r w:rsidRPr="000158AB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>от</w:t>
      </w:r>
      <w:r w:rsidRPr="000158AB">
        <w:rPr>
          <w:sz w:val="28"/>
          <w:szCs w:val="28"/>
        </w:rPr>
        <w:t xml:space="preserve"> </w:t>
      </w:r>
      <w:r w:rsidR="00E42AF3">
        <w:rPr>
          <w:sz w:val="28"/>
          <w:szCs w:val="28"/>
        </w:rPr>
        <w:t>**</w:t>
      </w:r>
    </w:p>
    <w:p w:rsidR="00C83A05" w:rsidP="003213B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sz w:val="28"/>
          <w:szCs w:val="28"/>
        </w:rPr>
        <w:t>Кудря</w:t>
      </w:r>
      <w:r>
        <w:rPr>
          <w:sz w:val="28"/>
          <w:szCs w:val="28"/>
        </w:rPr>
        <w:t xml:space="preserve"> Г.А.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42AF3">
        <w:rPr>
          <w:sz w:val="28"/>
          <w:szCs w:val="28"/>
        </w:rPr>
        <w:t>**</w:t>
      </w:r>
    </w:p>
    <w:p w:rsidR="00FA29A3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-</w:t>
      </w:r>
      <w:r w:rsidR="00C83A05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 xml:space="preserve">копией решения Евпаторийского городского суда </w:t>
      </w:r>
      <w:r w:rsidRPr="000158AB">
        <w:rPr>
          <w:sz w:val="28"/>
          <w:szCs w:val="28"/>
        </w:rPr>
        <w:t xml:space="preserve">Республики Крым </w:t>
      </w:r>
      <w:r w:rsidRPr="000158AB">
        <w:rPr>
          <w:sz w:val="28"/>
          <w:szCs w:val="28"/>
        </w:rPr>
        <w:t>от</w:t>
      </w:r>
      <w:r w:rsidRPr="000158AB">
        <w:rPr>
          <w:sz w:val="28"/>
          <w:szCs w:val="28"/>
        </w:rPr>
        <w:t xml:space="preserve"> </w:t>
      </w:r>
      <w:r w:rsidR="00E42AF3">
        <w:rPr>
          <w:sz w:val="28"/>
          <w:szCs w:val="28"/>
        </w:rPr>
        <w:t>**</w:t>
      </w:r>
    </w:p>
    <w:p w:rsidR="00C83A05" w:rsidP="003213B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5359">
        <w:rPr>
          <w:sz w:val="28"/>
          <w:szCs w:val="28"/>
        </w:rPr>
        <w:t xml:space="preserve"> копией </w:t>
      </w:r>
      <w:r>
        <w:rPr>
          <w:sz w:val="28"/>
          <w:szCs w:val="28"/>
        </w:rPr>
        <w:t>заявлени</w:t>
      </w:r>
      <w:r w:rsidR="003B53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Кудря</w:t>
      </w:r>
      <w:r>
        <w:rPr>
          <w:sz w:val="28"/>
          <w:szCs w:val="28"/>
        </w:rPr>
        <w:t xml:space="preserve"> Г.А.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42AF3">
        <w:rPr>
          <w:sz w:val="28"/>
          <w:szCs w:val="28"/>
        </w:rPr>
        <w:t>**</w:t>
      </w:r>
    </w:p>
    <w:p w:rsidR="00C83A05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 38 Евпаторийского судебного района (городской округ Евпатория) от </w:t>
      </w:r>
      <w:r w:rsidR="00E42AF3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о привлечении </w:t>
      </w:r>
      <w:r>
        <w:rPr>
          <w:sz w:val="28"/>
          <w:szCs w:val="28"/>
        </w:rPr>
        <w:t>Кудря</w:t>
      </w:r>
      <w:r>
        <w:rPr>
          <w:sz w:val="28"/>
          <w:szCs w:val="28"/>
        </w:rPr>
        <w:t xml:space="preserve"> Г.А. в административной ответственности по ч. 1 ст. 19.24 КоАП РФ, с отметкой о вступлении в законную силу </w:t>
      </w:r>
      <w:r w:rsidR="00E42AF3">
        <w:rPr>
          <w:sz w:val="28"/>
          <w:szCs w:val="28"/>
        </w:rPr>
        <w:t>**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 Таким образом, </w:t>
      </w:r>
      <w:r w:rsidR="00732E58">
        <w:rPr>
          <w:sz w:val="28"/>
          <w:szCs w:val="28"/>
        </w:rPr>
        <w:t>суд</w:t>
      </w:r>
      <w:r w:rsidRPr="000158AB">
        <w:rPr>
          <w:sz w:val="28"/>
          <w:szCs w:val="28"/>
        </w:rPr>
        <w:t xml:space="preserve"> считает, бесспорно, установленным факт совершения </w:t>
      </w:r>
      <w:r w:rsidR="00C83A05">
        <w:rPr>
          <w:sz w:val="28"/>
          <w:szCs w:val="28"/>
        </w:rPr>
        <w:t>Кудря</w:t>
      </w:r>
      <w:r w:rsidR="00C83A05">
        <w:rPr>
          <w:sz w:val="28"/>
          <w:szCs w:val="28"/>
        </w:rPr>
        <w:t xml:space="preserve"> Г.А.</w:t>
      </w:r>
      <w:r w:rsidRPr="000158AB" w:rsidR="00C83A05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 xml:space="preserve">административного правонарушения. Действия </w:t>
      </w:r>
      <w:r w:rsidR="00732E58">
        <w:rPr>
          <w:sz w:val="28"/>
          <w:szCs w:val="28"/>
        </w:rPr>
        <w:t>Кудря</w:t>
      </w:r>
      <w:r w:rsidR="00732E58">
        <w:rPr>
          <w:sz w:val="28"/>
          <w:szCs w:val="28"/>
        </w:rPr>
        <w:t xml:space="preserve"> Г.А.</w:t>
      </w:r>
      <w:r w:rsidRPr="000158AB" w:rsidR="00732E58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>мировой судья квалифицирует по ч.3 ст.19.24 КоАП РФ.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При назначении вида и размера наказания </w:t>
      </w:r>
      <w:r w:rsidR="00732E58">
        <w:rPr>
          <w:sz w:val="28"/>
          <w:szCs w:val="28"/>
        </w:rPr>
        <w:t>Кудря</w:t>
      </w:r>
      <w:r w:rsidR="00732E58">
        <w:rPr>
          <w:sz w:val="28"/>
          <w:szCs w:val="28"/>
        </w:rPr>
        <w:t xml:space="preserve"> Г.А.</w:t>
      </w:r>
      <w:r w:rsidRPr="000158AB" w:rsidR="00732E58">
        <w:rPr>
          <w:sz w:val="28"/>
          <w:szCs w:val="28"/>
        </w:rPr>
        <w:t xml:space="preserve"> </w:t>
      </w:r>
      <w:r w:rsidRPr="000158AB">
        <w:rPr>
          <w:sz w:val="28"/>
          <w:szCs w:val="28"/>
        </w:rPr>
        <w:t xml:space="preserve">суд учитывает характер совершенного административного правонарушения, личность виновного, обстоятельства, смягчающие административную ответственность, как признание вины, </w:t>
      </w:r>
      <w:r w:rsidRPr="000158AB" w:rsidR="002645F3">
        <w:rPr>
          <w:sz w:val="28"/>
          <w:szCs w:val="28"/>
        </w:rPr>
        <w:t xml:space="preserve">при </w:t>
      </w:r>
      <w:r w:rsidRPr="000158AB">
        <w:rPr>
          <w:sz w:val="28"/>
          <w:szCs w:val="28"/>
        </w:rPr>
        <w:t>отсутстви</w:t>
      </w:r>
      <w:r w:rsidRPr="000158AB" w:rsidR="002645F3">
        <w:rPr>
          <w:sz w:val="28"/>
          <w:szCs w:val="28"/>
        </w:rPr>
        <w:t>и</w:t>
      </w:r>
      <w:r w:rsidRPr="000158AB">
        <w:rPr>
          <w:sz w:val="28"/>
          <w:szCs w:val="28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</w:t>
      </w:r>
      <w:r w:rsidRPr="000158AB" w:rsidR="002645F3">
        <w:rPr>
          <w:sz w:val="28"/>
          <w:szCs w:val="28"/>
        </w:rPr>
        <w:t>обязательных работ</w:t>
      </w:r>
      <w:r w:rsidRPr="000158AB">
        <w:rPr>
          <w:sz w:val="28"/>
          <w:szCs w:val="28"/>
        </w:rPr>
        <w:t>.</w:t>
      </w:r>
      <w:r w:rsidRPr="000158AB" w:rsidR="002645F3">
        <w:rPr>
          <w:sz w:val="28"/>
          <w:szCs w:val="28"/>
        </w:rPr>
        <w:t xml:space="preserve"> </w:t>
      </w:r>
    </w:p>
    <w:p w:rsidR="001727DE" w:rsidRPr="000158AB" w:rsidP="003213BB">
      <w:pPr>
        <w:spacing w:line="240" w:lineRule="atLeast"/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На основании изложенного, руководствуясь ст. 29.10, ст. 29.11 КоАП Российской Федерации, мировой судья</w:t>
      </w:r>
    </w:p>
    <w:p w:rsidR="000158AB" w:rsidRPr="000158AB" w:rsidP="003213BB">
      <w:pPr>
        <w:ind w:firstLine="540"/>
        <w:jc w:val="both"/>
        <w:rPr>
          <w:sz w:val="28"/>
          <w:szCs w:val="28"/>
        </w:rPr>
      </w:pPr>
    </w:p>
    <w:p w:rsidR="000158AB" w:rsidRPr="000158AB" w:rsidP="003213BB">
      <w:pPr>
        <w:ind w:firstLine="540"/>
        <w:jc w:val="center"/>
        <w:rPr>
          <w:sz w:val="28"/>
          <w:szCs w:val="28"/>
        </w:rPr>
      </w:pPr>
      <w:r w:rsidRPr="000158AB">
        <w:rPr>
          <w:sz w:val="28"/>
          <w:szCs w:val="28"/>
        </w:rPr>
        <w:t>ПОСТАНОВИЛ:</w:t>
      </w:r>
    </w:p>
    <w:p w:rsidR="000158AB" w:rsidRPr="000158AB" w:rsidP="003213BB">
      <w:pPr>
        <w:ind w:firstLine="540"/>
        <w:jc w:val="center"/>
        <w:rPr>
          <w:sz w:val="28"/>
          <w:szCs w:val="28"/>
        </w:rPr>
      </w:pPr>
    </w:p>
    <w:p w:rsidR="000158AB" w:rsidRPr="000158AB" w:rsidP="003213BB">
      <w:pPr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 xml:space="preserve">Признать </w:t>
      </w:r>
      <w:r w:rsidR="00732E58">
        <w:rPr>
          <w:sz w:val="28"/>
          <w:szCs w:val="28"/>
        </w:rPr>
        <w:t>Кудря</w:t>
      </w:r>
      <w:r w:rsidR="00732E58">
        <w:rPr>
          <w:sz w:val="28"/>
          <w:szCs w:val="28"/>
        </w:rPr>
        <w:t xml:space="preserve"> Григория</w:t>
      </w:r>
      <w:r w:rsidRPr="000158AB">
        <w:rPr>
          <w:sz w:val="28"/>
          <w:szCs w:val="28"/>
        </w:rPr>
        <w:t xml:space="preserve"> Александровича виновным в совершении административного правонарушения, предусмотренного ч. 3 ст. 19.24 КоАП Российской Федерации и назначить ему наказание в виде 20 (двадцати) часов обязательных работ.</w:t>
      </w:r>
    </w:p>
    <w:p w:rsidR="000158AB" w:rsidRPr="000158AB" w:rsidP="003213BB">
      <w:pPr>
        <w:ind w:firstLine="540"/>
        <w:jc w:val="both"/>
        <w:rPr>
          <w:sz w:val="28"/>
          <w:szCs w:val="28"/>
        </w:rPr>
      </w:pPr>
      <w:r w:rsidRPr="000158AB">
        <w:rPr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0158AB" w:rsidRPr="000158AB" w:rsidP="003213BB">
      <w:pPr>
        <w:ind w:firstLine="540"/>
        <w:jc w:val="both"/>
        <w:rPr>
          <w:sz w:val="28"/>
          <w:szCs w:val="28"/>
        </w:rPr>
      </w:pPr>
    </w:p>
    <w:p w:rsidR="00015008" w:rsidP="000158AB">
      <w:pPr>
        <w:spacing w:line="240" w:lineRule="atLeast"/>
        <w:ind w:firstLine="540"/>
        <w:jc w:val="center"/>
      </w:pPr>
    </w:p>
    <w:sectPr w:rsidSect="003160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B0"/>
    <w:rsid w:val="00015008"/>
    <w:rsid w:val="000158AB"/>
    <w:rsid w:val="001727DE"/>
    <w:rsid w:val="002645F3"/>
    <w:rsid w:val="00273934"/>
    <w:rsid w:val="00316067"/>
    <w:rsid w:val="003213BB"/>
    <w:rsid w:val="0038664C"/>
    <w:rsid w:val="003B5359"/>
    <w:rsid w:val="00461F4D"/>
    <w:rsid w:val="005A0CBA"/>
    <w:rsid w:val="00732E58"/>
    <w:rsid w:val="007C3DD3"/>
    <w:rsid w:val="0089614B"/>
    <w:rsid w:val="00A839F7"/>
    <w:rsid w:val="00B5406C"/>
    <w:rsid w:val="00C83A05"/>
    <w:rsid w:val="00D95CE6"/>
    <w:rsid w:val="00E329C6"/>
    <w:rsid w:val="00E42AF3"/>
    <w:rsid w:val="00E77FB0"/>
    <w:rsid w:val="00FA2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27DE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1727DE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2739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3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