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41D8" w:rsidRPr="00CA12B4" w:rsidP="00AB41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A12B4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CA12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369</w:t>
      </w:r>
      <w:r w:rsidRPr="00CA12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/2018</w:t>
      </w:r>
    </w:p>
    <w:p w:rsidR="00AB41D8" w:rsidRPr="00CA12B4" w:rsidP="00AB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A12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AB41D8" w:rsidP="00AB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09 июня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Евпатория, проспект Ленина,51/50</w:t>
      </w:r>
    </w:p>
    <w:p w:rsidR="00AB41D8" w:rsidRPr="00CA12B4" w:rsidP="00AB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Республика Крым, 297412</w:t>
      </w:r>
    </w:p>
    <w:p w:rsidR="00AB41D8" w:rsidRPr="00CA12B4" w:rsidP="00AB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B41D8" w:rsidRPr="00AB41D8" w:rsidP="00AB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1D8">
        <w:rPr>
          <w:rFonts w:ascii="Times New Roman" w:hAnsi="Times New Roman" w:cs="Times New Roman"/>
          <w:b/>
          <w:sz w:val="26"/>
          <w:szCs w:val="26"/>
        </w:rPr>
        <w:t>Тюрикова</w:t>
      </w:r>
      <w:r w:rsidRPr="00AB41D8">
        <w:rPr>
          <w:rFonts w:ascii="Times New Roman" w:hAnsi="Times New Roman" w:cs="Times New Roman"/>
          <w:b/>
          <w:sz w:val="26"/>
          <w:szCs w:val="26"/>
        </w:rPr>
        <w:t xml:space="preserve"> Игоря Александровича</w:t>
      </w:r>
      <w:r w:rsidRPr="00AB41D8">
        <w:rPr>
          <w:rFonts w:ascii="Times New Roman" w:hAnsi="Times New Roman" w:cs="Times New Roman"/>
          <w:b/>
          <w:vanish/>
          <w:sz w:val="26"/>
          <w:szCs w:val="26"/>
        </w:rPr>
        <w:t>РРрр</w:t>
      </w:r>
      <w:r w:rsidRPr="00AB41D8">
        <w:rPr>
          <w:rFonts w:ascii="Times New Roman" w:hAnsi="Times New Roman" w:cs="Times New Roman"/>
          <w:b/>
          <w:sz w:val="26"/>
          <w:szCs w:val="26"/>
        </w:rPr>
        <w:t>,</w:t>
      </w:r>
      <w:r w:rsidRPr="00AB41D8">
        <w:rPr>
          <w:rFonts w:ascii="Times New Roman" w:hAnsi="Times New Roman" w:cs="Times New Roman"/>
          <w:sz w:val="26"/>
          <w:szCs w:val="26"/>
        </w:rPr>
        <w:t xml:space="preserve"> </w:t>
      </w:r>
      <w:r w:rsidR="008179AF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AB41D8" w:rsidRPr="00AB41D8" w:rsidP="00AB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B41D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ст. 7.17 КоАП РФ,</w:t>
      </w:r>
    </w:p>
    <w:p w:rsidR="00AB41D8" w:rsidRPr="00CA12B4" w:rsidP="00AB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A12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AB41D8" w:rsidRPr="00CA12B4" w:rsidP="00AB41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около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 во дворе дома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имея умысел на повреждение чужого имущества,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бросил камень в окно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чем повредил стекл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разбив его)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причинил незначительный ущерб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AB41D8" w:rsidP="00AB41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вину в совершении вменяемого администр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ативного правонарушения признал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кинул в окно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камень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так как пытался привлечь внимание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которая с ним не хотела общаться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не отвечала на телефонные звонки.</w:t>
      </w:r>
      <w:r w:rsidRPr="0023637F"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CA12B4"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росил назначить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взыскание в виде административного штрафа.</w:t>
      </w:r>
    </w:p>
    <w:p w:rsidR="00AB41D8" w:rsidP="00AB41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Потерпевшая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суде подтвердила факт причинения ущерба её имуществу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Тюриковым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И.А., пояснив, что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последний бросил камень ей в окно и остался ждать приезда сотрудников полиции. Добавила, что по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состоянию на день рассмотрения дела ущерб ей возмещен не был.</w:t>
      </w:r>
    </w:p>
    <w:p w:rsidR="00AB41D8" w:rsidRPr="00CA12B4" w:rsidP="00AB41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B41D8" w:rsidP="00AB4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12B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CA12B4">
        <w:rPr>
          <w:rFonts w:ascii="Times New Roman" w:hAnsi="Times New Roman" w:cs="Times New Roman"/>
          <w:color w:val="0000FF"/>
          <w:sz w:val="26"/>
          <w:szCs w:val="26"/>
        </w:rPr>
        <w:t>статьей 7.17</w:t>
      </w:r>
      <w:r>
        <w:fldChar w:fldCharType="end"/>
      </w:r>
      <w:r w:rsidRPr="00CA12B4">
        <w:rPr>
          <w:rFonts w:ascii="Times New Roman" w:hAnsi="Times New Roman" w:cs="Times New Roman"/>
          <w:sz w:val="26"/>
          <w:szCs w:val="26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CA12B4">
        <w:rPr>
          <w:rFonts w:ascii="Times New Roman" w:hAnsi="Times New Roman" w:cs="Times New Roman"/>
          <w:color w:val="0000FF"/>
          <w:sz w:val="26"/>
          <w:szCs w:val="26"/>
        </w:rPr>
        <w:t>ст. 7.17</w:t>
      </w:r>
      <w:r>
        <w:fldChar w:fldCharType="end"/>
      </w:r>
      <w:r w:rsidRPr="00CA12B4">
        <w:rPr>
          <w:rFonts w:ascii="Times New Roman" w:hAnsi="Times New Roman" w:cs="Times New Roman"/>
          <w:sz w:val="26"/>
          <w:szCs w:val="26"/>
        </w:rPr>
        <w:t xml:space="preserve"> КоАП РФ, выступает собственность в различных формах, предметом правонарушения является чужое имущество. </w:t>
      </w:r>
    </w:p>
    <w:p w:rsidR="00AB41D8" w:rsidP="00AB4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12B4">
        <w:rPr>
          <w:rFonts w:ascii="Times New Roman" w:hAnsi="Times New Roman" w:cs="Times New Roman"/>
          <w:sz w:val="26"/>
          <w:szCs w:val="26"/>
        </w:rPr>
        <w:t>Под повреждением чужого имущества имеется в виду приведение его в такое состояние, при котором оно становится непригодным к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использованию без исправления. </w:t>
      </w:r>
      <w:r w:rsidRPr="00CA12B4">
        <w:rPr>
          <w:rFonts w:ascii="Times New Roman" w:hAnsi="Times New Roman" w:cs="Times New Roman"/>
          <w:sz w:val="26"/>
          <w:szCs w:val="26"/>
        </w:rPr>
        <w:t>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AB41D8" w:rsidRPr="00CA12B4" w:rsidP="00AB41D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Тюриковым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признательными показаниями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., данными им в суде;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копий постановления об отказе 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озбуждении уголовного дела от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179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B41D8" w:rsidP="00AB41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Тюрикова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административного правонарушения, пре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дусмотренного ст. 7.17 КоАП РФ.</w:t>
      </w:r>
    </w:p>
    <w:p w:rsidR="00AB41D8" w:rsidRPr="00BA0795" w:rsidP="00AB4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Примечанием 2 к ст. 158 УК РФ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что </w:t>
      </w:r>
      <w:r>
        <w:rPr>
          <w:rFonts w:ascii="Times New Roman" w:hAnsi="Times New Roman" w:cs="Times New Roman"/>
          <w:sz w:val="26"/>
          <w:szCs w:val="2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>Тюриковым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причинен ущерб </w:t>
      </w:r>
      <w:r w:rsidR="002363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сумму 2000 рублей, размер ущерба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незначительным.</w:t>
      </w:r>
    </w:p>
    <w:p w:rsidR="00AB41D8" w:rsidRPr="00CA12B4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дминистративного правонарушения выразившееся в посягательстве на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правоотношения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возникающие в области охраны собственности,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>личность виновного,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который вину в совершении правонарушения признал полностью, раскаялся,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применить административное взыскание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штрафа установленного санкцией ст. 7.17  КоАП РФ.</w:t>
      </w:r>
    </w:p>
    <w:p w:rsidR="00AB41D8" w:rsidRPr="00B510A9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7.17, 29.9, 29.10 КоАП РФ, мировой судья</w:t>
      </w:r>
    </w:p>
    <w:p w:rsidR="00AB41D8" w:rsidRPr="00CA12B4" w:rsidP="00AB41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CA12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B41D8" w:rsidRPr="00CA12B4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Тюрикова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Игоря Александровича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</w:t>
      </w:r>
      <w:r w:rsidRPr="005F16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доход государства 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300 (триста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Pr="005F16C5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B41D8" w:rsidRPr="00CA12B4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B41D8" w:rsidRPr="00CA12B4" w:rsidP="00AB41D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CA12B4">
        <w:rPr>
          <w:rFonts w:ascii="Times New Roman" w:hAnsi="Times New Roman" w:cs="Times New Roman"/>
          <w:sz w:val="26"/>
          <w:szCs w:val="26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1888049118000</w:t>
      </w:r>
      <w:r w:rsidR="0023637F">
        <w:rPr>
          <w:rFonts w:ascii="Times New Roman" w:hAnsi="Times New Roman" w:cs="Times New Roman"/>
          <w:sz w:val="26"/>
          <w:szCs w:val="26"/>
        </w:rPr>
        <w:t>2007464</w:t>
      </w:r>
      <w:r w:rsidRPr="00CA12B4">
        <w:rPr>
          <w:rFonts w:ascii="Times New Roman" w:hAnsi="Times New Roman" w:cs="Times New Roman"/>
          <w:sz w:val="26"/>
          <w:szCs w:val="26"/>
        </w:rPr>
        <w:t>, Наименование платежа: денежные взыскания (штрафы) за нарушение законодательства РФ об АП, предусмотренные ст. 7.17 Кодекса РФ об АП.</w:t>
      </w:r>
    </w:p>
    <w:p w:rsidR="00AB41D8" w:rsidRPr="00CA12B4" w:rsidP="00AB4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B41D8" w:rsidRPr="00CA12B4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B41D8" w:rsidRPr="00CA12B4" w:rsidP="00AB4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B41D8" w:rsidRPr="00CA12B4" w:rsidP="00236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A12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CA12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41D8" w:rsidP="00AB41D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CA12B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A12B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CA12B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CA12B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8179AF" w:rsidP="00AB41D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8179AF" w:rsidP="00AB41D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                                                       Н.А. Киоса</w:t>
      </w:r>
    </w:p>
    <w:p w:rsidR="00AB41D8" w:rsidRPr="00CA12B4" w:rsidP="00AB41D8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B41D8" w:rsidRPr="00CA12B4" w:rsidP="00AB41D8">
      <w:pPr>
        <w:rPr>
          <w:rFonts w:ascii="Times New Roman" w:hAnsi="Times New Roman" w:cs="Times New Roman"/>
          <w:sz w:val="26"/>
          <w:szCs w:val="26"/>
        </w:rPr>
      </w:pPr>
    </w:p>
    <w:p w:rsidR="006071E3"/>
    <w:sectPr w:rsidSect="00372EBC">
      <w:headerReference w:type="first" r:id="rId4"/>
      <w:footerReference w:type="first" r:id="rId5"/>
      <w:pgSz w:w="11906" w:h="16838"/>
      <w:pgMar w:top="567" w:right="991" w:bottom="993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8"/>
    <w:rsid w:val="0023637F"/>
    <w:rsid w:val="004127D6"/>
    <w:rsid w:val="005F16C5"/>
    <w:rsid w:val="006071E3"/>
    <w:rsid w:val="008179AF"/>
    <w:rsid w:val="00AB41D8"/>
    <w:rsid w:val="00B510A9"/>
    <w:rsid w:val="00BA0795"/>
    <w:rsid w:val="00CA12B4"/>
    <w:rsid w:val="00E54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B4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AB41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AB4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AB41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