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C82" w:rsidRPr="003C0850" w:rsidP="00984C82" w14:paraId="4EA0D93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Дело № 5-38-398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/2019</w:t>
      </w:r>
    </w:p>
    <w:p w:rsidR="00984C82" w:rsidRPr="003C0850" w:rsidP="00984C82" w14:paraId="0BBA79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984C82" w:rsidRPr="003C0850" w:rsidP="00984C82" w14:paraId="0BC133F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 октября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984C82" w:rsidRPr="003C0850" w:rsidP="00984C82" w14:paraId="0DF471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984C82" w:rsidRPr="006054A3" w:rsidP="00984C82" w14:paraId="75A7171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Иванова Максима Владимировича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984C82" w:rsidRPr="003C0850" w:rsidP="00984C82" w14:paraId="262D2F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984C82" w:rsidRPr="003C0850" w:rsidP="00984C82" w14:paraId="2E8569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84C82" w:rsidRPr="000D2909" w:rsidP="00984C82" w14:paraId="4F2DE9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 М.В.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0565, показания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984C82" w:rsidRPr="003C0850" w:rsidP="00984C82" w14:paraId="2F630F8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Иванов М.В.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84C82" w:rsidP="00984C82" w14:paraId="065804A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 М.В.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пояснив</w:t>
      </w:r>
      <w:r w:rsidRPr="003C085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ночь с </w:t>
      </w:r>
      <w:r w:rsidR="006054A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054A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он употреблял алкоголь в виде коньяка и выпил около 200 грамм. В</w:t>
      </w:r>
      <w:r w:rsidRPr="003C0850">
        <w:rPr>
          <w:rFonts w:ascii="Times New Roman" w:hAnsi="Times New Roman" w:cs="Times New Roman"/>
          <w:sz w:val="28"/>
          <w:szCs w:val="28"/>
        </w:rPr>
        <w:t xml:space="preserve"> указанный в протоколе день, время и месте он управлял автомобилем и был остановлен инспекторами ДПС. При общении с сотрудниками ДПС, ему было предложено пройти освидетельствование на состояние опьянения, ввиду того, что инспектор усмотрел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3C0850">
        <w:rPr>
          <w:rFonts w:ascii="Times New Roman" w:hAnsi="Times New Roman" w:cs="Times New Roman"/>
          <w:sz w:val="28"/>
          <w:szCs w:val="28"/>
        </w:rPr>
        <w:t xml:space="preserve">признаки опьянения. Он согласился. Присев в патрульный автомобиль, он </w:t>
      </w:r>
      <w:r w:rsidRPr="003C0850">
        <w:rPr>
          <w:rFonts w:ascii="Times New Roman" w:hAnsi="Times New Roman" w:cs="Times New Roman"/>
          <w:sz w:val="28"/>
          <w:szCs w:val="28"/>
        </w:rPr>
        <w:t>продул  специальный</w:t>
      </w:r>
      <w:r w:rsidRPr="003C0850">
        <w:rPr>
          <w:rFonts w:ascii="Times New Roman" w:hAnsi="Times New Roman" w:cs="Times New Roman"/>
          <w:sz w:val="28"/>
          <w:szCs w:val="28"/>
        </w:rPr>
        <w:t xml:space="preserve"> прибор и прибор показал результат «</w:t>
      </w:r>
      <w:r w:rsidR="006054A3">
        <w:rPr>
          <w:rFonts w:ascii="Times New Roman" w:hAnsi="Times New Roman" w:cs="Times New Roman"/>
          <w:sz w:val="28"/>
          <w:szCs w:val="28"/>
        </w:rPr>
        <w:t>**</w:t>
      </w:r>
      <w:r w:rsidRPr="003C0850">
        <w:rPr>
          <w:rFonts w:ascii="Times New Roman" w:hAnsi="Times New Roman" w:cs="Times New Roman"/>
          <w:sz w:val="28"/>
          <w:szCs w:val="28"/>
        </w:rPr>
        <w:t xml:space="preserve"> мг/л». </w:t>
      </w:r>
      <w:r>
        <w:rPr>
          <w:rFonts w:ascii="Times New Roman" w:hAnsi="Times New Roman" w:cs="Times New Roman"/>
          <w:sz w:val="28"/>
          <w:szCs w:val="28"/>
        </w:rPr>
        <w:t xml:space="preserve">С указанными показаниями он согласился, поскольку не оспаривал факт употребления накануне алкоголя. После чего  инспектором  в отношении него был составлен протокол </w:t>
      </w:r>
      <w:r w:rsidRPr="003C0850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правонарушении.  </w:t>
      </w:r>
    </w:p>
    <w:p w:rsidR="00984C82" w:rsidRPr="003C0850" w:rsidP="00984C82" w14:paraId="79B6C3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Иванова М.В.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Иванова М.В.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состава правонарушения, предусмотренного ч.1 ст. 12.8. КоАП РФ, т.е. управление транспортным средством в состоянии опьянения.</w:t>
      </w:r>
    </w:p>
    <w:p w:rsidR="00984C82" w:rsidRPr="003C0850" w:rsidP="00984C82" w14:paraId="7374CB4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84C82" w:rsidRPr="003C0850" w:rsidP="00984C82" w14:paraId="62A714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84C82" w:rsidRPr="003C0850" w:rsidP="00984C82" w14:paraId="3ED4A96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84C82" w:rsidRPr="003C0850" w:rsidP="00984C82" w14:paraId="7F7394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984C82" w:rsidRPr="003C0850" w:rsidP="00984C82" w14:paraId="1005B8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984C82" w:rsidRPr="003C0850" w:rsidP="00984C82" w14:paraId="468EBC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Иванов М.В.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час., на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автомобилем «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в 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 был отстранен от его управления;</w:t>
      </w:r>
    </w:p>
    <w:p w:rsidR="00984C82" w:rsidRPr="003C0850" w:rsidP="00984C82" w14:paraId="6CF2BB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 на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 от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у водителя 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Иванова М.В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неустойчивость позы,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нарушения речи,  резкого изменения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 М.В.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прошел освидетельствование  с помощью прибора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заводской номер </w:t>
      </w:r>
      <w:r w:rsidR="00E47E1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Н-0565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мг/л», в котором в графе «С результатами освидетельствования на состояние алкогольного опьянения» </w:t>
      </w:r>
      <w:r w:rsidR="00E47E19"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 М.В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84C82" w:rsidP="00984C82" w14:paraId="3722EEB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 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E47E19" w:rsidP="00984C82" w14:paraId="522BDA09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-свидетельством о поверке  Анализатора паров этанола в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6810.</w:t>
      </w:r>
    </w:p>
    <w:p w:rsidR="00E47E19" w:rsidP="00984C82" w14:paraId="77586E06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Иванова М.В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совершении вменного ему правонарушения подтверждается показаниями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самого Иванова М.В.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данными им в суде, согласно которых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984C82" w:rsidRPr="003C0850" w:rsidP="00984C82" w14:paraId="1681C575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E47E19">
        <w:rPr>
          <w:rFonts w:ascii="Times New Roman" w:hAnsi="Times New Roman" w:cs="Times New Roman"/>
          <w:sz w:val="28"/>
          <w:szCs w:val="28"/>
        </w:rPr>
        <w:t>Иванова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85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 установленной. </w:t>
      </w:r>
    </w:p>
    <w:p w:rsidR="00984C82" w:rsidRPr="003C0850" w:rsidP="00984C82" w14:paraId="0B80D4E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984C82" w:rsidRPr="003C0850" w:rsidP="00984C82" w14:paraId="68753D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84C82" w:rsidRPr="006C457A" w:rsidP="00984C82" w14:paraId="74B7A5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84C82" w:rsidRPr="003C0850" w:rsidP="00984C82" w14:paraId="444F89FF" w14:textId="77777777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="00E47E19">
        <w:rPr>
          <w:sz w:val="28"/>
          <w:szCs w:val="28"/>
        </w:rPr>
        <w:t>Иванова М.В.</w:t>
      </w:r>
      <w:r w:rsidRPr="003C0850">
        <w:rPr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984C82" w:rsidP="00984C82" w14:paraId="3A6DD1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 w:rsidR="00605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того обстоятельства, что смягчающих и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необходимым назначить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984C82" w:rsidRPr="003C0850" w:rsidP="00984C82" w14:paraId="2219813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984C82" w:rsidRPr="003C0850" w:rsidP="00984C82" w14:paraId="477E60E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84C82" w:rsidRPr="003C0850" w:rsidP="00984C82" w14:paraId="5658AD4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Иванова Максима Владимировича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984C82" w:rsidRPr="003C0850" w:rsidP="00984C82" w14:paraId="22FB4B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4C82" w:rsidRPr="003C0850" w:rsidP="00984C82" w14:paraId="1D8FA3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1881049119130000</w:t>
      </w:r>
      <w:r w:rsidR="00E47E19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4190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984C82" w:rsidRPr="003C0850" w:rsidP="00984C82" w14:paraId="2A7DF9B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84C82" w:rsidRPr="003C0850" w:rsidP="00984C82" w14:paraId="3DE2EA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84C82" w:rsidRPr="003C0850" w:rsidP="00984C82" w14:paraId="453BDFD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84C82" w:rsidRPr="003C0850" w:rsidP="00984C82" w14:paraId="2507AA6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84C82" w:rsidRPr="003C0850" w:rsidP="00984C82" w14:paraId="3221F79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84C82" w:rsidRPr="003C0850" w:rsidP="00984C82" w14:paraId="5C23DCC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984C82" w:rsidRPr="003C0850" w:rsidP="00984C82" w14:paraId="66D8B8D8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E4DE3" w14:paraId="2338236B" w14:textId="77777777"/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5B77889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4A3">
          <w:rPr>
            <w:noProof/>
          </w:rPr>
          <w:t>4</w:t>
        </w:r>
        <w:r>
          <w:fldChar w:fldCharType="end"/>
        </w:r>
      </w:p>
    </w:sdtContent>
  </w:sdt>
  <w:p w:rsidR="00A02073" w14:paraId="13C017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27328019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82"/>
    <w:rsid w:val="000D2909"/>
    <w:rsid w:val="0019316D"/>
    <w:rsid w:val="002B61D3"/>
    <w:rsid w:val="003C0850"/>
    <w:rsid w:val="003E4DE3"/>
    <w:rsid w:val="004127D6"/>
    <w:rsid w:val="00480E55"/>
    <w:rsid w:val="006054A3"/>
    <w:rsid w:val="006C457A"/>
    <w:rsid w:val="00984C82"/>
    <w:rsid w:val="00A02073"/>
    <w:rsid w:val="00D6052A"/>
    <w:rsid w:val="00E47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984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84C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84C82"/>
    <w:rPr>
      <w:color w:val="0000FF"/>
      <w:u w:val="single"/>
    </w:rPr>
  </w:style>
  <w:style w:type="paragraph" w:styleId="NoSpacing">
    <w:name w:val="No Spacing"/>
    <w:uiPriority w:val="1"/>
    <w:qFormat/>
    <w:rsid w:val="0098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7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