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EB20CC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</w:rPr>
        <w:t xml:space="preserve">УИД: 91 </w:t>
      </w:r>
      <w:r w:rsidRPr="00EB20CC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EB20CC">
        <w:rPr>
          <w:rFonts w:ascii="Times New Roman" w:hAnsi="Times New Roman"/>
          <w:b/>
          <w:sz w:val="24"/>
          <w:szCs w:val="24"/>
        </w:rPr>
        <w:t>0038-01-202</w:t>
      </w:r>
      <w:r w:rsidRPr="00EB20CC" w:rsidR="00395E16">
        <w:rPr>
          <w:rFonts w:ascii="Times New Roman" w:hAnsi="Times New Roman"/>
          <w:b/>
          <w:sz w:val="24"/>
          <w:szCs w:val="24"/>
        </w:rPr>
        <w:t>2</w:t>
      </w:r>
      <w:r w:rsidRPr="00EB20CC">
        <w:rPr>
          <w:rFonts w:ascii="Times New Roman" w:hAnsi="Times New Roman"/>
          <w:b/>
          <w:sz w:val="24"/>
          <w:szCs w:val="24"/>
        </w:rPr>
        <w:t>-</w:t>
      </w:r>
      <w:r w:rsidRPr="00EB20CC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EB20CC" w:rsidR="00395E16">
        <w:rPr>
          <w:rFonts w:ascii="Times New Roman" w:hAnsi="Times New Roman"/>
          <w:b/>
          <w:color w:val="0000FF"/>
          <w:sz w:val="24"/>
          <w:szCs w:val="24"/>
        </w:rPr>
        <w:t>221505</w:t>
      </w:r>
    </w:p>
    <w:p w:rsidR="003172A9" w:rsidRPr="00EB20CC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</w:rPr>
        <w:t>Дело № 5-38-</w:t>
      </w:r>
      <w:r w:rsidRPr="00EB20CC" w:rsidR="00395E16">
        <w:rPr>
          <w:rFonts w:ascii="Times New Roman" w:hAnsi="Times New Roman"/>
          <w:b/>
          <w:color w:val="0000FF"/>
          <w:sz w:val="24"/>
          <w:szCs w:val="24"/>
        </w:rPr>
        <w:t>399</w:t>
      </w:r>
      <w:r w:rsidRPr="00EB20CC">
        <w:rPr>
          <w:rFonts w:ascii="Times New Roman" w:hAnsi="Times New Roman"/>
          <w:b/>
          <w:sz w:val="24"/>
          <w:szCs w:val="24"/>
        </w:rPr>
        <w:t>/202</w:t>
      </w:r>
      <w:r w:rsidRPr="00EB20CC" w:rsidR="00395E16">
        <w:rPr>
          <w:rFonts w:ascii="Times New Roman" w:hAnsi="Times New Roman"/>
          <w:b/>
          <w:sz w:val="24"/>
          <w:szCs w:val="24"/>
        </w:rPr>
        <w:t>2</w:t>
      </w:r>
    </w:p>
    <w:p w:rsidR="003172A9" w:rsidRPr="00EB20CC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</w:rPr>
        <w:t>ПОСТАНОВЛЕНИЕ</w:t>
      </w:r>
    </w:p>
    <w:p w:rsidR="003172A9" w:rsidRPr="00EB20CC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72A9" w:rsidRPr="00EB20CC" w:rsidP="003172A9">
      <w:pPr>
        <w:suppressLineNumbers/>
        <w:suppressAutoHyphens/>
        <w:spacing w:after="0" w:line="240" w:lineRule="auto"/>
        <w:rPr>
          <w:rStyle w:val="FontStyle11"/>
          <w:sz w:val="24"/>
          <w:szCs w:val="24"/>
        </w:rPr>
      </w:pPr>
      <w:r w:rsidRPr="00EB20CC">
        <w:rPr>
          <w:rFonts w:ascii="Times New Roman" w:hAnsi="Times New Roman"/>
          <w:color w:val="0000FF"/>
          <w:sz w:val="24"/>
          <w:szCs w:val="24"/>
        </w:rPr>
        <w:t>09 августа 2022</w:t>
      </w:r>
      <w:r w:rsidRPr="00EB20CC">
        <w:rPr>
          <w:rFonts w:ascii="Times New Roman" w:hAnsi="Times New Roman"/>
          <w:sz w:val="24"/>
          <w:szCs w:val="24"/>
        </w:rPr>
        <w:t xml:space="preserve"> года</w:t>
      </w:r>
      <w:r w:rsidRPr="00EB20CC">
        <w:rPr>
          <w:rFonts w:ascii="Times New Roman" w:hAnsi="Times New Roman"/>
          <w:sz w:val="24"/>
          <w:szCs w:val="24"/>
        </w:rPr>
        <w:tab/>
        <w:t xml:space="preserve">                                         г. Евпатория, ул. Горького, д. 10/29</w:t>
      </w:r>
    </w:p>
    <w:p w:rsidR="003172A9" w:rsidRPr="00EB20CC" w:rsidP="003172A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EB20CC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</w:t>
      </w:r>
      <w:r w:rsidRPr="00EB20CC">
        <w:rPr>
          <w:rFonts w:ascii="Times New Roman" w:hAnsi="Times New Roman"/>
          <w:sz w:val="24"/>
          <w:szCs w:val="24"/>
        </w:rPr>
        <w:t xml:space="preserve">из </w:t>
      </w:r>
      <w:r w:rsidRPr="00EB20CC" w:rsidR="00395E16">
        <w:rPr>
          <w:rFonts w:ascii="Times New Roman" w:hAnsi="Times New Roman"/>
          <w:sz w:val="24"/>
          <w:szCs w:val="24"/>
        </w:rPr>
        <w:t xml:space="preserve"> Государственного</w:t>
      </w:r>
      <w:r w:rsidRPr="00EB20CC" w:rsidR="00395E16">
        <w:rPr>
          <w:rFonts w:ascii="Times New Roman" w:hAnsi="Times New Roman"/>
          <w:sz w:val="24"/>
          <w:szCs w:val="24"/>
        </w:rPr>
        <w:t xml:space="preserve"> учреждения  - Отделения</w:t>
      </w:r>
      <w:r w:rsidRPr="00EB20CC">
        <w:rPr>
          <w:rFonts w:ascii="Times New Roman" w:hAnsi="Times New Roman"/>
          <w:sz w:val="24"/>
          <w:szCs w:val="24"/>
        </w:rPr>
        <w:t xml:space="preserve"> пенсионного фонда Российской Федерации </w:t>
      </w:r>
      <w:r w:rsidRPr="00EB20CC" w:rsidR="00395E16">
        <w:rPr>
          <w:rFonts w:ascii="Times New Roman" w:hAnsi="Times New Roman"/>
          <w:sz w:val="24"/>
          <w:szCs w:val="24"/>
        </w:rPr>
        <w:t>по</w:t>
      </w:r>
      <w:r w:rsidRPr="00EB20CC">
        <w:rPr>
          <w:rFonts w:ascii="Times New Roman" w:hAnsi="Times New Roman"/>
          <w:sz w:val="24"/>
          <w:szCs w:val="24"/>
        </w:rPr>
        <w:t xml:space="preserve"> Республик</w:t>
      </w:r>
      <w:r w:rsidRPr="00EB20CC" w:rsidR="00395E16">
        <w:rPr>
          <w:rFonts w:ascii="Times New Roman" w:hAnsi="Times New Roman"/>
          <w:sz w:val="24"/>
          <w:szCs w:val="24"/>
        </w:rPr>
        <w:t>е</w:t>
      </w:r>
      <w:r w:rsidRPr="00EB20CC">
        <w:rPr>
          <w:rFonts w:ascii="Times New Roman" w:hAnsi="Times New Roman"/>
          <w:sz w:val="24"/>
          <w:szCs w:val="24"/>
        </w:rPr>
        <w:t xml:space="preserve"> Крым </w:t>
      </w:r>
      <w:r w:rsidRPr="00EB20CC" w:rsidR="00395E16">
        <w:rPr>
          <w:rFonts w:ascii="Times New Roman" w:hAnsi="Times New Roman"/>
          <w:sz w:val="24"/>
          <w:szCs w:val="24"/>
        </w:rPr>
        <w:t>в отношении</w:t>
      </w:r>
      <w:r w:rsidRPr="00EB20CC">
        <w:rPr>
          <w:rFonts w:ascii="Times New Roman" w:hAnsi="Times New Roman"/>
          <w:sz w:val="24"/>
          <w:szCs w:val="24"/>
        </w:rPr>
        <w:t xml:space="preserve"> должностного лица - </w:t>
      </w:r>
    </w:p>
    <w:p w:rsidR="003172A9" w:rsidRPr="00EB20C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EB20CC">
        <w:rPr>
          <w:bCs/>
          <w:sz w:val="24"/>
          <w:szCs w:val="24"/>
        </w:rPr>
        <w:t>**</w:t>
      </w:r>
      <w:r w:rsidRPr="00EB20CC">
        <w:rPr>
          <w:bCs/>
          <w:sz w:val="24"/>
          <w:szCs w:val="24"/>
        </w:rPr>
        <w:t>*</w:t>
      </w:r>
      <w:r w:rsidRPr="00EB20CC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EB20CC">
        <w:rPr>
          <w:bCs/>
          <w:sz w:val="24"/>
          <w:szCs w:val="24"/>
        </w:rPr>
        <w:t>*</w:t>
      </w:r>
      <w:r w:rsidRPr="00EB20CC">
        <w:rPr>
          <w:bCs/>
          <w:sz w:val="24"/>
          <w:szCs w:val="24"/>
        </w:rPr>
        <w:t>**</w:t>
      </w:r>
      <w:r w:rsidRPr="00EB20C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B20CC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EB20CC">
        <w:rPr>
          <w:bCs/>
          <w:sz w:val="24"/>
          <w:szCs w:val="24"/>
        </w:rPr>
        <w:t>***</w:t>
      </w:r>
      <w:r w:rsidRPr="00EB20CC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Pr="00EB20CC" w:rsidR="00395E16">
        <w:rPr>
          <w:rFonts w:ascii="Times New Roman" w:hAnsi="Times New Roman"/>
          <w:b/>
          <w:color w:val="0000FF"/>
          <w:sz w:val="24"/>
          <w:szCs w:val="24"/>
        </w:rPr>
        <w:t>Самусева Виталия</w:t>
      </w:r>
      <w:r w:rsidRPr="00EB20CC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B20CC">
        <w:rPr>
          <w:bCs/>
          <w:sz w:val="24"/>
          <w:szCs w:val="24"/>
        </w:rPr>
        <w:t>***</w:t>
      </w:r>
      <w:r w:rsidRPr="00EB20CC" w:rsidR="00974851">
        <w:rPr>
          <w:rFonts w:ascii="Times New Roman" w:hAnsi="Times New Roman"/>
          <w:color w:val="0000FF"/>
          <w:sz w:val="24"/>
          <w:szCs w:val="24"/>
        </w:rPr>
        <w:t>,</w:t>
      </w:r>
    </w:p>
    <w:p w:rsidR="003172A9" w:rsidRPr="00EB20C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по</w:t>
      </w:r>
      <w:r w:rsidRPr="00EB20CC">
        <w:rPr>
          <w:rFonts w:ascii="Times New Roman" w:hAnsi="Times New Roman"/>
          <w:sz w:val="24"/>
          <w:szCs w:val="24"/>
        </w:rPr>
        <w:t xml:space="preserve"> ч. 1 ст. 15.33.2 Кодекса Российской Федерации об административных правонарушениях,</w:t>
      </w:r>
    </w:p>
    <w:p w:rsidR="003172A9" w:rsidRPr="00EB20CC" w:rsidP="00BB5EE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EB20C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color w:val="0000FF"/>
          <w:sz w:val="24"/>
          <w:szCs w:val="24"/>
        </w:rPr>
        <w:t>Самусев В.</w:t>
      </w:r>
      <w:r w:rsidRPr="00EB20CC" w:rsidR="003172A9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B20CC" w:rsidR="003172A9">
        <w:rPr>
          <w:rFonts w:ascii="Times New Roman" w:hAnsi="Times New Roman"/>
          <w:sz w:val="24"/>
          <w:szCs w:val="24"/>
        </w:rPr>
        <w:t xml:space="preserve">являясь 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>
        <w:rPr>
          <w:rFonts w:ascii="Times New Roman" w:hAnsi="Times New Roman"/>
          <w:color w:val="0000FF"/>
          <w:sz w:val="24"/>
          <w:szCs w:val="24"/>
        </w:rPr>
        <w:t>«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rFonts w:ascii="Times New Roman" w:hAnsi="Times New Roman"/>
          <w:color w:val="0000FF"/>
          <w:sz w:val="24"/>
          <w:szCs w:val="24"/>
        </w:rPr>
        <w:t>»</w:t>
      </w:r>
      <w:r w:rsidRPr="00EB20CC" w:rsidR="003172A9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EB20CC" w:rsidR="00EB20CC">
        <w:rPr>
          <w:bCs/>
          <w:sz w:val="24"/>
          <w:szCs w:val="24"/>
        </w:rPr>
        <w:t>***</w:t>
      </w:r>
      <w:r w:rsidRPr="00EB20CC" w:rsidR="003172A9">
        <w:rPr>
          <w:rFonts w:ascii="Times New Roman" w:hAnsi="Times New Roman"/>
          <w:sz w:val="24"/>
          <w:szCs w:val="24"/>
        </w:rPr>
        <w:t>, не предоставил в установленный срок</w:t>
      </w:r>
      <w:r w:rsidRPr="00EB20CC" w:rsidR="007547B9">
        <w:rPr>
          <w:rFonts w:ascii="Times New Roman" w:hAnsi="Times New Roman"/>
          <w:sz w:val="24"/>
          <w:szCs w:val="24"/>
        </w:rPr>
        <w:t xml:space="preserve">, </w:t>
      </w:r>
      <w:r w:rsidRPr="00EB20CC" w:rsidR="00974851">
        <w:rPr>
          <w:rFonts w:ascii="Times New Roman" w:hAnsi="Times New Roman"/>
          <w:color w:val="0000FF"/>
          <w:sz w:val="24"/>
          <w:szCs w:val="24"/>
        </w:rPr>
        <w:t>не позднее</w:t>
      </w:r>
      <w:r w:rsidRPr="00EB20CC" w:rsidR="007547B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EB20CC">
        <w:rPr>
          <w:bCs/>
          <w:sz w:val="24"/>
          <w:szCs w:val="24"/>
        </w:rPr>
        <w:t>***</w:t>
      </w:r>
      <w:r w:rsidRPr="00EB20CC" w:rsidR="007547B9">
        <w:rPr>
          <w:rFonts w:ascii="Times New Roman" w:hAnsi="Times New Roman"/>
          <w:color w:val="0000FF"/>
          <w:sz w:val="24"/>
          <w:szCs w:val="24"/>
        </w:rPr>
        <w:t>года</w:t>
      </w:r>
      <w:r w:rsidRPr="00EB20CC" w:rsidR="007547B9">
        <w:rPr>
          <w:rFonts w:ascii="Times New Roman" w:hAnsi="Times New Roman"/>
          <w:sz w:val="24"/>
          <w:szCs w:val="24"/>
        </w:rPr>
        <w:t>,</w:t>
      </w:r>
      <w:r w:rsidRPr="00EB20CC" w:rsidR="00B0040F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</w:t>
      </w:r>
      <w:r w:rsidRPr="00EB20CC" w:rsidR="00501D84">
        <w:rPr>
          <w:rFonts w:ascii="Times New Roman" w:hAnsi="Times New Roman"/>
          <w:sz w:val="24"/>
          <w:szCs w:val="24"/>
        </w:rPr>
        <w:t>страховом стаже</w:t>
      </w:r>
      <w:r w:rsidRPr="00EB20CC">
        <w:rPr>
          <w:rFonts w:ascii="Times New Roman" w:hAnsi="Times New Roman"/>
          <w:sz w:val="24"/>
          <w:szCs w:val="24"/>
        </w:rPr>
        <w:t xml:space="preserve"> в отношении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rFonts w:ascii="Times New Roman" w:hAnsi="Times New Roman"/>
          <w:sz w:val="24"/>
          <w:szCs w:val="24"/>
        </w:rPr>
        <w:t xml:space="preserve"> </w:t>
      </w:r>
      <w:r w:rsidRPr="00EB20CC" w:rsidR="00501D84">
        <w:rPr>
          <w:rFonts w:ascii="Times New Roman" w:hAnsi="Times New Roman"/>
          <w:sz w:val="24"/>
          <w:szCs w:val="24"/>
        </w:rPr>
        <w:t xml:space="preserve"> </w:t>
      </w:r>
      <w:r w:rsidRPr="00EB20CC" w:rsidR="00B0040F">
        <w:rPr>
          <w:rFonts w:ascii="Times New Roman" w:hAnsi="Times New Roman"/>
          <w:sz w:val="24"/>
          <w:szCs w:val="24"/>
        </w:rPr>
        <w:t>застрахованн</w:t>
      </w:r>
      <w:r w:rsidRPr="00EB20CC" w:rsidR="003172A9">
        <w:rPr>
          <w:rFonts w:ascii="Times New Roman" w:hAnsi="Times New Roman"/>
          <w:sz w:val="24"/>
          <w:szCs w:val="24"/>
        </w:rPr>
        <w:t>ых</w:t>
      </w:r>
      <w:r w:rsidRPr="00EB20CC" w:rsidR="00501D84">
        <w:rPr>
          <w:rFonts w:ascii="Times New Roman" w:hAnsi="Times New Roman"/>
          <w:sz w:val="24"/>
          <w:szCs w:val="24"/>
        </w:rPr>
        <w:t xml:space="preserve"> </w:t>
      </w:r>
      <w:r w:rsidRPr="00EB20CC" w:rsidR="00B0040F">
        <w:rPr>
          <w:rFonts w:ascii="Times New Roman" w:hAnsi="Times New Roman"/>
          <w:sz w:val="24"/>
          <w:szCs w:val="24"/>
        </w:rPr>
        <w:t>лиц</w:t>
      </w:r>
      <w:r w:rsidRPr="00EB20CC" w:rsidR="003D023C">
        <w:rPr>
          <w:rFonts w:ascii="Times New Roman" w:hAnsi="Times New Roman"/>
          <w:sz w:val="24"/>
          <w:szCs w:val="24"/>
        </w:rPr>
        <w:t xml:space="preserve"> (</w:t>
      </w:r>
      <w:r w:rsidRPr="00EB20CC">
        <w:rPr>
          <w:rFonts w:ascii="Times New Roman" w:hAnsi="Times New Roman"/>
          <w:sz w:val="24"/>
          <w:szCs w:val="24"/>
        </w:rPr>
        <w:t xml:space="preserve">исх. </w:t>
      </w:r>
      <w:r w:rsidRPr="00EB20CC" w:rsidR="003D023C">
        <w:rPr>
          <w:rFonts w:ascii="Times New Roman" w:hAnsi="Times New Roman"/>
          <w:sz w:val="24"/>
          <w:szCs w:val="24"/>
        </w:rPr>
        <w:t xml:space="preserve">форма </w:t>
      </w:r>
      <w:r w:rsidRPr="00EB20CC" w:rsidR="00501D84">
        <w:rPr>
          <w:rFonts w:ascii="Times New Roman" w:hAnsi="Times New Roman"/>
          <w:sz w:val="24"/>
          <w:szCs w:val="24"/>
        </w:rPr>
        <w:t xml:space="preserve">СЗВ-СТАЖ </w:t>
      </w:r>
      <w:r w:rsidRPr="00EB20CC" w:rsidR="00B0040F">
        <w:rPr>
          <w:rFonts w:ascii="Times New Roman" w:hAnsi="Times New Roman"/>
          <w:sz w:val="24"/>
          <w:szCs w:val="24"/>
        </w:rPr>
        <w:t>исх.</w:t>
      </w:r>
      <w:r w:rsidRPr="00EB20CC" w:rsidR="003D023C">
        <w:rPr>
          <w:rFonts w:ascii="Times New Roman" w:hAnsi="Times New Roman"/>
          <w:sz w:val="24"/>
          <w:szCs w:val="24"/>
        </w:rPr>
        <w:t xml:space="preserve">) </w:t>
      </w:r>
      <w:r w:rsidRPr="00EB20CC" w:rsidR="003D023C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B20CC" w:rsidR="00EB20CC">
        <w:rPr>
          <w:bCs/>
          <w:sz w:val="24"/>
          <w:szCs w:val="24"/>
        </w:rPr>
        <w:t>***</w:t>
      </w:r>
      <w:r w:rsidRPr="00EB20CC" w:rsidR="0097485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501D84">
        <w:rPr>
          <w:rFonts w:ascii="Times New Roman" w:hAnsi="Times New Roman"/>
          <w:color w:val="0000FF"/>
          <w:sz w:val="24"/>
          <w:szCs w:val="24"/>
        </w:rPr>
        <w:t>год</w:t>
      </w:r>
      <w:r w:rsidRPr="00EB20CC" w:rsidR="00974851">
        <w:rPr>
          <w:rFonts w:ascii="Times New Roman" w:hAnsi="Times New Roman"/>
          <w:color w:val="0000FF"/>
          <w:sz w:val="24"/>
          <w:szCs w:val="24"/>
        </w:rPr>
        <w:t xml:space="preserve">, а именно не устранил ошибки в сведениях о страховом стаже в отношении </w:t>
      </w:r>
      <w:r w:rsidRPr="00EB20CC" w:rsidR="00EB20CC">
        <w:rPr>
          <w:bCs/>
          <w:sz w:val="24"/>
          <w:szCs w:val="24"/>
        </w:rPr>
        <w:t>***</w:t>
      </w:r>
      <w:r w:rsidRPr="00EB20CC" w:rsidR="00974851">
        <w:rPr>
          <w:rFonts w:ascii="Times New Roman" w:hAnsi="Times New Roman"/>
          <w:color w:val="0000FF"/>
          <w:sz w:val="24"/>
          <w:szCs w:val="24"/>
        </w:rPr>
        <w:t xml:space="preserve"> застрахованных лиц</w:t>
      </w:r>
      <w:r w:rsidRPr="00EB20CC" w:rsidR="007A4381">
        <w:rPr>
          <w:rFonts w:ascii="Times New Roman" w:hAnsi="Times New Roman"/>
          <w:sz w:val="24"/>
          <w:szCs w:val="24"/>
        </w:rPr>
        <w:t>.</w:t>
      </w:r>
    </w:p>
    <w:p w:rsidR="008E14D9" w:rsidRPr="00EB20CC" w:rsidP="008E14D9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B20CC">
        <w:rPr>
          <w:color w:val="000000"/>
          <w:sz w:val="24"/>
          <w:szCs w:val="24"/>
          <w:lang w:eastAsia="ru-RU" w:bidi="ru-RU"/>
        </w:rPr>
        <w:t xml:space="preserve">При сверке сведений по форме СЗВ-М и СЗВ-СТАЖ за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 год Управлением были выявлены расхождения в отношении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 застрахованных лиц.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>по почте заказным письмом Управлением направлено Уведомление об устранении ошибок и (или) несоответствий №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 от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, согласно которому предельный срок для устранения ошибок не позднее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г. (почтовый реестр от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г.), в течение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 рабочих дней,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Фактически Сведения о страховом стаже застрахованных лиц (исх. форма СЗВ- СТАЖ) за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год по состоянию на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 xml:space="preserve">г. 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color w:val="000000"/>
          <w:sz w:val="24"/>
          <w:szCs w:val="24"/>
          <w:lang w:eastAsia="ru-RU" w:bidi="ru-RU"/>
        </w:rPr>
        <w:t xml:space="preserve">  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color w:val="000000"/>
          <w:sz w:val="24"/>
          <w:szCs w:val="24"/>
          <w:lang w:eastAsia="ru-RU" w:bidi="ru-RU"/>
        </w:rPr>
        <w:t xml:space="preserve"> </w:t>
      </w:r>
      <w:r w:rsidRPr="00EB20CC">
        <w:rPr>
          <w:color w:val="000000"/>
          <w:sz w:val="24"/>
          <w:szCs w:val="24"/>
          <w:lang w:eastAsia="ru-RU" w:bidi="ru-RU"/>
        </w:rPr>
        <w:t>«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color w:val="000000"/>
          <w:sz w:val="24"/>
          <w:szCs w:val="24"/>
          <w:lang w:eastAsia="ru-RU" w:bidi="ru-RU"/>
        </w:rPr>
        <w:t>» Самусевым В. не представлены.</w:t>
      </w:r>
    </w:p>
    <w:p w:rsidR="007547B9" w:rsidRPr="00EB20CC" w:rsidP="008E14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EB20CC" w:rsidR="00AA705A">
        <w:rPr>
          <w:rFonts w:ascii="Times New Roman" w:hAnsi="Times New Roman"/>
          <w:sz w:val="24"/>
          <w:szCs w:val="24"/>
        </w:rPr>
        <w:t>–</w:t>
      </w:r>
      <w:r w:rsidRPr="00EB20CC">
        <w:rPr>
          <w:rFonts w:ascii="Times New Roman" w:hAnsi="Times New Roman"/>
          <w:sz w:val="24"/>
          <w:szCs w:val="24"/>
        </w:rPr>
        <w:t xml:space="preserve"> </w:t>
      </w:r>
      <w:r w:rsidRPr="00EB20CC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EB20CC" w:rsidR="00EB20CC">
        <w:rPr>
          <w:bCs/>
          <w:sz w:val="24"/>
          <w:szCs w:val="24"/>
        </w:rPr>
        <w:t>***</w:t>
      </w:r>
      <w:r w:rsidRPr="00EB20CC" w:rsidR="00AA705A">
        <w:rPr>
          <w:rFonts w:ascii="Times New Roman" w:hAnsi="Times New Roman"/>
          <w:color w:val="0000FF"/>
          <w:sz w:val="24"/>
          <w:szCs w:val="24"/>
        </w:rPr>
        <w:t>г</w:t>
      </w:r>
      <w:r w:rsidRPr="00EB20CC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EB20CC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- </w:t>
      </w:r>
      <w:r w:rsidRPr="00EB20CC" w:rsidR="00EB20CC">
        <w:rPr>
          <w:bCs/>
          <w:sz w:val="24"/>
          <w:szCs w:val="24"/>
        </w:rPr>
        <w:t>***</w:t>
      </w:r>
      <w:r w:rsidRPr="00EB20CC" w:rsidR="003172A9">
        <w:rPr>
          <w:rFonts w:ascii="Times New Roman" w:hAnsi="Times New Roman"/>
          <w:color w:val="0000FF"/>
          <w:sz w:val="24"/>
          <w:szCs w:val="24"/>
        </w:rPr>
        <w:t>.</w:t>
      </w:r>
    </w:p>
    <w:p w:rsidR="007547B9" w:rsidRPr="00EB20CC" w:rsidP="008E14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В суд 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B20CC" w:rsidR="00EB20CC">
        <w:rPr>
          <w:bCs/>
          <w:sz w:val="24"/>
          <w:szCs w:val="24"/>
        </w:rPr>
        <w:t>*</w:t>
      </w:r>
      <w:r w:rsidRPr="00EB20CC" w:rsidR="00EB20CC">
        <w:rPr>
          <w:bCs/>
          <w:sz w:val="24"/>
          <w:szCs w:val="24"/>
        </w:rPr>
        <w:t>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>«</w:t>
      </w:r>
      <w:r w:rsidRPr="00EB20CC" w:rsidR="00EB20CC">
        <w:rPr>
          <w:bCs/>
          <w:sz w:val="24"/>
          <w:szCs w:val="24"/>
        </w:rPr>
        <w:t>***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>»</w:t>
      </w:r>
      <w:r w:rsidRPr="00EB20CC" w:rsidR="003172A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 xml:space="preserve"> Самусев В.</w:t>
      </w:r>
      <w:r w:rsidRPr="00EB20CC">
        <w:rPr>
          <w:rFonts w:ascii="Times New Roman" w:hAnsi="Times New Roman"/>
          <w:sz w:val="24"/>
          <w:szCs w:val="24"/>
        </w:rPr>
        <w:t xml:space="preserve"> не явил</w:t>
      </w:r>
      <w:r w:rsidRPr="00EB20CC" w:rsidR="003172A9">
        <w:rPr>
          <w:rFonts w:ascii="Times New Roman" w:hAnsi="Times New Roman"/>
          <w:sz w:val="24"/>
          <w:szCs w:val="24"/>
        </w:rPr>
        <w:t>ся</w:t>
      </w:r>
      <w:r w:rsidRPr="00EB20CC">
        <w:rPr>
          <w:rFonts w:ascii="Times New Roman" w:hAnsi="Times New Roman"/>
          <w:sz w:val="24"/>
          <w:szCs w:val="24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EB20CC" w:rsidR="00395E16">
        <w:rPr>
          <w:rFonts w:ascii="Times New Roman" w:hAnsi="Times New Roman"/>
          <w:color w:val="0000CC"/>
          <w:sz w:val="24"/>
          <w:szCs w:val="24"/>
        </w:rPr>
        <w:t>Самусева В.</w:t>
      </w:r>
    </w:p>
    <w:p w:rsidR="00CC1115" w:rsidRPr="00EB20C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И</w:t>
      </w:r>
      <w:r w:rsidRPr="00EB20CC" w:rsidR="00200844">
        <w:rPr>
          <w:rFonts w:ascii="Times New Roman" w:hAnsi="Times New Roman"/>
          <w:sz w:val="24"/>
          <w:szCs w:val="24"/>
        </w:rPr>
        <w:t xml:space="preserve">сследовав </w:t>
      </w:r>
      <w:r w:rsidRPr="00EB20CC" w:rsidR="003C74B2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EB20CC" w:rsidR="00395E16">
        <w:rPr>
          <w:rFonts w:ascii="Times New Roman" w:hAnsi="Times New Roman"/>
          <w:color w:val="0000CC"/>
          <w:sz w:val="24"/>
          <w:szCs w:val="24"/>
        </w:rPr>
        <w:t>Самусев В.</w:t>
      </w:r>
      <w:r w:rsidRPr="00EB20CC" w:rsidR="003C74B2">
        <w:rPr>
          <w:rFonts w:ascii="Times New Roman" w:hAnsi="Times New Roman"/>
          <w:sz w:val="24"/>
          <w:szCs w:val="24"/>
        </w:rPr>
        <w:t xml:space="preserve">, как </w:t>
      </w:r>
      <w:r w:rsidRPr="00EB20CC" w:rsidR="00EB20CC">
        <w:rPr>
          <w:bCs/>
          <w:sz w:val="24"/>
          <w:szCs w:val="24"/>
        </w:rPr>
        <w:t>***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B20CC" w:rsidR="00EB20CC">
        <w:rPr>
          <w:bCs/>
          <w:sz w:val="24"/>
          <w:szCs w:val="24"/>
        </w:rPr>
        <w:t>***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>«</w:t>
      </w:r>
      <w:r w:rsidRPr="00EB20CC" w:rsidR="00EB20CC">
        <w:rPr>
          <w:bCs/>
          <w:sz w:val="24"/>
          <w:szCs w:val="24"/>
        </w:rPr>
        <w:t>***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>»</w:t>
      </w:r>
      <w:r w:rsidRPr="00EB20CC" w:rsidR="003C74B2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EB20CC" w:rsidR="00FC5B99">
        <w:rPr>
          <w:rFonts w:ascii="Times New Roman" w:hAnsi="Times New Roman"/>
          <w:sz w:val="24"/>
          <w:szCs w:val="24"/>
        </w:rPr>
        <w:t xml:space="preserve">ч. 1 </w:t>
      </w:r>
      <w:r w:rsidRPr="00EB20CC" w:rsidR="003C74B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EB20CC" w:rsidR="007F21EC">
        <w:rPr>
          <w:rFonts w:ascii="Times New Roman" w:hAnsi="Times New Roman"/>
          <w:sz w:val="24"/>
          <w:szCs w:val="24"/>
        </w:rPr>
        <w:t>,</w:t>
      </w:r>
      <w:r w:rsidRPr="00EB20CC" w:rsidR="003C74B2">
        <w:rPr>
          <w:rFonts w:ascii="Times New Roman" w:hAnsi="Times New Roman"/>
          <w:sz w:val="24"/>
          <w:szCs w:val="24"/>
        </w:rPr>
        <w:t xml:space="preserve"> а именно: </w:t>
      </w:r>
      <w:r w:rsidRPr="00EB20CC" w:rsidR="007F21EC">
        <w:rPr>
          <w:rFonts w:ascii="Times New Roman" w:hAnsi="Times New Roman"/>
          <w:sz w:val="24"/>
          <w:szCs w:val="24"/>
        </w:rPr>
        <w:t>непредставление в установленный пунктом 2.2</w:t>
      </w:r>
      <w:r w:rsidRPr="00EB20CC" w:rsidR="00501D84">
        <w:rPr>
          <w:rFonts w:ascii="Times New Roman" w:hAnsi="Times New Roman"/>
          <w:sz w:val="24"/>
          <w:szCs w:val="24"/>
        </w:rPr>
        <w:t>, 3</w:t>
      </w:r>
      <w:r w:rsidRPr="00EB20CC" w:rsidR="007F21EC">
        <w:rPr>
          <w:rFonts w:ascii="Times New Roman" w:hAnsi="Times New Roman"/>
          <w:sz w:val="24"/>
          <w:szCs w:val="24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EB20CC" w:rsidR="00501D84">
        <w:rPr>
          <w:rFonts w:ascii="Times New Roman" w:hAnsi="Times New Roman"/>
          <w:sz w:val="24"/>
          <w:szCs w:val="24"/>
        </w:rPr>
        <w:t xml:space="preserve">о страховом стаже </w:t>
      </w:r>
      <w:r w:rsidRPr="00EB20CC" w:rsidR="00395E16">
        <w:rPr>
          <w:rFonts w:ascii="Times New Roman" w:hAnsi="Times New Roman"/>
          <w:sz w:val="24"/>
          <w:szCs w:val="24"/>
        </w:rPr>
        <w:t xml:space="preserve"> </w:t>
      </w:r>
      <w:r w:rsidRPr="00EB20CC" w:rsidR="00EB20CC">
        <w:rPr>
          <w:bCs/>
          <w:sz w:val="24"/>
          <w:szCs w:val="24"/>
        </w:rPr>
        <w:t>***</w:t>
      </w:r>
      <w:r w:rsidRPr="00EB20CC" w:rsidR="00395E16">
        <w:rPr>
          <w:rFonts w:ascii="Times New Roman" w:hAnsi="Times New Roman"/>
          <w:sz w:val="24"/>
          <w:szCs w:val="24"/>
        </w:rPr>
        <w:t xml:space="preserve"> </w:t>
      </w:r>
      <w:r w:rsidRPr="00EB20CC" w:rsidR="00501D84">
        <w:rPr>
          <w:rFonts w:ascii="Times New Roman" w:hAnsi="Times New Roman"/>
          <w:sz w:val="24"/>
          <w:szCs w:val="24"/>
        </w:rPr>
        <w:t>застрахованн</w:t>
      </w:r>
      <w:r w:rsidRPr="00EB20CC" w:rsidR="00395E16">
        <w:rPr>
          <w:rFonts w:ascii="Times New Roman" w:hAnsi="Times New Roman"/>
          <w:sz w:val="24"/>
          <w:szCs w:val="24"/>
        </w:rPr>
        <w:t>ых</w:t>
      </w:r>
      <w:r w:rsidRPr="00EB20CC" w:rsidR="00501D84">
        <w:rPr>
          <w:rFonts w:ascii="Times New Roman" w:hAnsi="Times New Roman"/>
          <w:sz w:val="24"/>
          <w:szCs w:val="24"/>
        </w:rPr>
        <w:t xml:space="preserve"> лиц </w:t>
      </w:r>
      <w:r w:rsidRPr="00EB20CC" w:rsidR="00B0040F">
        <w:rPr>
          <w:rFonts w:ascii="Times New Roman" w:hAnsi="Times New Roman"/>
          <w:sz w:val="24"/>
          <w:szCs w:val="24"/>
        </w:rPr>
        <w:t xml:space="preserve">в отношении </w:t>
      </w:r>
      <w:r w:rsidRPr="00EB20CC" w:rsidR="00501D84">
        <w:rPr>
          <w:rFonts w:ascii="Times New Roman" w:hAnsi="Times New Roman"/>
          <w:sz w:val="24"/>
          <w:szCs w:val="24"/>
        </w:rPr>
        <w:t>(форма СЗВ-СТАЖ исх.</w:t>
      </w:r>
      <w:r w:rsidRPr="00EB20CC" w:rsidR="009B5516">
        <w:rPr>
          <w:rFonts w:ascii="Times New Roman" w:hAnsi="Times New Roman"/>
          <w:sz w:val="24"/>
          <w:szCs w:val="24"/>
        </w:rPr>
        <w:t xml:space="preserve">) </w:t>
      </w:r>
      <w:r w:rsidRPr="00EB20CC" w:rsidR="00B0040F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EB20CC" w:rsidR="00EB20CC">
        <w:rPr>
          <w:bCs/>
          <w:sz w:val="24"/>
          <w:szCs w:val="24"/>
        </w:rPr>
        <w:t>***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 xml:space="preserve"> год</w:t>
      </w:r>
      <w:r w:rsidRPr="00EB20CC" w:rsidR="007A4381">
        <w:rPr>
          <w:rFonts w:ascii="Times New Roman" w:hAnsi="Times New Roman"/>
          <w:sz w:val="24"/>
          <w:szCs w:val="24"/>
        </w:rPr>
        <w:t>.</w:t>
      </w:r>
    </w:p>
    <w:p w:rsidR="003C74B2" w:rsidRPr="00EB20CC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Вина </w:t>
      </w:r>
      <w:r w:rsidRPr="00EB20CC" w:rsidR="00395E16">
        <w:rPr>
          <w:rFonts w:ascii="Times New Roman" w:hAnsi="Times New Roman"/>
          <w:color w:val="0000FF"/>
          <w:sz w:val="24"/>
          <w:szCs w:val="24"/>
        </w:rPr>
        <w:t>Самусева В.</w:t>
      </w:r>
      <w:r w:rsidRPr="00EB20CC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EB20CC" w:rsidR="008E2717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EB20CC" w:rsidR="00EB20CC">
        <w:rPr>
          <w:bCs/>
          <w:sz w:val="24"/>
          <w:szCs w:val="24"/>
        </w:rPr>
        <w:t>***</w:t>
      </w:r>
      <w:r w:rsidRPr="00EB20CC" w:rsidR="008E2717">
        <w:rPr>
          <w:rFonts w:ascii="Times New Roman" w:hAnsi="Times New Roman"/>
          <w:sz w:val="24"/>
          <w:szCs w:val="24"/>
        </w:rPr>
        <w:t>г</w:t>
      </w:r>
      <w:r w:rsidRPr="00EB20CC" w:rsidR="003D023C">
        <w:rPr>
          <w:rFonts w:ascii="Times New Roman" w:hAnsi="Times New Roman"/>
          <w:sz w:val="24"/>
          <w:szCs w:val="24"/>
        </w:rPr>
        <w:t>.,</w:t>
      </w:r>
      <w:r w:rsidRPr="00EB20CC" w:rsidR="00200844">
        <w:rPr>
          <w:rFonts w:ascii="Times New Roman" w:hAnsi="Times New Roman"/>
          <w:sz w:val="24"/>
          <w:szCs w:val="24"/>
        </w:rPr>
        <w:t xml:space="preserve"> </w:t>
      </w:r>
      <w:r w:rsidRPr="00EB20CC" w:rsidR="008E2324">
        <w:rPr>
          <w:rFonts w:ascii="Times New Roman" w:hAnsi="Times New Roman"/>
          <w:sz w:val="24"/>
          <w:szCs w:val="24"/>
        </w:rPr>
        <w:t xml:space="preserve">реестром документов, </w:t>
      </w:r>
      <w:r w:rsidRPr="00EB20CC" w:rsidR="007A4381">
        <w:rPr>
          <w:rFonts w:ascii="Times New Roman" w:hAnsi="Times New Roman"/>
          <w:sz w:val="24"/>
          <w:szCs w:val="24"/>
        </w:rPr>
        <w:t xml:space="preserve"> списком внутренних почтовых отправлений от </w:t>
      </w:r>
      <w:r w:rsidRPr="00EB20CC" w:rsidR="00EB20CC">
        <w:rPr>
          <w:bCs/>
          <w:sz w:val="24"/>
          <w:szCs w:val="24"/>
        </w:rPr>
        <w:t>***</w:t>
      </w:r>
      <w:r w:rsidRPr="00EB20CC" w:rsidR="007A4381">
        <w:rPr>
          <w:rFonts w:ascii="Times New Roman" w:hAnsi="Times New Roman"/>
          <w:sz w:val="24"/>
          <w:szCs w:val="24"/>
        </w:rPr>
        <w:t xml:space="preserve">г., копий уведомления № </w:t>
      </w:r>
      <w:r w:rsidRPr="00EB20CC" w:rsidR="00EB20CC">
        <w:rPr>
          <w:bCs/>
          <w:sz w:val="24"/>
          <w:szCs w:val="24"/>
        </w:rPr>
        <w:t>***</w:t>
      </w:r>
      <w:r w:rsidRPr="00EB20CC" w:rsidR="007A4381">
        <w:rPr>
          <w:rFonts w:ascii="Times New Roman" w:hAnsi="Times New Roman"/>
          <w:sz w:val="24"/>
          <w:szCs w:val="24"/>
        </w:rPr>
        <w:t xml:space="preserve"> от </w:t>
      </w:r>
      <w:r w:rsidRPr="00EB20CC" w:rsidR="00EB20CC">
        <w:rPr>
          <w:bCs/>
          <w:sz w:val="24"/>
          <w:szCs w:val="24"/>
        </w:rPr>
        <w:t>***</w:t>
      </w:r>
      <w:r w:rsidRPr="00EB20CC" w:rsidR="007A4381">
        <w:rPr>
          <w:rFonts w:ascii="Times New Roman" w:hAnsi="Times New Roman"/>
          <w:sz w:val="24"/>
          <w:szCs w:val="24"/>
        </w:rPr>
        <w:t xml:space="preserve">г. об устранении ошибок  и (или) несоответствий между представленными страхователем сведениями и сведениями, имеющимися у Пенсионного фонда РФ, копия реестра,  списком внутренних почтовых отправлений от </w:t>
      </w:r>
      <w:r w:rsidRPr="00EB20CC" w:rsidR="00EB20CC">
        <w:rPr>
          <w:bCs/>
          <w:sz w:val="24"/>
          <w:szCs w:val="24"/>
        </w:rPr>
        <w:t>***</w:t>
      </w:r>
      <w:r w:rsidRPr="00EB20CC" w:rsidR="007A4381">
        <w:rPr>
          <w:rFonts w:ascii="Times New Roman" w:hAnsi="Times New Roman"/>
          <w:sz w:val="24"/>
          <w:szCs w:val="24"/>
        </w:rPr>
        <w:t xml:space="preserve">г., </w:t>
      </w:r>
      <w:r w:rsidRPr="00EB20CC" w:rsidR="00310DB0">
        <w:rPr>
          <w:rFonts w:ascii="Times New Roman" w:hAnsi="Times New Roman"/>
          <w:sz w:val="24"/>
          <w:szCs w:val="24"/>
        </w:rPr>
        <w:t xml:space="preserve">списком внутренних почтовых отправлений от </w:t>
      </w:r>
      <w:r w:rsidRPr="00EB20CC" w:rsidR="00EB20CC">
        <w:rPr>
          <w:bCs/>
          <w:sz w:val="24"/>
          <w:szCs w:val="24"/>
        </w:rPr>
        <w:t>***</w:t>
      </w:r>
      <w:r w:rsidRPr="00EB20CC" w:rsidR="00310DB0">
        <w:rPr>
          <w:rFonts w:ascii="Times New Roman" w:hAnsi="Times New Roman"/>
          <w:sz w:val="24"/>
          <w:szCs w:val="24"/>
        </w:rPr>
        <w:t>г.,</w:t>
      </w:r>
      <w:r w:rsidRPr="00EB20CC" w:rsidR="007A4381">
        <w:rPr>
          <w:rFonts w:ascii="Times New Roman" w:hAnsi="Times New Roman"/>
          <w:sz w:val="24"/>
          <w:szCs w:val="24"/>
        </w:rPr>
        <w:t xml:space="preserve"> </w:t>
      </w:r>
      <w:r w:rsidRPr="00EB20CC">
        <w:rPr>
          <w:rFonts w:ascii="Times New Roman" w:hAnsi="Times New Roman"/>
          <w:sz w:val="24"/>
          <w:szCs w:val="24"/>
        </w:rPr>
        <w:t xml:space="preserve">уведомлением о регистрации юридического лица в территориальном органе ПФ РФ от </w:t>
      </w:r>
      <w:r w:rsidRPr="00EB20CC" w:rsidR="00EB20CC">
        <w:rPr>
          <w:bCs/>
          <w:sz w:val="24"/>
          <w:szCs w:val="24"/>
        </w:rPr>
        <w:t>***</w:t>
      </w:r>
      <w:r w:rsidRPr="00EB20CC">
        <w:rPr>
          <w:rFonts w:ascii="Times New Roman" w:hAnsi="Times New Roman"/>
          <w:sz w:val="24"/>
          <w:szCs w:val="24"/>
        </w:rPr>
        <w:t xml:space="preserve">г., </w:t>
      </w:r>
      <w:r w:rsidRPr="00EB20CC" w:rsidR="00310DB0">
        <w:rPr>
          <w:rFonts w:ascii="Times New Roman" w:hAnsi="Times New Roman"/>
          <w:sz w:val="24"/>
          <w:szCs w:val="24"/>
        </w:rPr>
        <w:t xml:space="preserve">выпиской из ЕГРЮЛ </w:t>
      </w:r>
      <w:r w:rsidRPr="00EB20CC" w:rsidR="00FC5B99">
        <w:rPr>
          <w:rFonts w:ascii="Times New Roman" w:hAnsi="Times New Roman"/>
          <w:sz w:val="24"/>
          <w:szCs w:val="24"/>
        </w:rPr>
        <w:t>и другими материалами дела</w:t>
      </w:r>
      <w:r w:rsidRPr="00EB20CC">
        <w:rPr>
          <w:rFonts w:ascii="Times New Roman" w:hAnsi="Times New Roman"/>
          <w:sz w:val="24"/>
          <w:szCs w:val="24"/>
        </w:rPr>
        <w:t>.</w:t>
      </w:r>
      <w:r w:rsidRPr="00EB20CC" w:rsidR="00B0040F">
        <w:rPr>
          <w:rFonts w:ascii="Times New Roman" w:hAnsi="Times New Roman"/>
          <w:sz w:val="24"/>
          <w:szCs w:val="24"/>
        </w:rPr>
        <w:t xml:space="preserve"> </w:t>
      </w:r>
    </w:p>
    <w:p w:rsidR="00F2675A" w:rsidRPr="00EB20CC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</w:t>
      </w:r>
      <w:r w:rsidRPr="00EB20CC">
        <w:rPr>
          <w:rFonts w:ascii="Times New Roman" w:hAnsi="Times New Roman"/>
          <w:sz w:val="24"/>
          <w:szCs w:val="24"/>
        </w:rPr>
        <w:t>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EB20CC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EB20CC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B20CC">
        <w:rPr>
          <w:rFonts w:ascii="Times New Roman" w:hAnsi="Times New Roman"/>
          <w:sz w:val="24"/>
          <w:szCs w:val="24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EB20CC">
        <w:rPr>
          <w:rFonts w:ascii="Times New Roman" w:hAnsi="Times New Roman" w:eastAsiaTheme="minorHAnsi"/>
          <w:sz w:val="24"/>
          <w:szCs w:val="24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EB20CC">
          <w:rPr>
            <w:rFonts w:ascii="Times New Roman" w:hAnsi="Times New Roman" w:eastAsiaTheme="minorHAnsi"/>
            <w:sz w:val="24"/>
            <w:szCs w:val="24"/>
            <w:lang w:eastAsia="en-US"/>
          </w:rPr>
          <w:t>сведения</w:t>
        </w:r>
      </w:hyperlink>
      <w:r w:rsidRPr="00EB20CC">
        <w:rPr>
          <w:rFonts w:ascii="Times New Roman" w:hAnsi="Times New Roman" w:eastAsiaTheme="minorHAnsi"/>
          <w:sz w:val="24"/>
          <w:szCs w:val="24"/>
          <w:lang w:eastAsia="en-US"/>
        </w:rPr>
        <w:t xml:space="preserve"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EB20CC">
          <w:rPr>
            <w:rFonts w:ascii="Times New Roman" w:hAnsi="Times New Roman" w:eastAsiaTheme="minorHAnsi"/>
            <w:sz w:val="24"/>
            <w:szCs w:val="24"/>
            <w:lang w:eastAsia="en-US"/>
          </w:rPr>
          <w:t>8)</w:t>
        </w:r>
      </w:hyperlink>
      <w:r w:rsidRPr="00EB20CC">
        <w:rPr>
          <w:rFonts w:ascii="Times New Roman" w:hAnsi="Times New Roman" w:eastAsiaTheme="minorHAnsi"/>
          <w:sz w:val="24"/>
          <w:szCs w:val="24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2675A" w:rsidRPr="00EB20CC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EB20CC">
          <w:rPr>
            <w:rFonts w:ascii="Times New Roman" w:hAnsi="Times New Roman"/>
            <w:sz w:val="24"/>
            <w:szCs w:val="24"/>
          </w:rPr>
          <w:t>законом</w:t>
        </w:r>
      </w:hyperlink>
      <w:r w:rsidRPr="00EB20CC">
        <w:rPr>
          <w:rFonts w:ascii="Times New Roman" w:hAnsi="Times New Roman"/>
          <w:sz w:val="24"/>
          <w:szCs w:val="24"/>
        </w:rPr>
        <w:t>.</w:t>
      </w:r>
    </w:p>
    <w:p w:rsidR="003C74B2" w:rsidRPr="00EB20CC" w:rsidP="003C74B2">
      <w:pPr>
        <w:pStyle w:val="NoSpacing"/>
        <w:spacing w:line="240" w:lineRule="atLeast"/>
        <w:ind w:firstLine="567"/>
        <w:jc w:val="both"/>
      </w:pPr>
      <w:r w:rsidRPr="00EB20CC">
        <w:t>В соответствии с</w:t>
      </w:r>
      <w:r w:rsidRPr="00EB20CC" w:rsidR="00FC5B99">
        <w:t xml:space="preserve"> ч. 1</w:t>
      </w:r>
      <w:r w:rsidRPr="00EB20CC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F277CC" w:rsidRPr="00EB20CC" w:rsidP="003C74B2">
      <w:pPr>
        <w:pStyle w:val="NoSpacing"/>
        <w:spacing w:line="240" w:lineRule="atLeast"/>
        <w:ind w:firstLine="567"/>
        <w:jc w:val="both"/>
      </w:pPr>
      <w:r w:rsidRPr="00EB20CC">
        <w:t xml:space="preserve">Как усматривается из материалов дела, при сверке сведений по форме СЗВ-М и СЗВ-СТАЖ за 2021 год Управлением были выявлены расхождения в отношении 16 застрахованных лиц. 14.03.2022 по почте заказным письмом Управлением направлено Уведомление об устранении ошибок и (или) несоответствий №207 от 10.03.2022, согласно которому предельный срок для устранения ошибок не позднее 29.03.2022г. (почтовый реестр от 14.03.2022г.), в течение пяти рабочих дней, в соответствии с требованиями п.38 раздела IV Приказа №211н от 22 апреля 2020г. «Об утверждении инструкции о порядке </w:t>
      </w:r>
      <w:r w:rsidRPr="00EB20CC">
        <w:t xml:space="preserve">ведения индивидуального (персонифицированного) учета сведений о зарегистрированных лицах». Фактически Сведения о страховом стаже застрахованных лиц (исх. форма СЗВ-СТАЖ) за </w:t>
      </w:r>
      <w:r w:rsidRPr="00EB20CC" w:rsidR="00EB20CC">
        <w:rPr>
          <w:bCs/>
        </w:rPr>
        <w:t>***</w:t>
      </w:r>
      <w:r w:rsidRPr="00EB20CC">
        <w:t xml:space="preserve"> год по состоянию на </w:t>
      </w:r>
      <w:r w:rsidRPr="00EB20CC" w:rsidR="00EB20CC">
        <w:rPr>
          <w:bCs/>
        </w:rPr>
        <w:t>***</w:t>
      </w:r>
      <w:r w:rsidRPr="00EB20CC">
        <w:t xml:space="preserve">г. </w:t>
      </w:r>
      <w:r w:rsidRPr="00EB20CC" w:rsidR="00EB20CC">
        <w:rPr>
          <w:bCs/>
        </w:rPr>
        <w:t>**</w:t>
      </w:r>
      <w:r w:rsidRPr="00EB20CC" w:rsidR="00EB20CC">
        <w:rPr>
          <w:bCs/>
        </w:rPr>
        <w:t>*</w:t>
      </w:r>
      <w:r w:rsidRPr="00EB20CC" w:rsidR="00EB20CC">
        <w:t xml:space="preserve">  </w:t>
      </w:r>
      <w:r w:rsidRPr="00EB20CC" w:rsidR="00EB20CC">
        <w:rPr>
          <w:bCs/>
        </w:rPr>
        <w:t>*</w:t>
      </w:r>
      <w:r w:rsidRPr="00EB20CC" w:rsidR="00EB20CC">
        <w:rPr>
          <w:bCs/>
        </w:rPr>
        <w:t>**</w:t>
      </w:r>
      <w:r w:rsidRPr="00EB20CC" w:rsidR="00EB20CC">
        <w:t xml:space="preserve"> </w:t>
      </w:r>
      <w:r w:rsidRPr="00EB20CC">
        <w:t>«</w:t>
      </w:r>
      <w:r w:rsidRPr="00EB20CC" w:rsidR="00EB20CC">
        <w:rPr>
          <w:bCs/>
        </w:rPr>
        <w:t>***</w:t>
      </w:r>
      <w:r w:rsidRPr="00EB20CC">
        <w:t>» Самусевым В. не представлены.</w:t>
      </w:r>
    </w:p>
    <w:p w:rsidR="00F277CC" w:rsidRPr="00EB20CC" w:rsidP="003C74B2">
      <w:pPr>
        <w:pStyle w:val="NoSpacing"/>
        <w:spacing w:line="240" w:lineRule="atLeast"/>
        <w:ind w:firstLine="567"/>
        <w:jc w:val="both"/>
      </w:pPr>
      <w:r w:rsidRPr="00EB20CC">
        <w:t xml:space="preserve">В соответствии с выпиской из Единого государственного реестра юридических лиц, </w:t>
      </w:r>
      <w:r w:rsidRPr="00EB20CC">
        <w:rPr>
          <w:color w:val="0000FF"/>
        </w:rPr>
        <w:t>Самусев В.</w:t>
      </w:r>
      <w:r w:rsidRPr="00EB20CC">
        <w:t xml:space="preserve">, является </w:t>
      </w:r>
      <w:r w:rsidRPr="00EB20CC" w:rsidR="00EB20CC">
        <w:rPr>
          <w:bCs/>
        </w:rPr>
        <w:t>**</w:t>
      </w:r>
      <w:r w:rsidRPr="00EB20CC" w:rsidR="00EB20CC">
        <w:rPr>
          <w:bCs/>
        </w:rPr>
        <w:t>*</w:t>
      </w:r>
      <w:r w:rsidRPr="00EB20CC" w:rsidR="00EB20CC">
        <w:rPr>
          <w:color w:val="0000FF"/>
        </w:rPr>
        <w:t xml:space="preserve">  </w:t>
      </w:r>
      <w:r w:rsidRPr="00EB20CC" w:rsidR="00EB20CC">
        <w:rPr>
          <w:bCs/>
        </w:rPr>
        <w:t>*</w:t>
      </w:r>
      <w:r w:rsidRPr="00EB20CC" w:rsidR="00EB20CC">
        <w:rPr>
          <w:bCs/>
        </w:rPr>
        <w:t>**</w:t>
      </w:r>
      <w:r w:rsidRPr="00EB20CC" w:rsidR="00EB20CC">
        <w:rPr>
          <w:color w:val="0000FF"/>
        </w:rPr>
        <w:t xml:space="preserve"> </w:t>
      </w:r>
      <w:r w:rsidRPr="00EB20CC">
        <w:rPr>
          <w:color w:val="0000FF"/>
        </w:rPr>
        <w:t>«</w:t>
      </w:r>
      <w:r w:rsidRPr="00EB20CC" w:rsidR="00EB20CC">
        <w:rPr>
          <w:bCs/>
        </w:rPr>
        <w:t>***</w:t>
      </w:r>
      <w:r w:rsidRPr="00EB20CC">
        <w:rPr>
          <w:color w:val="0000FF"/>
        </w:rPr>
        <w:t>»</w:t>
      </w:r>
      <w:r w:rsidRPr="00EB20CC">
        <w:t>.</w:t>
      </w:r>
    </w:p>
    <w:p w:rsidR="003C74B2" w:rsidRPr="00EB20C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Исследовав все обстоятельства дела и оценив доказательства в их совокупности, мировой судья пришел к выводу, что в действиях</w:t>
      </w:r>
      <w:r w:rsidRPr="00EB20CC" w:rsidR="009C775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310DB0">
        <w:rPr>
          <w:rFonts w:ascii="Times New Roman" w:hAnsi="Times New Roman"/>
          <w:color w:val="0000FF"/>
          <w:sz w:val="24"/>
          <w:szCs w:val="24"/>
        </w:rPr>
        <w:t>Самусева В.</w:t>
      </w:r>
      <w:r w:rsidRPr="00EB20CC" w:rsidR="00FF5919">
        <w:rPr>
          <w:rFonts w:ascii="Times New Roman" w:hAnsi="Times New Roman"/>
          <w:sz w:val="24"/>
          <w:szCs w:val="24"/>
        </w:rPr>
        <w:t xml:space="preserve">, как </w:t>
      </w:r>
      <w:r w:rsidRPr="00EB20CC" w:rsidR="00EB20CC">
        <w:rPr>
          <w:bCs/>
          <w:sz w:val="24"/>
          <w:szCs w:val="24"/>
        </w:rPr>
        <w:t>***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B20CC" w:rsidR="00EB20CC">
        <w:rPr>
          <w:bCs/>
          <w:sz w:val="24"/>
          <w:szCs w:val="24"/>
        </w:rPr>
        <w:t>***</w:t>
      </w:r>
      <w:r w:rsidRPr="00EB20CC" w:rsidR="00EB20C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310DB0">
        <w:rPr>
          <w:rFonts w:ascii="Times New Roman" w:hAnsi="Times New Roman"/>
          <w:color w:val="0000FF"/>
          <w:sz w:val="24"/>
          <w:szCs w:val="24"/>
        </w:rPr>
        <w:t>«</w:t>
      </w:r>
      <w:r w:rsidRPr="00EB20CC" w:rsidR="00EB20CC">
        <w:rPr>
          <w:bCs/>
          <w:sz w:val="24"/>
          <w:szCs w:val="24"/>
        </w:rPr>
        <w:t>***</w:t>
      </w:r>
      <w:r w:rsidRPr="00EB20CC" w:rsidR="00310DB0">
        <w:rPr>
          <w:rFonts w:ascii="Times New Roman" w:hAnsi="Times New Roman"/>
          <w:color w:val="0000FF"/>
          <w:sz w:val="24"/>
          <w:szCs w:val="24"/>
        </w:rPr>
        <w:t>»</w:t>
      </w:r>
      <w:r w:rsidRPr="00EB20CC" w:rsidR="00BB5EEF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EB20CC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</w:t>
      </w:r>
      <w:r w:rsidRPr="00EB20CC" w:rsidR="00FC5B99">
        <w:rPr>
          <w:rFonts w:ascii="Times New Roman" w:hAnsi="Times New Roman"/>
          <w:sz w:val="24"/>
          <w:szCs w:val="24"/>
        </w:rPr>
        <w:t xml:space="preserve"> ч. 1 </w:t>
      </w:r>
      <w:r w:rsidRPr="00EB20CC">
        <w:rPr>
          <w:rFonts w:ascii="Times New Roman" w:hAnsi="Times New Roman"/>
          <w:sz w:val="24"/>
          <w:szCs w:val="24"/>
        </w:rPr>
        <w:t>ст. 15.33.2 Кодекса Российской Федерации об а</w:t>
      </w:r>
      <w:r w:rsidRPr="00EB20CC">
        <w:rPr>
          <w:rFonts w:ascii="Times New Roman" w:hAnsi="Times New Roman"/>
          <w:sz w:val="24"/>
          <w:szCs w:val="24"/>
        </w:rPr>
        <w:t>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0040F" w:rsidRPr="00EB20CC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EB20C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20CC" w:rsidR="00FC5B99">
        <w:rPr>
          <w:rFonts w:ascii="Times New Roman" w:hAnsi="Times New Roman"/>
          <w:sz w:val="24"/>
          <w:szCs w:val="24"/>
        </w:rPr>
        <w:t>отсутствие</w:t>
      </w:r>
      <w:r w:rsidRPr="00EB20CC" w:rsidR="0057594E">
        <w:rPr>
          <w:rFonts w:ascii="Times New Roman" w:hAnsi="Times New Roman"/>
          <w:sz w:val="24"/>
          <w:szCs w:val="24"/>
        </w:rPr>
        <w:t xml:space="preserve"> </w:t>
      </w:r>
      <w:r w:rsidRPr="00EB20CC" w:rsidR="00FC5B99">
        <w:rPr>
          <w:rFonts w:ascii="Times New Roman" w:hAnsi="Times New Roman"/>
          <w:sz w:val="24"/>
          <w:szCs w:val="24"/>
        </w:rPr>
        <w:t xml:space="preserve">обстоятельств </w:t>
      </w:r>
      <w:r w:rsidRPr="00EB20CC" w:rsidR="0057594E">
        <w:rPr>
          <w:rFonts w:ascii="Times New Roman" w:hAnsi="Times New Roman"/>
          <w:sz w:val="24"/>
          <w:szCs w:val="24"/>
        </w:rPr>
        <w:t xml:space="preserve">смягчающих и </w:t>
      </w:r>
      <w:r w:rsidRPr="00EB20CC">
        <w:rPr>
          <w:rFonts w:ascii="Times New Roman" w:hAnsi="Times New Roman"/>
          <w:sz w:val="24"/>
          <w:szCs w:val="24"/>
        </w:rPr>
        <w:t>отягчающих</w:t>
      </w:r>
      <w:r w:rsidRPr="00EB20CC" w:rsidR="00FC5B99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EB20CC">
        <w:rPr>
          <w:rFonts w:ascii="Times New Roman" w:hAnsi="Times New Roman"/>
          <w:sz w:val="24"/>
          <w:szCs w:val="24"/>
        </w:rPr>
        <w:t xml:space="preserve">, считает необходимым назначить </w:t>
      </w:r>
      <w:r w:rsidRPr="00EB20CC" w:rsidR="00310DB0">
        <w:rPr>
          <w:rFonts w:ascii="Times New Roman" w:hAnsi="Times New Roman"/>
          <w:color w:val="0000FF"/>
          <w:sz w:val="24"/>
          <w:szCs w:val="24"/>
        </w:rPr>
        <w:t>Самусеву В.</w:t>
      </w:r>
      <w:r w:rsidRPr="00EB20CC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</w:t>
      </w:r>
      <w:r w:rsidRPr="00EB20CC">
        <w:rPr>
          <w:rFonts w:ascii="Times New Roman" w:hAnsi="Times New Roman"/>
          <w:sz w:val="24"/>
          <w:szCs w:val="24"/>
        </w:rPr>
        <w:t xml:space="preserve">санкцией  </w:t>
      </w:r>
      <w:r w:rsidRPr="00EB20CC" w:rsidR="00FC5B99">
        <w:rPr>
          <w:rFonts w:ascii="Times New Roman" w:hAnsi="Times New Roman"/>
          <w:sz w:val="24"/>
          <w:szCs w:val="24"/>
        </w:rPr>
        <w:t>ч.</w:t>
      </w:r>
      <w:r w:rsidRPr="00EB20CC" w:rsidR="00FC5B99">
        <w:rPr>
          <w:rFonts w:ascii="Times New Roman" w:hAnsi="Times New Roman"/>
          <w:sz w:val="24"/>
          <w:szCs w:val="24"/>
        </w:rPr>
        <w:t xml:space="preserve"> 1 </w:t>
      </w:r>
      <w:r w:rsidRPr="00EB20CC">
        <w:rPr>
          <w:rFonts w:ascii="Times New Roman" w:hAnsi="Times New Roman"/>
          <w:sz w:val="24"/>
          <w:szCs w:val="24"/>
        </w:rPr>
        <w:t>ст. 15.33.2 КоАП РФ.</w:t>
      </w:r>
    </w:p>
    <w:p w:rsidR="003C74B2" w:rsidRPr="00EB20C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Статья 4.1.1 КоАП РФ предусматривает, что </w:t>
      </w:r>
      <w:r w:rsidRPr="00EB20CC" w:rsidR="008619FB">
        <w:rPr>
          <w:rFonts w:ascii="Times New Roman" w:hAnsi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C74B2" w:rsidRPr="00EB20C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EB20CC" w:rsidP="00500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 xml:space="preserve">Санкция </w:t>
      </w:r>
      <w:r w:rsidRPr="00EB20CC" w:rsidR="00FC5B99">
        <w:rPr>
          <w:rFonts w:ascii="Times New Roman" w:hAnsi="Times New Roman"/>
          <w:sz w:val="24"/>
          <w:szCs w:val="24"/>
        </w:rPr>
        <w:t xml:space="preserve">ч. 1 ст. 15.33.2 КоАП РФ </w:t>
      </w:r>
      <w:r w:rsidRPr="00EB20CC">
        <w:rPr>
          <w:rFonts w:ascii="Times New Roman" w:hAnsi="Times New Roman"/>
          <w:sz w:val="24"/>
          <w:szCs w:val="24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EB20CC" w:rsidP="003C7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Руководствуясь ст. 15.33.2</w:t>
      </w:r>
      <w:r w:rsidRPr="00EB20CC" w:rsidR="00F2675A">
        <w:rPr>
          <w:rFonts w:ascii="Times New Roman" w:hAnsi="Times New Roman"/>
          <w:sz w:val="24"/>
          <w:szCs w:val="24"/>
        </w:rPr>
        <w:t xml:space="preserve"> ч. 1</w:t>
      </w:r>
      <w:r w:rsidRPr="00EB20CC">
        <w:rPr>
          <w:rFonts w:ascii="Times New Roman" w:hAnsi="Times New Roman"/>
          <w:sz w:val="24"/>
          <w:szCs w:val="24"/>
        </w:rPr>
        <w:t xml:space="preserve">, </w:t>
      </w:r>
      <w:r w:rsidRPr="00EB20CC" w:rsidR="00F2675A">
        <w:rPr>
          <w:rFonts w:ascii="Times New Roman" w:hAnsi="Times New Roman"/>
          <w:sz w:val="24"/>
          <w:szCs w:val="24"/>
        </w:rPr>
        <w:t xml:space="preserve">ст. ст.  </w:t>
      </w:r>
      <w:r w:rsidRPr="00EB20CC">
        <w:rPr>
          <w:rFonts w:ascii="Times New Roman" w:hAnsi="Times New Roman"/>
          <w:sz w:val="24"/>
          <w:szCs w:val="24"/>
        </w:rPr>
        <w:t>29.9, 29.10 КоАП РФ, мировой судья,</w:t>
      </w:r>
    </w:p>
    <w:p w:rsidR="003C74B2" w:rsidRPr="00EB20CC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EB20CC">
        <w:rPr>
          <w:rFonts w:ascii="Times New Roman" w:hAnsi="Times New Roman"/>
          <w:b/>
          <w:sz w:val="24"/>
          <w:szCs w:val="24"/>
        </w:rPr>
        <w:t>:</w:t>
      </w:r>
    </w:p>
    <w:p w:rsidR="00B0040F" w:rsidRPr="00EB20CC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Признать</w:t>
      </w:r>
      <w:r w:rsidRPr="00EB20CC" w:rsidR="00FC5B99">
        <w:rPr>
          <w:rFonts w:ascii="Times New Roman" w:hAnsi="Times New Roman"/>
          <w:sz w:val="24"/>
          <w:szCs w:val="24"/>
        </w:rPr>
        <w:t xml:space="preserve"> </w:t>
      </w:r>
      <w:r w:rsidRPr="00EB20CC" w:rsidR="00FC5B99">
        <w:rPr>
          <w:rFonts w:ascii="Times New Roman" w:hAnsi="Times New Roman"/>
          <w:b/>
          <w:sz w:val="24"/>
          <w:szCs w:val="24"/>
        </w:rPr>
        <w:t>должностное лицо -</w:t>
      </w:r>
      <w:r w:rsidRPr="00EB20CC">
        <w:rPr>
          <w:rFonts w:ascii="Times New Roman" w:hAnsi="Times New Roman"/>
          <w:b/>
          <w:sz w:val="24"/>
          <w:szCs w:val="24"/>
        </w:rPr>
        <w:t xml:space="preserve"> </w:t>
      </w:r>
      <w:r w:rsidRPr="00EB20CC" w:rsidR="00EB20CC">
        <w:rPr>
          <w:bCs/>
          <w:sz w:val="24"/>
          <w:szCs w:val="24"/>
        </w:rPr>
        <w:t>***</w:t>
      </w:r>
      <w:r w:rsidRPr="00EB20CC" w:rsidR="00EB20CC">
        <w:rPr>
          <w:bCs/>
          <w:sz w:val="24"/>
          <w:szCs w:val="24"/>
        </w:rPr>
        <w:t xml:space="preserve"> </w:t>
      </w:r>
      <w:r w:rsidRPr="00EB20CC" w:rsidR="00EB20CC">
        <w:rPr>
          <w:bCs/>
          <w:sz w:val="24"/>
          <w:szCs w:val="24"/>
        </w:rPr>
        <w:t>***</w:t>
      </w:r>
      <w:r w:rsidRPr="00EB20CC" w:rsidR="00310DB0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EB20CC" w:rsidR="00EB20CC">
        <w:rPr>
          <w:bCs/>
          <w:sz w:val="24"/>
          <w:szCs w:val="24"/>
        </w:rPr>
        <w:t>***</w:t>
      </w:r>
      <w:r w:rsidRPr="00EB20CC" w:rsidR="00310DB0">
        <w:rPr>
          <w:rFonts w:ascii="Times New Roman" w:hAnsi="Times New Roman"/>
          <w:b/>
          <w:color w:val="0000FF"/>
          <w:sz w:val="24"/>
          <w:szCs w:val="24"/>
        </w:rPr>
        <w:t>» Самусева Виталия</w:t>
      </w:r>
      <w:r w:rsidRPr="00EB20CC" w:rsidR="00310DB0">
        <w:rPr>
          <w:rFonts w:ascii="Times New Roman" w:hAnsi="Times New Roman"/>
          <w:sz w:val="24"/>
          <w:szCs w:val="24"/>
        </w:rPr>
        <w:t xml:space="preserve"> </w:t>
      </w:r>
      <w:r w:rsidRPr="00EB20CC">
        <w:rPr>
          <w:rFonts w:ascii="Times New Roman" w:hAnsi="Times New Roman"/>
          <w:sz w:val="24"/>
          <w:szCs w:val="24"/>
        </w:rPr>
        <w:t>виновн</w:t>
      </w:r>
      <w:r w:rsidRPr="00EB20CC" w:rsidR="00BB5EEF">
        <w:rPr>
          <w:rFonts w:ascii="Times New Roman" w:hAnsi="Times New Roman"/>
          <w:sz w:val="24"/>
          <w:szCs w:val="24"/>
        </w:rPr>
        <w:t>ым</w:t>
      </w:r>
      <w:r w:rsidRPr="00EB20C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B20CC" w:rsidR="00FC5B99">
        <w:rPr>
          <w:rFonts w:ascii="Times New Roman" w:hAnsi="Times New Roman"/>
          <w:sz w:val="24"/>
          <w:szCs w:val="24"/>
        </w:rPr>
        <w:t xml:space="preserve">ч. 1 </w:t>
      </w:r>
      <w:r w:rsidRPr="00EB20CC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EB20CC" w:rsidR="00BB5EEF">
        <w:rPr>
          <w:rFonts w:ascii="Times New Roman" w:hAnsi="Times New Roman"/>
          <w:sz w:val="24"/>
          <w:szCs w:val="24"/>
        </w:rPr>
        <w:t>му</w:t>
      </w:r>
      <w:r w:rsidRPr="00EB20CC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B0040F" w:rsidRPr="00EB20CC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0040F" w:rsidRPr="00EB20CC" w:rsidP="00B00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40F" w:rsidRPr="00EB20CC" w:rsidP="00B0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b/>
          <w:sz w:val="24"/>
          <w:szCs w:val="24"/>
        </w:rPr>
        <w:t xml:space="preserve">Мировой судья            </w:t>
      </w:r>
      <w:r w:rsidRPr="00EB20CC" w:rsidR="00EB20CC">
        <w:rPr>
          <w:rFonts w:ascii="Times New Roman" w:hAnsi="Times New Roman"/>
          <w:b/>
          <w:sz w:val="24"/>
          <w:szCs w:val="24"/>
        </w:rPr>
        <w:t>/подпись/</w:t>
      </w:r>
      <w:r w:rsidRPr="00EB20CC">
        <w:rPr>
          <w:rFonts w:ascii="Times New Roman" w:hAnsi="Times New Roman"/>
          <w:b/>
          <w:sz w:val="24"/>
          <w:szCs w:val="24"/>
        </w:rPr>
        <w:t xml:space="preserve">                                           М.М. </w:t>
      </w:r>
      <w:r w:rsidRPr="00EB20CC">
        <w:rPr>
          <w:rFonts w:ascii="Times New Roman" w:hAnsi="Times New Roman"/>
          <w:b/>
          <w:sz w:val="24"/>
          <w:szCs w:val="24"/>
        </w:rPr>
        <w:t>Апразов</w:t>
      </w:r>
    </w:p>
    <w:p w:rsidR="00B0040F" w:rsidRPr="00EB20CC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EB20CC">
      <w:headerReference w:type="even" r:id="rId8"/>
      <w:headerReference w:type="default" r:id="rId9"/>
      <w:headerReference w:type="first" r:id="rId10"/>
      <w:pgSz w:w="11906" w:h="16838"/>
      <w:pgMar w:top="1440" w:right="566" w:bottom="568" w:left="180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319822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CC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310DB0"/>
    <w:rsid w:val="003172A9"/>
    <w:rsid w:val="00321D54"/>
    <w:rsid w:val="00353D1D"/>
    <w:rsid w:val="00366776"/>
    <w:rsid w:val="00375F48"/>
    <w:rsid w:val="00395E16"/>
    <w:rsid w:val="003C74B2"/>
    <w:rsid w:val="003D023C"/>
    <w:rsid w:val="00453B18"/>
    <w:rsid w:val="004A4EB3"/>
    <w:rsid w:val="00500069"/>
    <w:rsid w:val="0050042E"/>
    <w:rsid w:val="00501D84"/>
    <w:rsid w:val="005627D4"/>
    <w:rsid w:val="0056365F"/>
    <w:rsid w:val="00564732"/>
    <w:rsid w:val="0057594E"/>
    <w:rsid w:val="00592933"/>
    <w:rsid w:val="005B7B7F"/>
    <w:rsid w:val="005F309C"/>
    <w:rsid w:val="00611D68"/>
    <w:rsid w:val="006609D2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619FB"/>
    <w:rsid w:val="008E14D9"/>
    <w:rsid w:val="008E2324"/>
    <w:rsid w:val="008E2717"/>
    <w:rsid w:val="009005D3"/>
    <w:rsid w:val="00910EF0"/>
    <w:rsid w:val="00974851"/>
    <w:rsid w:val="009B5516"/>
    <w:rsid w:val="009C775F"/>
    <w:rsid w:val="009E31C3"/>
    <w:rsid w:val="00A133E4"/>
    <w:rsid w:val="00AA191A"/>
    <w:rsid w:val="00AA705A"/>
    <w:rsid w:val="00AB6626"/>
    <w:rsid w:val="00B0040F"/>
    <w:rsid w:val="00B474F3"/>
    <w:rsid w:val="00BB5EEF"/>
    <w:rsid w:val="00BC1259"/>
    <w:rsid w:val="00CC1115"/>
    <w:rsid w:val="00CE5398"/>
    <w:rsid w:val="00D27A5C"/>
    <w:rsid w:val="00DE2BB2"/>
    <w:rsid w:val="00E60919"/>
    <w:rsid w:val="00EB20CC"/>
    <w:rsid w:val="00EC34C3"/>
    <w:rsid w:val="00EE3655"/>
    <w:rsid w:val="00F2675A"/>
    <w:rsid w:val="00F277CC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7A7AB6-AEB5-480B-8902-EC799EA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4CFC-B462-45F7-81CF-95F799FE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