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CA2B4D" w:rsidP="00B0362C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 w:rsidR="00FB41CA">
        <w:rPr>
          <w:rFonts w:ascii="Times New Roman" w:hAnsi="Times New Roman"/>
          <w:b/>
          <w:sz w:val="26"/>
          <w:szCs w:val="26"/>
        </w:rPr>
        <w:t>4</w:t>
      </w:r>
      <w:r w:rsidR="00803D76">
        <w:rPr>
          <w:rFonts w:ascii="Times New Roman" w:hAnsi="Times New Roman"/>
          <w:b/>
          <w:sz w:val="26"/>
          <w:szCs w:val="26"/>
        </w:rPr>
        <w:t>19</w:t>
      </w:r>
      <w:r w:rsidRPr="00CA2B4D">
        <w:rPr>
          <w:rFonts w:ascii="Times New Roman" w:hAnsi="Times New Roman"/>
          <w:b/>
          <w:sz w:val="26"/>
          <w:szCs w:val="26"/>
        </w:rPr>
        <w:t>/2018</w:t>
      </w:r>
    </w:p>
    <w:p w:rsidR="00CA504D" w:rsidRPr="00CA2B4D" w:rsidP="00B0362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04D" w:rsidRPr="00CA2B4D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       </w:t>
      </w:r>
      <w:r w:rsidR="00FB41CA">
        <w:rPr>
          <w:rFonts w:ascii="Times New Roman" w:hAnsi="Times New Roman"/>
          <w:sz w:val="26"/>
          <w:szCs w:val="26"/>
        </w:rPr>
        <w:t>10</w:t>
      </w:r>
      <w:r w:rsidR="004974C7">
        <w:rPr>
          <w:rFonts w:ascii="Times New Roman" w:hAnsi="Times New Roman"/>
          <w:sz w:val="26"/>
          <w:szCs w:val="26"/>
        </w:rPr>
        <w:t xml:space="preserve"> июля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="004974C7"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CA504D" w:rsidRPr="00CA2B4D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4F7F6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A2B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2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CA2B4D" w:rsidR="00393370">
        <w:rPr>
          <w:rFonts w:ascii="Times New Roman" w:hAnsi="Times New Roman"/>
          <w:sz w:val="26"/>
          <w:szCs w:val="26"/>
        </w:rPr>
        <w:t>ответственности</w:t>
      </w:r>
      <w:r w:rsidRPr="00CA2B4D">
        <w:rPr>
          <w:rFonts w:ascii="Times New Roman" w:hAnsi="Times New Roman"/>
          <w:b/>
          <w:sz w:val="26"/>
          <w:szCs w:val="26"/>
        </w:rPr>
        <w:t xml:space="preserve"> 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Троцюк</w:t>
      </w:r>
      <w:r>
        <w:rPr>
          <w:rFonts w:ascii="Times New Roman" w:hAnsi="Times New Roman"/>
          <w:b/>
          <w:sz w:val="26"/>
          <w:szCs w:val="26"/>
        </w:rPr>
        <w:t xml:space="preserve"> Татьяну Васильевну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093801">
        <w:rPr>
          <w:rFonts w:ascii="Times New Roman" w:hAnsi="Times New Roman"/>
          <w:sz w:val="26"/>
          <w:szCs w:val="26"/>
        </w:rPr>
        <w:t>личные данные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A504D" w:rsidP="006E3CC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6E3CC7" w:rsidRPr="00CA2B4D" w:rsidP="006E3CC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Троцюк</w:t>
      </w:r>
      <w:r>
        <w:rPr>
          <w:rFonts w:ascii="Times New Roman" w:hAnsi="Times New Roman"/>
          <w:sz w:val="26"/>
          <w:szCs w:val="26"/>
        </w:rPr>
        <w:t xml:space="preserve"> Т.В.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09380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093801">
        <w:rPr>
          <w:rFonts w:ascii="Times New Roman" w:hAnsi="Times New Roman"/>
          <w:sz w:val="26"/>
          <w:szCs w:val="26"/>
        </w:rPr>
        <w:t>***</w:t>
      </w:r>
      <w:r w:rsidRPr="00CA2B4D" w:rsidR="004F7F6D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CA2B4D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Pr="00CA2B4D" w:rsidR="00393370">
        <w:rPr>
          <w:rFonts w:ascii="Times New Roman" w:hAnsi="Times New Roman"/>
          <w:sz w:val="26"/>
          <w:szCs w:val="26"/>
        </w:rPr>
        <w:t xml:space="preserve">15 </w:t>
      </w:r>
      <w:r w:rsidR="00803D76">
        <w:rPr>
          <w:rFonts w:ascii="Times New Roman" w:hAnsi="Times New Roman"/>
          <w:sz w:val="26"/>
          <w:szCs w:val="26"/>
        </w:rPr>
        <w:t>декабря</w:t>
      </w:r>
      <w:r w:rsidRPr="00CA2B4D">
        <w:rPr>
          <w:rFonts w:ascii="Times New Roman" w:hAnsi="Times New Roman"/>
          <w:sz w:val="26"/>
          <w:szCs w:val="26"/>
        </w:rPr>
        <w:t xml:space="preserve"> 201</w:t>
      </w:r>
      <w:r>
        <w:rPr>
          <w:rFonts w:ascii="Times New Roman" w:hAnsi="Times New Roman"/>
          <w:sz w:val="26"/>
          <w:szCs w:val="26"/>
        </w:rPr>
        <w:t>7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 w:rsidR="007C3BD0"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="007C3BD0">
        <w:rPr>
          <w:rFonts w:ascii="Times New Roman" w:hAnsi="Times New Roman"/>
          <w:sz w:val="26"/>
          <w:szCs w:val="26"/>
        </w:rPr>
        <w:t>е</w:t>
      </w:r>
      <w:r w:rsidRPr="00CA2B4D">
        <w:rPr>
          <w:rFonts w:ascii="Times New Roman" w:hAnsi="Times New Roman"/>
          <w:sz w:val="26"/>
          <w:szCs w:val="26"/>
        </w:rPr>
        <w:t xml:space="preserve"> (форма СЗВ-М) </w:t>
      </w:r>
      <w:r w:rsidRPr="00CA2B4D">
        <w:rPr>
          <w:rFonts w:ascii="Times New Roman" w:hAnsi="Times New Roman"/>
          <w:sz w:val="26"/>
          <w:szCs w:val="26"/>
        </w:rPr>
        <w:t>за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09380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</w:t>
      </w:r>
      <w:r w:rsidR="007C3BD0">
        <w:rPr>
          <w:rFonts w:ascii="Times New Roman" w:hAnsi="Times New Roman"/>
          <w:sz w:val="26"/>
          <w:szCs w:val="26"/>
        </w:rPr>
        <w:t xml:space="preserve"> в отношении </w:t>
      </w:r>
      <w:r w:rsidR="00093801">
        <w:rPr>
          <w:rFonts w:ascii="Times New Roman" w:hAnsi="Times New Roman"/>
          <w:sz w:val="26"/>
          <w:szCs w:val="26"/>
        </w:rPr>
        <w:t>***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FB41CA">
        <w:rPr>
          <w:rFonts w:ascii="Times New Roman" w:hAnsi="Times New Roman"/>
          <w:sz w:val="26"/>
          <w:szCs w:val="26"/>
        </w:rPr>
        <w:t>Троцюк</w:t>
      </w:r>
      <w:r w:rsidR="00FB41CA">
        <w:rPr>
          <w:rFonts w:ascii="Times New Roman" w:hAnsi="Times New Roman"/>
          <w:sz w:val="26"/>
          <w:szCs w:val="26"/>
        </w:rPr>
        <w:t xml:space="preserve"> Т.В</w:t>
      </w:r>
      <w:r w:rsidR="007C3BD0">
        <w:rPr>
          <w:rFonts w:ascii="Times New Roman" w:hAnsi="Times New Roman"/>
          <w:sz w:val="26"/>
          <w:szCs w:val="26"/>
        </w:rPr>
        <w:t xml:space="preserve">. - </w:t>
      </w:r>
      <w:r w:rsidR="0009380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803D76">
        <w:rPr>
          <w:rFonts w:ascii="Times New Roman" w:hAnsi="Times New Roman"/>
          <w:sz w:val="26"/>
          <w:szCs w:val="26"/>
        </w:rPr>
        <w:t>9</w:t>
      </w:r>
      <w:r w:rsidR="00FB41CA">
        <w:rPr>
          <w:rFonts w:ascii="Times New Roman" w:hAnsi="Times New Roman"/>
          <w:sz w:val="26"/>
          <w:szCs w:val="26"/>
        </w:rPr>
        <w:t>0</w:t>
      </w:r>
      <w:r w:rsidRPr="00CA2B4D">
        <w:rPr>
          <w:rFonts w:ascii="Times New Roman" w:hAnsi="Times New Roman"/>
          <w:sz w:val="26"/>
          <w:szCs w:val="26"/>
        </w:rPr>
        <w:t xml:space="preserve"> дней.</w:t>
      </w:r>
    </w:p>
    <w:p w:rsidR="00393370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 суд </w:t>
      </w:r>
      <w:r w:rsidR="00FB41CA">
        <w:rPr>
          <w:rFonts w:ascii="Times New Roman" w:hAnsi="Times New Roman"/>
          <w:sz w:val="26"/>
          <w:szCs w:val="26"/>
        </w:rPr>
        <w:t>Троцюк</w:t>
      </w:r>
      <w:r w:rsidR="00FB41CA">
        <w:rPr>
          <w:rFonts w:ascii="Times New Roman" w:hAnsi="Times New Roman"/>
          <w:sz w:val="26"/>
          <w:szCs w:val="26"/>
        </w:rPr>
        <w:t xml:space="preserve"> Т.В.</w:t>
      </w:r>
      <w:r w:rsidRPr="00CA2B4D">
        <w:rPr>
          <w:rFonts w:ascii="Times New Roman" w:hAnsi="Times New Roman"/>
          <w:sz w:val="26"/>
          <w:szCs w:val="26"/>
        </w:rPr>
        <w:t xml:space="preserve"> не явил</w:t>
      </w:r>
      <w:r w:rsidR="00FB41CA">
        <w:rPr>
          <w:rFonts w:ascii="Times New Roman" w:hAnsi="Times New Roman"/>
          <w:sz w:val="26"/>
          <w:szCs w:val="26"/>
        </w:rPr>
        <w:t>а</w:t>
      </w:r>
      <w:r w:rsidRPr="00CA2B4D">
        <w:rPr>
          <w:rFonts w:ascii="Times New Roman" w:hAnsi="Times New Roman"/>
          <w:sz w:val="26"/>
          <w:szCs w:val="26"/>
        </w:rPr>
        <w:t>с</w:t>
      </w:r>
      <w:r w:rsidR="00FB41CA">
        <w:rPr>
          <w:rFonts w:ascii="Times New Roman" w:hAnsi="Times New Roman"/>
          <w:sz w:val="26"/>
          <w:szCs w:val="26"/>
        </w:rPr>
        <w:t>ь</w:t>
      </w:r>
      <w:r w:rsidRPr="00CA2B4D">
        <w:rPr>
          <w:rFonts w:ascii="Times New Roman" w:hAnsi="Times New Roman"/>
          <w:sz w:val="26"/>
          <w:szCs w:val="26"/>
        </w:rPr>
        <w:t>, о слушании дела извещал</w:t>
      </w:r>
      <w:r w:rsidR="00FB41CA">
        <w:rPr>
          <w:rFonts w:ascii="Times New Roman" w:hAnsi="Times New Roman"/>
          <w:sz w:val="26"/>
          <w:szCs w:val="26"/>
        </w:rPr>
        <w:t>а</w:t>
      </w:r>
      <w:r w:rsidRPr="00CA2B4D">
        <w:rPr>
          <w:rFonts w:ascii="Times New Roman" w:hAnsi="Times New Roman"/>
          <w:sz w:val="26"/>
          <w:szCs w:val="26"/>
        </w:rPr>
        <w:t>с</w:t>
      </w:r>
      <w:r w:rsidR="00FB41CA">
        <w:rPr>
          <w:rFonts w:ascii="Times New Roman" w:hAnsi="Times New Roman"/>
          <w:sz w:val="26"/>
          <w:szCs w:val="26"/>
        </w:rPr>
        <w:t>ь</w:t>
      </w:r>
      <w:r w:rsidRPr="00CA2B4D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</w:t>
      </w:r>
      <w:r w:rsidR="00FB41CA">
        <w:rPr>
          <w:rFonts w:ascii="Times New Roman" w:hAnsi="Times New Roman"/>
          <w:sz w:val="26"/>
          <w:szCs w:val="26"/>
        </w:rPr>
        <w:t>а</w:t>
      </w:r>
      <w:r w:rsidRPr="00CA2B4D">
        <w:rPr>
          <w:rFonts w:ascii="Times New Roman" w:hAnsi="Times New Roman"/>
          <w:sz w:val="26"/>
          <w:szCs w:val="26"/>
        </w:rPr>
        <w:t>, с ходатайством об отложении судебного разбирательства на судебный участок не обращал</w:t>
      </w:r>
      <w:r w:rsidR="00FB41CA">
        <w:rPr>
          <w:rFonts w:ascii="Times New Roman" w:hAnsi="Times New Roman"/>
          <w:sz w:val="26"/>
          <w:szCs w:val="26"/>
        </w:rPr>
        <w:t>а</w:t>
      </w:r>
      <w:r w:rsidRPr="00CA2B4D">
        <w:rPr>
          <w:rFonts w:ascii="Times New Roman" w:hAnsi="Times New Roman"/>
          <w:sz w:val="26"/>
          <w:szCs w:val="26"/>
        </w:rPr>
        <w:t>с</w:t>
      </w:r>
      <w:r w:rsidR="00FB41CA">
        <w:rPr>
          <w:rFonts w:ascii="Times New Roman" w:hAnsi="Times New Roman"/>
          <w:sz w:val="26"/>
          <w:szCs w:val="26"/>
        </w:rPr>
        <w:t>ь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370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A2B4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CA2B4D">
        <w:rPr>
          <w:rFonts w:ascii="Times New Roman" w:hAnsi="Times New Roman"/>
          <w:sz w:val="26"/>
          <w:szCs w:val="26"/>
        </w:rPr>
        <w:t>дств св</w:t>
      </w:r>
      <w:r w:rsidRPr="00CA2B4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393370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FB41CA">
        <w:rPr>
          <w:rFonts w:ascii="Times New Roman" w:hAnsi="Times New Roman"/>
          <w:sz w:val="26"/>
          <w:szCs w:val="26"/>
        </w:rPr>
        <w:t>10</w:t>
      </w:r>
      <w:r w:rsidRPr="00CA2B4D">
        <w:rPr>
          <w:rFonts w:ascii="Times New Roman" w:hAnsi="Times New Roman"/>
          <w:sz w:val="26"/>
          <w:szCs w:val="26"/>
        </w:rPr>
        <w:t>.0</w:t>
      </w:r>
      <w:r w:rsidR="007C3BD0">
        <w:rPr>
          <w:rFonts w:ascii="Times New Roman" w:hAnsi="Times New Roman"/>
          <w:sz w:val="26"/>
          <w:szCs w:val="26"/>
        </w:rPr>
        <w:t>7</w:t>
      </w:r>
      <w:r w:rsidRPr="00CA2B4D">
        <w:rPr>
          <w:rFonts w:ascii="Times New Roman" w:hAnsi="Times New Roman"/>
          <w:sz w:val="26"/>
          <w:szCs w:val="26"/>
        </w:rPr>
        <w:t xml:space="preserve">.2018 года </w:t>
      </w:r>
      <w:r w:rsidR="00FB41CA">
        <w:rPr>
          <w:rFonts w:ascii="Times New Roman" w:hAnsi="Times New Roman"/>
          <w:sz w:val="26"/>
          <w:szCs w:val="26"/>
        </w:rPr>
        <w:t>Троцюк</w:t>
      </w:r>
      <w:r w:rsidR="00FB41CA">
        <w:rPr>
          <w:rFonts w:ascii="Times New Roman" w:hAnsi="Times New Roman"/>
          <w:sz w:val="26"/>
          <w:szCs w:val="26"/>
        </w:rPr>
        <w:t xml:space="preserve"> Т.В.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извещен</w:t>
      </w:r>
      <w:r w:rsidR="00FB41CA">
        <w:rPr>
          <w:rFonts w:ascii="Times New Roman" w:hAnsi="Times New Roman"/>
          <w:sz w:val="26"/>
          <w:szCs w:val="26"/>
        </w:rPr>
        <w:t>а</w:t>
      </w:r>
      <w:r w:rsidRPr="00CA2B4D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</w:t>
      </w:r>
      <w:r w:rsidR="00FB41CA">
        <w:rPr>
          <w:rFonts w:ascii="Times New Roman" w:hAnsi="Times New Roman"/>
          <w:sz w:val="26"/>
          <w:szCs w:val="26"/>
        </w:rPr>
        <w:t>а</w:t>
      </w:r>
      <w:r w:rsidRPr="00CA2B4D">
        <w:rPr>
          <w:rFonts w:ascii="Times New Roman" w:hAnsi="Times New Roman"/>
          <w:sz w:val="26"/>
          <w:szCs w:val="26"/>
        </w:rPr>
        <w:t>с</w:t>
      </w:r>
      <w:r w:rsidR="00FB41CA">
        <w:rPr>
          <w:rFonts w:ascii="Times New Roman" w:hAnsi="Times New Roman"/>
          <w:sz w:val="26"/>
          <w:szCs w:val="26"/>
        </w:rPr>
        <w:t>ь</w:t>
      </w:r>
      <w:r w:rsidRPr="00CA2B4D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D932E0">
        <w:rPr>
          <w:rFonts w:ascii="Times New Roman" w:hAnsi="Times New Roman"/>
          <w:sz w:val="26"/>
          <w:szCs w:val="26"/>
        </w:rPr>
        <w:t>Троцюк</w:t>
      </w:r>
      <w:r w:rsidR="00D932E0">
        <w:rPr>
          <w:rFonts w:ascii="Times New Roman" w:hAnsi="Times New Roman"/>
          <w:sz w:val="26"/>
          <w:szCs w:val="26"/>
        </w:rPr>
        <w:t xml:space="preserve"> Т.В.</w:t>
      </w:r>
      <w:r w:rsidRPr="00CA2B4D">
        <w:rPr>
          <w:rFonts w:ascii="Times New Roman" w:hAnsi="Times New Roman"/>
          <w:sz w:val="26"/>
          <w:szCs w:val="26"/>
        </w:rPr>
        <w:t xml:space="preserve"> к мировому судье не обращал</w:t>
      </w:r>
      <w:r w:rsidR="00D932E0">
        <w:rPr>
          <w:rFonts w:ascii="Times New Roman" w:hAnsi="Times New Roman"/>
          <w:sz w:val="26"/>
          <w:szCs w:val="26"/>
        </w:rPr>
        <w:t>а</w:t>
      </w:r>
      <w:r w:rsidRPr="00CA2B4D">
        <w:rPr>
          <w:rFonts w:ascii="Times New Roman" w:hAnsi="Times New Roman"/>
          <w:sz w:val="26"/>
          <w:szCs w:val="26"/>
        </w:rPr>
        <w:t>с</w:t>
      </w:r>
      <w:r w:rsidR="00D932E0">
        <w:rPr>
          <w:rFonts w:ascii="Times New Roman" w:hAnsi="Times New Roman"/>
          <w:sz w:val="26"/>
          <w:szCs w:val="26"/>
        </w:rPr>
        <w:t>ь</w:t>
      </w:r>
      <w:r w:rsidRPr="00CA2B4D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CA504D" w:rsidRPr="007C3BD0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D932E0">
        <w:rPr>
          <w:rFonts w:ascii="Times New Roman" w:hAnsi="Times New Roman"/>
          <w:sz w:val="26"/>
          <w:szCs w:val="26"/>
        </w:rPr>
        <w:t>Троцюк</w:t>
      </w:r>
      <w:r w:rsidR="00D932E0">
        <w:rPr>
          <w:rFonts w:ascii="Times New Roman" w:hAnsi="Times New Roman"/>
          <w:sz w:val="26"/>
          <w:szCs w:val="26"/>
        </w:rPr>
        <w:t xml:space="preserve"> Т.В</w:t>
      </w:r>
      <w:r w:rsidR="007C3BD0">
        <w:rPr>
          <w:rFonts w:ascii="Times New Roman" w:hAnsi="Times New Roman"/>
          <w:sz w:val="26"/>
          <w:szCs w:val="26"/>
        </w:rPr>
        <w:t>.</w:t>
      </w:r>
      <w:r w:rsidRPr="00CA2B4D" w:rsidR="00387F41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09380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, совершил</w:t>
      </w:r>
      <w:r w:rsidR="00D932E0">
        <w:rPr>
          <w:rFonts w:ascii="Times New Roman" w:hAnsi="Times New Roman"/>
          <w:sz w:val="26"/>
          <w:szCs w:val="26"/>
        </w:rPr>
        <w:t>а</w:t>
      </w:r>
      <w:r w:rsidRPr="00CA2B4D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обязательного пенсионного страхования» № 27-ФЗ от 11.04.1996г. сведений о застрахованных лицах (форма СЗВ-М) </w:t>
      </w:r>
      <w:r w:rsidR="00C84168">
        <w:rPr>
          <w:rFonts w:ascii="Times New Roman" w:hAnsi="Times New Roman"/>
          <w:color w:val="000000" w:themeColor="text1"/>
          <w:sz w:val="26"/>
          <w:szCs w:val="26"/>
        </w:rPr>
        <w:t xml:space="preserve">в отношении </w:t>
      </w:r>
      <w:r w:rsidR="00C84168">
        <w:rPr>
          <w:rFonts w:ascii="Times New Roman" w:hAnsi="Times New Roman"/>
          <w:color w:val="000000" w:themeColor="text1"/>
          <w:sz w:val="26"/>
          <w:szCs w:val="26"/>
        </w:rPr>
        <w:t>Пермяковой</w:t>
      </w:r>
      <w:r w:rsidR="00C84168">
        <w:rPr>
          <w:rFonts w:ascii="Times New Roman" w:hAnsi="Times New Roman"/>
          <w:color w:val="000000" w:themeColor="text1"/>
          <w:sz w:val="26"/>
          <w:szCs w:val="26"/>
        </w:rPr>
        <w:t xml:space="preserve"> Т.А.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9380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года. </w:t>
      </w:r>
    </w:p>
    <w:p w:rsidR="006E3CC7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 w:rsidR="00D932E0">
        <w:rPr>
          <w:rFonts w:ascii="Times New Roman" w:hAnsi="Times New Roman"/>
          <w:sz w:val="26"/>
          <w:szCs w:val="26"/>
        </w:rPr>
        <w:t>Троцюк</w:t>
      </w:r>
      <w:r w:rsidR="00D932E0">
        <w:rPr>
          <w:rFonts w:ascii="Times New Roman" w:hAnsi="Times New Roman"/>
          <w:sz w:val="26"/>
          <w:szCs w:val="26"/>
        </w:rPr>
        <w:t xml:space="preserve"> Т.В.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093801">
        <w:rPr>
          <w:rFonts w:ascii="Times New Roman" w:hAnsi="Times New Roman"/>
          <w:sz w:val="26"/>
          <w:szCs w:val="26"/>
        </w:rPr>
        <w:t>**</w:t>
      </w:r>
      <w:r w:rsidRPr="00CA2B4D">
        <w:rPr>
          <w:rFonts w:ascii="Times New Roman" w:hAnsi="Times New Roman"/>
          <w:sz w:val="26"/>
          <w:szCs w:val="26"/>
        </w:rPr>
        <w:t xml:space="preserve">., выпиской из Единого государственного реестра </w:t>
      </w:r>
      <w:r w:rsidR="00D932E0">
        <w:rPr>
          <w:rFonts w:ascii="Times New Roman" w:hAnsi="Times New Roman"/>
          <w:sz w:val="26"/>
          <w:szCs w:val="26"/>
        </w:rPr>
        <w:t>юридических лиц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09380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., с указание  формы «</w:t>
      </w:r>
      <w:r w:rsidR="007C3BD0">
        <w:rPr>
          <w:rFonts w:ascii="Times New Roman" w:hAnsi="Times New Roman"/>
          <w:sz w:val="26"/>
          <w:szCs w:val="26"/>
        </w:rPr>
        <w:t>исх</w:t>
      </w:r>
      <w:r w:rsidR="00D932E0">
        <w:rPr>
          <w:rFonts w:ascii="Times New Roman" w:hAnsi="Times New Roman"/>
          <w:sz w:val="26"/>
          <w:szCs w:val="26"/>
        </w:rPr>
        <w:t>д</w:t>
      </w:r>
      <w:r w:rsidRPr="00CA2B4D">
        <w:rPr>
          <w:rFonts w:ascii="Times New Roman" w:hAnsi="Times New Roman"/>
          <w:sz w:val="26"/>
          <w:szCs w:val="26"/>
        </w:rPr>
        <w:t>» и даты получения органом ПФ РФ -</w:t>
      </w:r>
      <w:r w:rsidRPr="00CA2B4D" w:rsidR="00393370">
        <w:rPr>
          <w:rFonts w:ascii="Times New Roman" w:hAnsi="Times New Roman"/>
          <w:sz w:val="26"/>
          <w:szCs w:val="26"/>
        </w:rPr>
        <w:t xml:space="preserve"> </w:t>
      </w:r>
      <w:r w:rsidR="0009380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>сведениями о застрахованных лицах (форма СЗВ-М), с указание</w:t>
      </w:r>
      <w:r>
        <w:rPr>
          <w:rFonts w:ascii="Times New Roman" w:hAnsi="Times New Roman"/>
          <w:sz w:val="26"/>
          <w:szCs w:val="26"/>
        </w:rPr>
        <w:t xml:space="preserve"> формы «</w:t>
      </w:r>
      <w:r>
        <w:rPr>
          <w:rFonts w:ascii="Times New Roman" w:hAnsi="Times New Roman"/>
          <w:sz w:val="26"/>
          <w:szCs w:val="26"/>
        </w:rPr>
        <w:t>доп</w:t>
      </w:r>
      <w:r>
        <w:rPr>
          <w:rFonts w:ascii="Times New Roman" w:hAnsi="Times New Roman"/>
          <w:sz w:val="26"/>
          <w:szCs w:val="26"/>
        </w:rPr>
        <w:t xml:space="preserve">» и датой получения органом  </w:t>
      </w:r>
      <w:r w:rsidR="00093801">
        <w:rPr>
          <w:rFonts w:ascii="Times New Roman" w:hAnsi="Times New Roman"/>
          <w:sz w:val="26"/>
          <w:szCs w:val="26"/>
        </w:rPr>
        <w:t>***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CA2B4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9380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6E3CC7">
        <w:rPr>
          <w:rFonts w:ascii="Times New Roman" w:hAnsi="Times New Roman"/>
          <w:color w:val="000000" w:themeColor="text1"/>
          <w:sz w:val="26"/>
          <w:szCs w:val="26"/>
        </w:rPr>
        <w:t xml:space="preserve">.  по </w:t>
      </w:r>
      <w:r w:rsidR="0009380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09380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. (включительно).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93801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93801">
        <w:rPr>
          <w:rFonts w:ascii="Times New Roman" w:hAnsi="Times New Roman"/>
          <w:sz w:val="26"/>
          <w:szCs w:val="26"/>
        </w:rPr>
        <w:t>***</w:t>
      </w:r>
      <w:r w:rsidR="006E3CC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</w:t>
      </w:r>
      <w:r w:rsidRPr="00CA2B4D" w:rsidR="00CA2B4D"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Pr="00CA2B4D" w:rsidR="00CA2B4D">
        <w:rPr>
          <w:rFonts w:ascii="Times New Roman" w:hAnsi="Times New Roman"/>
          <w:sz w:val="26"/>
          <w:szCs w:val="26"/>
        </w:rPr>
        <w:t xml:space="preserve">е </w:t>
      </w:r>
      <w:r w:rsidR="00093801">
        <w:rPr>
          <w:rFonts w:ascii="Times New Roman" w:hAnsi="Times New Roman"/>
          <w:sz w:val="26"/>
          <w:szCs w:val="26"/>
        </w:rPr>
        <w:t>***</w:t>
      </w:r>
      <w:r w:rsidR="00804C29">
        <w:rPr>
          <w:rFonts w:ascii="Times New Roman" w:hAnsi="Times New Roman"/>
          <w:sz w:val="26"/>
          <w:szCs w:val="26"/>
        </w:rPr>
        <w:t xml:space="preserve">. </w:t>
      </w:r>
      <w:r w:rsidRPr="00CA2B4D">
        <w:rPr>
          <w:rFonts w:ascii="Times New Roman" w:hAnsi="Times New Roman"/>
          <w:sz w:val="26"/>
          <w:szCs w:val="26"/>
        </w:rPr>
        <w:t xml:space="preserve">были предоставлены в ПФ РФ  </w:t>
      </w:r>
      <w:r w:rsidR="00093801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754A1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Действующим законодательством предусмотрена возможность предоставления «дополнительных» сведений в орган ПФ РФ по форме «СЗВ-М, путем внесения работодателем исправлений в ранее поданные сведения по указанной форме, а именно в части уточнения каких либо  личных данных застрахованного лица, (фамилии, имени и отчества, страхового номера и ИНН), но  не  предоставления сведений  с указанием формы «дополнительная» и указания в ней  новое страховое лицо, поскольку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указанное</w:t>
      </w:r>
      <w:r w:rsidRPr="00CA2B4D">
        <w:rPr>
          <w:rFonts w:ascii="Times New Roman" w:hAnsi="Times New Roman"/>
          <w:sz w:val="26"/>
          <w:szCs w:val="26"/>
        </w:rPr>
        <w:t xml:space="preserve">  образуют состав административного правонарушения предусмотренного ст. 15.33.2 КоАП РФ.</w:t>
      </w:r>
    </w:p>
    <w:p w:rsidR="00B0362C" w:rsidRPr="00CA2B4D" w:rsidP="00CA2B4D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A2B4D">
        <w:rPr>
          <w:color w:val="0000FF"/>
        </w:rPr>
        <w:t>статьей 15.33.2</w:t>
      </w:r>
      <w:r>
        <w:fldChar w:fldCharType="end"/>
      </w:r>
      <w:r w:rsidRPr="00CA2B4D">
        <w:t xml:space="preserve"> КоАП РФ, является формальным и не требует наступления вредных последствий.</w:t>
      </w:r>
    </w:p>
    <w:p w:rsidR="00B0362C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804C29">
        <w:rPr>
          <w:rFonts w:ascii="Times New Roman" w:hAnsi="Times New Roman"/>
          <w:sz w:val="26"/>
          <w:szCs w:val="26"/>
        </w:rPr>
        <w:t>Троцюк</w:t>
      </w:r>
      <w:r w:rsidR="00804C29">
        <w:rPr>
          <w:rFonts w:ascii="Times New Roman" w:hAnsi="Times New Roman"/>
          <w:sz w:val="26"/>
          <w:szCs w:val="26"/>
        </w:rPr>
        <w:t xml:space="preserve"> Т.В</w:t>
      </w:r>
      <w:r w:rsidR="006E3CC7">
        <w:rPr>
          <w:rFonts w:ascii="Times New Roman" w:hAnsi="Times New Roman"/>
          <w:sz w:val="26"/>
          <w:szCs w:val="26"/>
        </w:rPr>
        <w:t>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093801">
        <w:rPr>
          <w:rFonts w:ascii="Times New Roman" w:hAnsi="Times New Roman"/>
          <w:sz w:val="26"/>
          <w:szCs w:val="26"/>
        </w:rPr>
        <w:t>***</w:t>
      </w:r>
      <w:r w:rsidR="006E3CC7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804C29">
        <w:rPr>
          <w:rFonts w:ascii="Times New Roman" w:hAnsi="Times New Roman"/>
          <w:sz w:val="26"/>
          <w:szCs w:val="26"/>
        </w:rPr>
        <w:t>Троцюк</w:t>
      </w:r>
      <w:r w:rsidR="00804C29">
        <w:rPr>
          <w:rFonts w:ascii="Times New Roman" w:hAnsi="Times New Roman"/>
          <w:sz w:val="26"/>
          <w:szCs w:val="26"/>
        </w:rPr>
        <w:t xml:space="preserve"> Т.В</w:t>
      </w:r>
      <w:r w:rsidRPr="00CA2B4D" w:rsidR="00387F41">
        <w:rPr>
          <w:rFonts w:ascii="Times New Roman" w:hAnsi="Times New Roman"/>
          <w:sz w:val="26"/>
          <w:szCs w:val="26"/>
        </w:rPr>
        <w:t xml:space="preserve">. </w:t>
      </w:r>
      <w:r w:rsidRPr="00CA2B4D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CA2B4D" w:rsidRPr="00CA2B4D" w:rsidP="00C8416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2B4D" w:rsidRPr="00CA2B4D" w:rsidP="00C84168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Троцюк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Татьтяну</w:t>
      </w:r>
      <w:r>
        <w:rPr>
          <w:rFonts w:ascii="Times New Roman" w:hAnsi="Times New Roman"/>
          <w:b/>
          <w:sz w:val="26"/>
          <w:szCs w:val="26"/>
        </w:rPr>
        <w:t xml:space="preserve"> Васильевну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CA2B4D" w:rsidP="00CA2B4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E96DC6" w:rsidRPr="00CA2B4D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E96DC6" w:rsidRPr="00CA2B4D" w:rsidP="00B0362C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p w:rsidR="00CA504D" w:rsidP="00B0362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C84168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="00804C2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C84168" w:rsidP="00093801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Согласовано</w:t>
      </w:r>
    </w:p>
    <w:p w:rsidR="00C84168" w:rsidP="00B0362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4D41F9" w:rsidRPr="00CA2B4D" w:rsidP="00B0362C">
      <w:pPr>
        <w:ind w:left="567"/>
        <w:rPr>
          <w:sz w:val="26"/>
          <w:szCs w:val="26"/>
        </w:rPr>
      </w:pPr>
    </w:p>
    <w:sectPr w:rsidSect="00C84168">
      <w:headerReference w:type="even" r:id="rId4"/>
      <w:headerReference w:type="default" r:id="rId5"/>
      <w:pgSz w:w="11906" w:h="16838"/>
      <w:pgMar w:top="-709" w:right="707" w:bottom="567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801">
          <w:rPr>
            <w:noProof/>
          </w:rPr>
          <w:t>3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93801"/>
    <w:rsid w:val="001656B1"/>
    <w:rsid w:val="001C435D"/>
    <w:rsid w:val="00387F41"/>
    <w:rsid w:val="00393370"/>
    <w:rsid w:val="00405CEC"/>
    <w:rsid w:val="004974C7"/>
    <w:rsid w:val="004D41F9"/>
    <w:rsid w:val="004F7F6D"/>
    <w:rsid w:val="005658F2"/>
    <w:rsid w:val="005B7364"/>
    <w:rsid w:val="006E3CC7"/>
    <w:rsid w:val="00754A1D"/>
    <w:rsid w:val="0078630E"/>
    <w:rsid w:val="007C3BD0"/>
    <w:rsid w:val="007F79ED"/>
    <w:rsid w:val="00803D76"/>
    <w:rsid w:val="00804C29"/>
    <w:rsid w:val="008D6697"/>
    <w:rsid w:val="00935C2A"/>
    <w:rsid w:val="00AB3C02"/>
    <w:rsid w:val="00B0362C"/>
    <w:rsid w:val="00B802A6"/>
    <w:rsid w:val="00C84168"/>
    <w:rsid w:val="00CA2B4D"/>
    <w:rsid w:val="00CA504D"/>
    <w:rsid w:val="00D932E0"/>
    <w:rsid w:val="00DF1983"/>
    <w:rsid w:val="00E96DC6"/>
    <w:rsid w:val="00F94CF1"/>
    <w:rsid w:val="00FB4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435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5B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B7364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