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68697F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6869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6869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Pr="0068697F" w:rsidR="006869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429</w:t>
      </w:r>
      <w:r w:rsidRPr="0068697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/2019</w:t>
      </w:r>
    </w:p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25D94" w:rsidRPr="00843728" w:rsidP="00FF1CD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 w:rsidR="00FF1CD8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1CD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FF1CD8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25D94" w:rsidRPr="00843728" w:rsidP="00FF1C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Мухсимова</w:t>
      </w:r>
      <w:r>
        <w:rPr>
          <w:rFonts w:ascii="Times New Roman" w:hAnsi="Times New Roman"/>
          <w:b/>
          <w:sz w:val="26"/>
          <w:szCs w:val="26"/>
        </w:rPr>
        <w:t xml:space="preserve"> Роберта </w:t>
      </w:r>
      <w:r>
        <w:rPr>
          <w:rFonts w:ascii="Times New Roman" w:hAnsi="Times New Roman"/>
          <w:b/>
          <w:sz w:val="26"/>
          <w:szCs w:val="26"/>
        </w:rPr>
        <w:t>Гаяровича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EF38DB">
        <w:rPr>
          <w:rFonts w:ascii="Times New Roman" w:hAnsi="Times New Roman"/>
          <w:sz w:val="26"/>
          <w:szCs w:val="26"/>
        </w:rPr>
        <w:t>личные данные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25D94" w:rsidRPr="008D1F2E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имов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 Р.Г.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находясь по месту 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</w:t>
      </w:r>
      <w:r w:rsidR="0068697F">
        <w:rPr>
          <w:rFonts w:ascii="Times New Roman" w:hAnsi="Times New Roman"/>
          <w:sz w:val="26"/>
          <w:szCs w:val="26"/>
        </w:rPr>
        <w:t xml:space="preserve">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имов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 Р.Г.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3.1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Мухсимов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Мухсимов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не оплатил назначенный ему штраф, поскольку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 xml:space="preserve">думал, что оплатил его вместе с оплатой за 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эвакуаци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ю автомобиля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Просил назначить наказание в виде административного штрафа.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Мухсимова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 xml:space="preserve"> Р.Г.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>имова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6869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 xml:space="preserve">по г. Евпатории №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="000936A5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имова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 xml:space="preserve"> Р.Г.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 ст. 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EF38DB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требований закона и являются допустимыми доказательствами.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25D94" w:rsidRPr="00331AC8" w:rsidP="00625D9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Му</w:t>
      </w:r>
      <w:r w:rsidR="00B05B96">
        <w:rPr>
          <w:rFonts w:ascii="Times New Roman" w:hAnsi="Times New Roman"/>
          <w:b/>
          <w:sz w:val="26"/>
          <w:szCs w:val="26"/>
        </w:rPr>
        <w:t>х</w:t>
      </w:r>
      <w:r>
        <w:rPr>
          <w:rFonts w:ascii="Times New Roman" w:hAnsi="Times New Roman"/>
          <w:b/>
          <w:sz w:val="26"/>
          <w:szCs w:val="26"/>
        </w:rPr>
        <w:t>с</w:t>
      </w:r>
      <w:r w:rsidR="00B05B96">
        <w:rPr>
          <w:rFonts w:ascii="Times New Roman" w:hAnsi="Times New Roman"/>
          <w:b/>
          <w:sz w:val="26"/>
          <w:szCs w:val="26"/>
        </w:rPr>
        <w:t>имова</w:t>
      </w:r>
      <w:r w:rsidR="00B05B96">
        <w:rPr>
          <w:rFonts w:ascii="Times New Roman" w:hAnsi="Times New Roman"/>
          <w:b/>
          <w:sz w:val="26"/>
          <w:szCs w:val="26"/>
        </w:rPr>
        <w:t xml:space="preserve"> Роберта </w:t>
      </w:r>
      <w:r w:rsidR="00B05B96">
        <w:rPr>
          <w:rFonts w:ascii="Times New Roman" w:hAnsi="Times New Roman"/>
          <w:b/>
          <w:sz w:val="26"/>
          <w:szCs w:val="26"/>
        </w:rPr>
        <w:t>Гаяровича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две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5D94" w:rsidRPr="00843728" w:rsidP="00625D9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B05B96">
        <w:rPr>
          <w:rFonts w:ascii="Times New Roman" w:hAnsi="Times New Roman"/>
          <w:sz w:val="26"/>
          <w:szCs w:val="26"/>
        </w:rPr>
        <w:t>18810491191300004557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25D94" w:rsidRPr="00843728" w:rsidP="00625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B05B96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25D94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25D94" w:rsidP="00625D94"/>
    <w:p w:rsidR="00625D94" w:rsidP="00625D94"/>
    <w:p w:rsidR="00E56F5F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0936A5"/>
    <w:rsid w:val="00305154"/>
    <w:rsid w:val="00331AC8"/>
    <w:rsid w:val="00625D94"/>
    <w:rsid w:val="0068697F"/>
    <w:rsid w:val="00843728"/>
    <w:rsid w:val="008D1F2E"/>
    <w:rsid w:val="00B05B96"/>
    <w:rsid w:val="00CC5D01"/>
    <w:rsid w:val="00E56F5F"/>
    <w:rsid w:val="00EF38DB"/>
    <w:rsid w:val="00F4259E"/>
    <w:rsid w:val="00FF1C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