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64017D" w:rsidP="002261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401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6401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6401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435</w:t>
      </w:r>
      <w:r w:rsidRPr="0064017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64017D" w:rsidR="00CB3D9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</w:p>
    <w:p w:rsidR="00226166" w:rsidRPr="00660ED1" w:rsidP="0022616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26166" w:rsidRPr="00660ED1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483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CB3D9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г. Евпатория проспект Ленина,51/50</w:t>
      </w:r>
    </w:p>
    <w:p w:rsidR="00226166" w:rsidRPr="00660ED1" w:rsidP="002261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660ED1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4017D" w:rsidP="006052A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660ED1" w:rsidR="00D4710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Бовтунова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Ярослава Федоровича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23EE4" w:rsidRPr="006052A4" w:rsidP="006052A4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60ED1" w:rsidR="008A02B6">
        <w:rPr>
          <w:rFonts w:ascii="Times New Roman" w:eastAsia="Times New Roman" w:hAnsi="Times New Roman"/>
          <w:sz w:val="26"/>
          <w:szCs w:val="26"/>
          <w:lang w:eastAsia="ru-RU"/>
        </w:rPr>
        <w:t>15.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 w:rsidR="008A02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</w:t>
      </w:r>
    </w:p>
    <w:p w:rsidR="009A1B41" w:rsidRPr="00660ED1" w:rsidP="009A1B4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67F27" w:rsidRPr="00660ED1" w:rsidP="00694E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Бовнутов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Я.Ф</w:t>
      </w:r>
      <w:r w:rsidRPr="006052A4" w:rsidR="006052A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60ED1"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226166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****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60ED1" w:rsidR="008F7F4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>овершил нарушение законодательства о налогах и сборах, в части непредставления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срок, установленный пунктом 1 ст. 346.23 Налогового кодекса РФ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декларации по налогу, уплачиваемому в связи с применением упрощенной системы налогообложения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A2BE8" w:rsidRPr="00660ED1" w:rsidP="00694E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Фактически</w:t>
      </w:r>
      <w:r w:rsidRPr="00660ED1" w:rsidR="00340C2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по налогу, уплачиваемому в связи с применением упрощенной системы налогообложения за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5D198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предоставлен</w:t>
      </w:r>
      <w:r w:rsidRPr="00660ED1" w:rsidR="00B51ED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 нарушением сроков представления -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023EE4" w:rsidRPr="00660ED1" w:rsidP="00023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Временем совершени</w:t>
      </w:r>
      <w:r w:rsidRPr="00660ED1" w:rsidR="00EC3D5F">
        <w:rPr>
          <w:rFonts w:ascii="Times New Roman" w:eastAsia="Times New Roman" w:hAnsi="Times New Roman"/>
          <w:sz w:val="26"/>
          <w:szCs w:val="26"/>
          <w:lang w:eastAsia="ru-RU"/>
        </w:rPr>
        <w:t xml:space="preserve">я правонарушения является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660ED1" w:rsidR="00694EF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 w:rsidRPr="00660ED1" w:rsidR="00694EF7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660ED1" w:rsidR="00567F27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660ED1" w:rsidR="0060782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60782C" w:rsidP="00607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>Бовтунов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 xml:space="preserve"> Я.Ф.</w:t>
      </w:r>
      <w:r w:rsidRPr="00660ED1" w:rsidR="00694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явился, о слушании дела извещался надлежащим образом, с ходатайством об отложении судебного разбирательства на судебный участок не обращался.</w:t>
      </w:r>
    </w:p>
    <w:p w:rsidR="006052A4" w:rsidRPr="009A7E21" w:rsidP="006052A4">
      <w:pPr>
        <w:pStyle w:val="ConsPlusNormal"/>
        <w:ind w:firstLine="540"/>
        <w:jc w:val="both"/>
      </w:pPr>
      <w:r>
        <w:t xml:space="preserve">  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52A4" w:rsidRPr="009A7E21" w:rsidP="006052A4">
      <w:pPr>
        <w:pStyle w:val="ConsPlusNormal"/>
        <w:ind w:firstLine="540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052A4" w:rsidRPr="006052A4" w:rsidP="006052A4">
      <w:pPr>
        <w:pStyle w:val="ConsPlusNormal"/>
        <w:ind w:firstLine="540"/>
        <w:jc w:val="both"/>
      </w:pPr>
      <w:r w:rsidRPr="009A7E21">
        <w:t>Согласно материалов дела, о месте и времени судебно</w:t>
      </w:r>
      <w:r>
        <w:t xml:space="preserve">го заседания, назначенного на </w:t>
      </w:r>
      <w:r w:rsidR="0064017D">
        <w:t>19</w:t>
      </w:r>
      <w:r>
        <w:t>.0</w:t>
      </w:r>
      <w:r w:rsidR="0064017D">
        <w:t>7</w:t>
      </w:r>
      <w:r>
        <w:t>.2018</w:t>
      </w:r>
      <w:r w:rsidRPr="009A7E21">
        <w:t xml:space="preserve"> года </w:t>
      </w:r>
      <w:r w:rsidR="00E74DDA">
        <w:t>Бовтунов</w:t>
      </w:r>
      <w:r w:rsidR="00E74DDA">
        <w:t xml:space="preserve"> Я.Ф.</w:t>
      </w:r>
      <w:r>
        <w:t xml:space="preserve"> </w:t>
      </w:r>
      <w:r w:rsidRPr="009A7E21">
        <w:t>извещ</w:t>
      </w:r>
      <w:r>
        <w:t>ал</w:t>
      </w:r>
      <w:r w:rsidR="0064017D">
        <w:t>а</w:t>
      </w:r>
      <w:r>
        <w:t>с</w:t>
      </w:r>
      <w:r w:rsidR="0064017D">
        <w:t>ь</w:t>
      </w:r>
      <w:r w:rsidRPr="009A7E21">
        <w:t xml:space="preserve"> </w:t>
      </w:r>
      <w:r>
        <w:t>посредством телефонограммы, с ходатайством об отложении суд</w:t>
      </w:r>
      <w:r w:rsidR="00E1712A">
        <w:t xml:space="preserve">ебного разбирательства </w:t>
      </w:r>
      <w:r w:rsidR="0064017D">
        <w:t>Бовтунов</w:t>
      </w:r>
      <w:r w:rsidR="0064017D">
        <w:t xml:space="preserve"> Я.Ф., а также представитель </w:t>
      </w:r>
      <w:r w:rsidR="0064017D">
        <w:rPr>
          <w:rFonts w:eastAsia="Times New Roman"/>
          <w:lang w:eastAsia="ru-RU"/>
        </w:rPr>
        <w:t xml:space="preserve">Молодежной региональной общественной организации «Волейбольный клуб Республики Крым «Керкинитида» </w:t>
      </w:r>
      <w:r>
        <w:t>к мировому судье не обращал</w:t>
      </w:r>
      <w:r w:rsidR="0064017D">
        <w:t>и</w:t>
      </w:r>
      <w:r>
        <w:t>с</w:t>
      </w:r>
      <w:r w:rsidR="0064017D">
        <w:t>ь</w:t>
      </w:r>
      <w:r>
        <w:t xml:space="preserve">, ввиду чего суд считает возможным рассмотреть дело в отсутствии </w:t>
      </w:r>
      <w:r>
        <w:t>лица</w:t>
      </w:r>
      <w:r>
        <w:t xml:space="preserve"> в отношении которого составлен протокол об административном правонарушении.</w:t>
      </w:r>
    </w:p>
    <w:p w:rsidR="006557BB" w:rsidRPr="00660ED1" w:rsidP="005909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</w:t>
      </w:r>
      <w:r w:rsidRPr="00660ED1" w:rsidR="0060782C">
        <w:rPr>
          <w:rFonts w:ascii="Times New Roman" w:eastAsia="Times New Roman" w:hAnsi="Times New Roman"/>
          <w:sz w:val="26"/>
          <w:szCs w:val="26"/>
          <w:lang w:eastAsia="ru-RU"/>
        </w:rPr>
        <w:t xml:space="preserve">что 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>Бовтунов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 xml:space="preserve"> Я.Ф.</w:t>
      </w:r>
      <w:r w:rsidRPr="00660ED1"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>совершил правонарушение, предусмотренное ст.15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.5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5875F5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ивных правонарушениях, а именно: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непредставление в срок, установленный пунктом 1 ст. 346.23 Налогового кодекса РФ, </w:t>
      </w:r>
      <w:r w:rsidRPr="00660ED1" w:rsidR="00D1111A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по налогу, уплачиваемому в связи с применением упрощенной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 xml:space="preserve"> системы налогообложения 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***.</w:t>
      </w:r>
    </w:p>
    <w:p w:rsidR="00023EE4" w:rsidRPr="00660ED1" w:rsidP="00023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>Бовтунова</w:t>
      </w:r>
      <w:r w:rsidR="0064017D">
        <w:rPr>
          <w:rFonts w:ascii="Times New Roman" w:eastAsia="Times New Roman" w:hAnsi="Times New Roman"/>
          <w:sz w:val="26"/>
          <w:szCs w:val="26"/>
          <w:lang w:eastAsia="ru-RU"/>
        </w:rPr>
        <w:t xml:space="preserve"> Я.Ф.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 xml:space="preserve">ается: сведениями протокола об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правонарушении,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выпиской из 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диного государст</w:t>
      </w:r>
      <w:r w:rsidRPr="00660ED1" w:rsidR="00030F92">
        <w:rPr>
          <w:rFonts w:ascii="Times New Roman" w:eastAsia="Times New Roman" w:hAnsi="Times New Roman"/>
          <w:sz w:val="26"/>
          <w:szCs w:val="26"/>
          <w:lang w:eastAsia="ru-RU"/>
        </w:rPr>
        <w:t>венного реестра юридических лиц</w:t>
      </w:r>
      <w:r w:rsidRPr="00660ED1" w:rsidR="008B7B4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налоговой декларацией, с отметкой налогового органа о получении </w:t>
      </w:r>
      <w:r w:rsidR="005D41E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660ED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111A" w:rsidRPr="00660ED1" w:rsidP="00D111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r w:rsidRPr="00660ED1" w:rsidR="00023EE4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0ED1" w:rsidR="00023E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ст. 346.23</w:t>
      </w:r>
      <w:r w:rsidRPr="00660ED1" w:rsidR="00D46D00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, по итогам налогового периода налогоплательщики (организации) представляют налоговую декларацию в налоговый орган по месту нахождения организации или месту жительства индивидуального предпринимателя в срок не позднее 31 марта года, следующего за истекшим налоговым периодом. В силу ст. 346.19 НК РФ, налоговым периодом признается календарный год.</w:t>
      </w:r>
    </w:p>
    <w:p w:rsidR="00D95F1A" w:rsidRPr="00660ED1" w:rsidP="005875F5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875F5" w:rsidRPr="00660ED1" w:rsidP="00D95F1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DF042B">
        <w:rPr>
          <w:rFonts w:ascii="Times New Roman" w:eastAsia="Times New Roman" w:hAnsi="Times New Roman"/>
          <w:sz w:val="26"/>
          <w:szCs w:val="26"/>
          <w:lang w:eastAsia="ru-RU"/>
        </w:rPr>
        <w:t>Бовтунова</w:t>
      </w:r>
      <w:r w:rsidR="00DF042B">
        <w:rPr>
          <w:rFonts w:ascii="Times New Roman" w:eastAsia="Times New Roman" w:hAnsi="Times New Roman"/>
          <w:sz w:val="26"/>
          <w:szCs w:val="26"/>
          <w:lang w:eastAsia="ru-RU"/>
        </w:rPr>
        <w:t xml:space="preserve"> Я.Ф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</w:t>
      </w:r>
      <w:r w:rsidRPr="00660ED1" w:rsidR="00D95F1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0ED1" w:rsidR="009F72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6052A4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не привлекал</w:t>
      </w:r>
      <w:r w:rsidR="006052A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DF042B">
        <w:rPr>
          <w:rFonts w:ascii="Times New Roman" w:eastAsia="Times New Roman" w:hAnsi="Times New Roman"/>
          <w:sz w:val="26"/>
          <w:szCs w:val="26"/>
          <w:lang w:eastAsia="ru-RU"/>
        </w:rPr>
        <w:t>Бовтунова</w:t>
      </w:r>
      <w:r w:rsidR="00DF042B">
        <w:rPr>
          <w:rFonts w:ascii="Times New Roman" w:eastAsia="Times New Roman" w:hAnsi="Times New Roman"/>
          <w:sz w:val="26"/>
          <w:szCs w:val="26"/>
          <w:lang w:eastAsia="ru-RU"/>
        </w:rPr>
        <w:t xml:space="preserve"> Я.Ф.</w:t>
      </w:r>
      <w:r w:rsidRPr="00660ED1" w:rsidR="00694E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</w:t>
      </w:r>
      <w:r w:rsidR="00046A04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9A1B41" w:rsidRPr="006052A4" w:rsidP="009A1B41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9A1B41" w:rsidRPr="00660ED1" w:rsidP="009A1B41">
      <w:pPr>
        <w:spacing w:after="0" w:line="240" w:lineRule="auto"/>
        <w:ind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0782C" w:rsidRPr="00660ED1" w:rsidP="0060782C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Бовтунова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Ярослава Федоровича</w:t>
      </w:r>
      <w:r w:rsidRPr="00660ED1"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60ED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 xml:space="preserve">ым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="005909D7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60782C" w:rsidRPr="00660ED1" w:rsidP="00E74DDA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CD7483" w:rsidRPr="00CD7483" w:rsidP="00CD7483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CD7483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</w:t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 xml:space="preserve"> подпись                        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</w:t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>Н.А. Киоса</w:t>
      </w:r>
    </w:p>
    <w:p w:rsidR="00CD7483" w:rsidRPr="00CD7483" w:rsidP="00CD7483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CD7483" w:rsidRPr="00CD7483" w:rsidP="00CD7483">
      <w:pPr>
        <w:suppressAutoHyphens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CD7483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CD7483">
        <w:rPr>
          <w:rFonts w:ascii="Times New Roman" w:hAnsi="Times New Roman"/>
          <w:b/>
          <w:sz w:val="24"/>
          <w:szCs w:val="24"/>
          <w:lang w:eastAsia="zh-CN"/>
        </w:rPr>
        <w:t>Н.А. Киоса</w:t>
      </w:r>
    </w:p>
    <w:sectPr w:rsidSect="00E74DDA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23EE4"/>
    <w:rsid w:val="00030F92"/>
    <w:rsid w:val="00046A04"/>
    <w:rsid w:val="00132C99"/>
    <w:rsid w:val="0014175B"/>
    <w:rsid w:val="001A7875"/>
    <w:rsid w:val="001E3D02"/>
    <w:rsid w:val="00226166"/>
    <w:rsid w:val="00237221"/>
    <w:rsid w:val="002B6657"/>
    <w:rsid w:val="003124E1"/>
    <w:rsid w:val="00340C24"/>
    <w:rsid w:val="003B75DE"/>
    <w:rsid w:val="004A104E"/>
    <w:rsid w:val="005028B5"/>
    <w:rsid w:val="00552891"/>
    <w:rsid w:val="00567F27"/>
    <w:rsid w:val="005875F5"/>
    <w:rsid w:val="005909D7"/>
    <w:rsid w:val="005D1989"/>
    <w:rsid w:val="005D41E8"/>
    <w:rsid w:val="005D5C3D"/>
    <w:rsid w:val="005D7EE6"/>
    <w:rsid w:val="006052A4"/>
    <w:rsid w:val="0060782C"/>
    <w:rsid w:val="0064017D"/>
    <w:rsid w:val="006557BB"/>
    <w:rsid w:val="00660ED1"/>
    <w:rsid w:val="00694EF7"/>
    <w:rsid w:val="006A2BE8"/>
    <w:rsid w:val="007B4CFC"/>
    <w:rsid w:val="00852166"/>
    <w:rsid w:val="00876DF8"/>
    <w:rsid w:val="008A02B6"/>
    <w:rsid w:val="008B7B4B"/>
    <w:rsid w:val="008F4648"/>
    <w:rsid w:val="008F7F4E"/>
    <w:rsid w:val="00991723"/>
    <w:rsid w:val="009A1B41"/>
    <w:rsid w:val="009A32F0"/>
    <w:rsid w:val="009A7E21"/>
    <w:rsid w:val="009C2B57"/>
    <w:rsid w:val="009F72E9"/>
    <w:rsid w:val="00A251FA"/>
    <w:rsid w:val="00AF0330"/>
    <w:rsid w:val="00B43503"/>
    <w:rsid w:val="00B51EDE"/>
    <w:rsid w:val="00BE4519"/>
    <w:rsid w:val="00C05FB5"/>
    <w:rsid w:val="00C35450"/>
    <w:rsid w:val="00C70698"/>
    <w:rsid w:val="00C9100B"/>
    <w:rsid w:val="00CB3D9D"/>
    <w:rsid w:val="00CC2B70"/>
    <w:rsid w:val="00CD7483"/>
    <w:rsid w:val="00D1111A"/>
    <w:rsid w:val="00D4244B"/>
    <w:rsid w:val="00D46D00"/>
    <w:rsid w:val="00D47103"/>
    <w:rsid w:val="00D5110F"/>
    <w:rsid w:val="00D94008"/>
    <w:rsid w:val="00D95433"/>
    <w:rsid w:val="00D95F1A"/>
    <w:rsid w:val="00DC7856"/>
    <w:rsid w:val="00DF042B"/>
    <w:rsid w:val="00E01DC5"/>
    <w:rsid w:val="00E1712A"/>
    <w:rsid w:val="00E336E0"/>
    <w:rsid w:val="00E518D2"/>
    <w:rsid w:val="00E74DDA"/>
    <w:rsid w:val="00EA7D17"/>
    <w:rsid w:val="00EC3D5F"/>
    <w:rsid w:val="00F07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1DC9-C35D-4DC0-B788-5676377A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