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30DA" w:rsidRPr="000221C4" w:rsidP="00A113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Дело № 5-</w:t>
      </w:r>
      <w:r w:rsidR="005E6348">
        <w:rPr>
          <w:rFonts w:ascii="Times New Roman" w:eastAsia="Times New Roman" w:hAnsi="Times New Roman" w:cs="Times New Roman"/>
          <w:sz w:val="26"/>
          <w:szCs w:val="26"/>
        </w:rPr>
        <w:t>38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-</w:t>
      </w:r>
      <w:r w:rsidR="005E6348">
        <w:rPr>
          <w:rFonts w:ascii="Times New Roman" w:eastAsia="Times New Roman" w:hAnsi="Times New Roman" w:cs="Times New Roman"/>
          <w:sz w:val="26"/>
          <w:szCs w:val="26"/>
        </w:rPr>
        <w:t>454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/2020</w:t>
      </w:r>
    </w:p>
    <w:p w:rsidR="00B130DA" w:rsidRPr="000221C4" w:rsidP="00A113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декабря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2020 </w:t>
      </w:r>
      <w:r w:rsidRPr="000221C4" w:rsidR="00A113AB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г. Евпатория, пр. Ленина, 51/50</w:t>
      </w:r>
    </w:p>
    <w:p w:rsidR="00190078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м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4</w:t>
      </w:r>
      <w:r w:rsidRPr="000221C4" w:rsidR="00A113A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0221C4" w:rsidR="00A113AB">
        <w:rPr>
          <w:rFonts w:ascii="Times New Roman" w:eastAsia="Times New Roman" w:hAnsi="Times New Roman" w:cs="Times New Roman"/>
          <w:sz w:val="26"/>
          <w:szCs w:val="26"/>
        </w:rPr>
        <w:t>Кунцова Елена Григорьевна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A113AB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правонарушении, поступившее из государственного учреждения – Контрольно – счетной палаты городского округа Евпатория Республики Крым, о привлечении к административной ответственности должностно</w:t>
      </w:r>
      <w:r w:rsidR="00A34AB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 w:rsidR="00A34AB0">
        <w:rPr>
          <w:rFonts w:ascii="Times New Roman" w:eastAsia="Times New Roman" w:hAnsi="Times New Roman" w:cs="Times New Roman"/>
          <w:sz w:val="26"/>
          <w:szCs w:val="26"/>
        </w:rPr>
        <w:t>о директора муниципального бюджетного учреждения «Дворец спорта» города Евпатории Республики Крым</w:t>
      </w:r>
      <w:r w:rsidR="00A34AB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адрес учреждения: </w:t>
      </w:r>
      <w:r w:rsidR="001900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A34AB0">
        <w:rPr>
          <w:rFonts w:ascii="Times New Roman" w:eastAsia="Times New Roman" w:hAnsi="Times New Roman" w:cs="Times New Roman"/>
          <w:sz w:val="26"/>
          <w:szCs w:val="26"/>
        </w:rPr>
        <w:t>Трофимов</w:t>
      </w:r>
      <w:r w:rsidR="001A5C39">
        <w:rPr>
          <w:rFonts w:ascii="Times New Roman" w:eastAsia="Times New Roman" w:hAnsi="Times New Roman" w:cs="Times New Roman"/>
          <w:sz w:val="26"/>
          <w:szCs w:val="26"/>
        </w:rPr>
        <w:t>у</w:t>
      </w:r>
      <w:r w:rsidR="00A34AB0">
        <w:rPr>
          <w:rFonts w:ascii="Times New Roman" w:eastAsia="Times New Roman" w:hAnsi="Times New Roman" w:cs="Times New Roman"/>
          <w:sz w:val="26"/>
          <w:szCs w:val="26"/>
        </w:rPr>
        <w:t xml:space="preserve"> Елен</w:t>
      </w:r>
      <w:r w:rsidR="001A5C39">
        <w:rPr>
          <w:rFonts w:ascii="Times New Roman" w:eastAsia="Times New Roman" w:hAnsi="Times New Roman" w:cs="Times New Roman"/>
          <w:sz w:val="26"/>
          <w:szCs w:val="26"/>
        </w:rPr>
        <w:t>у</w:t>
      </w:r>
      <w:r w:rsidR="00A34AB0">
        <w:rPr>
          <w:rFonts w:ascii="Times New Roman" w:eastAsia="Times New Roman" w:hAnsi="Times New Roman" w:cs="Times New Roman"/>
          <w:sz w:val="26"/>
          <w:szCs w:val="26"/>
        </w:rPr>
        <w:t xml:space="preserve"> Валерьевн</w:t>
      </w:r>
      <w:r w:rsidR="001A5C3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900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«данные изъяты» </w:t>
      </w:r>
      <w:r w:rsidR="00A34AB0">
        <w:rPr>
          <w:rFonts w:ascii="Times New Roman" w:eastAsia="Times New Roman" w:hAnsi="Times New Roman" w:cs="Times New Roman"/>
          <w:sz w:val="26"/>
          <w:szCs w:val="26"/>
        </w:rPr>
        <w:t>года рождения, уроженк</w:t>
      </w:r>
      <w:r w:rsidR="001A5C39">
        <w:rPr>
          <w:rFonts w:ascii="Times New Roman" w:eastAsia="Times New Roman" w:hAnsi="Times New Roman" w:cs="Times New Roman"/>
          <w:sz w:val="26"/>
          <w:szCs w:val="26"/>
        </w:rPr>
        <w:t>у</w:t>
      </w:r>
      <w:r w:rsidR="00190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0078" w:rsidR="00190078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221C4" w:rsidR="007056A8">
        <w:rPr>
          <w:rFonts w:ascii="Times New Roman" w:eastAsia="Times New Roman" w:hAnsi="Times New Roman" w:cs="Times New Roman"/>
          <w:sz w:val="26"/>
          <w:szCs w:val="26"/>
        </w:rPr>
        <w:t>зарегистрированн</w:t>
      </w:r>
      <w:r w:rsidR="001A5C39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0221C4" w:rsidR="007056A8"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 w:rsidR="00A34A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0078" w:rsidR="00190078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A34AB0"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 w:rsidR="001A5C39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A34AB0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Pr="00190078" w:rsidR="00190078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0221C4" w:rsidR="007056A8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предусмотренной ст. 15.15.15 КоАП РФ, </w:t>
      </w:r>
    </w:p>
    <w:p w:rsidR="00B130DA" w:rsidRPr="000221C4" w:rsidP="00A113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Трофимова Е.В</w:t>
      </w:r>
      <w:r w:rsidRPr="000221C4" w:rsidR="007056A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муниципального бюджетного учреждения «Дворец спорта» города Евпатории Республики Крым»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="001900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>, нарушил</w:t>
      </w:r>
      <w:r w:rsidRPr="000221C4" w:rsidR="007056A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 порядок формирования государственного (муниципального) задания, за исключением случаев, предусмотренных статьей 15.14 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 РФ, а именно нарушил</w:t>
      </w:r>
      <w:r w:rsidRPr="000221C4" w:rsidR="007056A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 порядок формирования и финансового обеспечения выполнения муниципального задания</w:t>
      </w:r>
      <w:r w:rsidRPr="000221C4" w:rsidR="007056A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73A34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0221C4" w:rsidR="007056A8">
        <w:rPr>
          <w:rFonts w:ascii="Times New Roman" w:eastAsia="Times New Roman" w:hAnsi="Times New Roman" w:cs="Times New Roman"/>
          <w:sz w:val="26"/>
          <w:szCs w:val="26"/>
        </w:rPr>
        <w:t>разместив информацию о муниципальном задании</w:t>
      </w:r>
      <w:r w:rsidR="00E73A34">
        <w:rPr>
          <w:rFonts w:ascii="Times New Roman" w:eastAsia="Times New Roman" w:hAnsi="Times New Roman" w:cs="Times New Roman"/>
          <w:sz w:val="26"/>
          <w:szCs w:val="26"/>
        </w:rPr>
        <w:t xml:space="preserve"> №2 МБУ «Дворец спорта» города Евпатории Республики Крым</w:t>
      </w:r>
      <w:r w:rsidR="00E73A34">
        <w:rPr>
          <w:rFonts w:ascii="Times New Roman" w:eastAsia="Times New Roman" w:hAnsi="Times New Roman" w:cs="Times New Roman"/>
          <w:sz w:val="26"/>
          <w:szCs w:val="26"/>
        </w:rPr>
        <w:t xml:space="preserve">» на 2019 год и плановый период 2020 и 2021 годов в новой редакции на официальном сайте </w:t>
      </w:r>
      <w:r w:rsidRPr="000221C4" w:rsidR="0067367D">
        <w:rPr>
          <w:rFonts w:ascii="Times New Roman" w:eastAsia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по размещению информации о государственных и муниципальных учреждениях </w:t>
      </w:r>
      <w:hyperlink r:id="rId4" w:history="1">
        <w:r w:rsidRPr="000221C4" w:rsidR="0067367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0221C4" w:rsidR="0067367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67367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bus</w:t>
        </w:r>
        <w:r w:rsidRPr="000221C4" w:rsidR="0067367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67367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0221C4" w:rsidR="0067367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67367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882E91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,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>что представляет состав административного правонарушения, предусмотренного ст. 15.15.15 КоАП РФ.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Местом совершения инкриминируемого правонарушения является:</w:t>
      </w:r>
      <w:r w:rsidR="00882E91">
        <w:rPr>
          <w:rFonts w:ascii="Times New Roman" w:eastAsia="Times New Roman" w:hAnsi="Times New Roman" w:cs="Times New Roman"/>
          <w:sz w:val="26"/>
          <w:szCs w:val="26"/>
        </w:rPr>
        <w:t xml:space="preserve"> МБУ</w:t>
      </w:r>
      <w:r w:rsidR="00882E91">
        <w:rPr>
          <w:rFonts w:ascii="Times New Roman" w:eastAsia="Times New Roman" w:hAnsi="Times New Roman" w:cs="Times New Roman"/>
          <w:sz w:val="26"/>
          <w:szCs w:val="26"/>
        </w:rPr>
        <w:t>«Д</w:t>
      </w:r>
      <w:r w:rsidR="00882E91">
        <w:rPr>
          <w:rFonts w:ascii="Times New Roman" w:eastAsia="Times New Roman" w:hAnsi="Times New Roman" w:cs="Times New Roman"/>
          <w:sz w:val="26"/>
          <w:szCs w:val="26"/>
        </w:rPr>
        <w:t>ворец спорта» города Евпатории Республики Крым»</w:t>
      </w:r>
      <w:r w:rsidRPr="000221C4" w:rsidR="0067367D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расположенный по адресу: </w:t>
      </w:r>
      <w:r w:rsidR="001900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, что относится к территориальной подсудности судебного участка № </w:t>
      </w:r>
      <w:r w:rsidR="00882E91">
        <w:rPr>
          <w:rFonts w:ascii="Times New Roman" w:eastAsia="Times New Roman" w:hAnsi="Times New Roman" w:cs="Times New Roman"/>
          <w:sz w:val="26"/>
          <w:szCs w:val="26"/>
        </w:rPr>
        <w:t>38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Крым. </w:t>
      </w:r>
      <w:r w:rsidRPr="000221C4" w:rsidR="0067367D">
        <w:rPr>
          <w:rFonts w:ascii="Times New Roman" w:eastAsia="Times New Roman" w:hAnsi="Times New Roman" w:cs="Times New Roman"/>
          <w:sz w:val="26"/>
          <w:szCs w:val="26"/>
        </w:rPr>
        <w:t>Временем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совершения инкриминируемого правонарушения является</w:t>
      </w:r>
      <w:r w:rsidR="00C9118C">
        <w:rPr>
          <w:rFonts w:ascii="Times New Roman" w:eastAsia="Times New Roman" w:hAnsi="Times New Roman" w:cs="Times New Roman"/>
          <w:sz w:val="26"/>
          <w:szCs w:val="26"/>
        </w:rPr>
        <w:t>14.01.2020</w:t>
      </w:r>
      <w:r w:rsidRPr="000221C4" w:rsidR="0067367D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895D3D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должностное лицо </w:t>
      </w:r>
      <w:r w:rsidR="00C9118C">
        <w:rPr>
          <w:rFonts w:ascii="Times New Roman" w:eastAsia="Times New Roman" w:hAnsi="Times New Roman" w:cs="Times New Roman"/>
          <w:sz w:val="26"/>
          <w:szCs w:val="26"/>
        </w:rPr>
        <w:t>Трофимова Е.В</w:t>
      </w:r>
      <w:r w:rsidRPr="000221C4" w:rsidR="00C9118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признала, не отрицала обстоятельства, изложенны</w:t>
      </w:r>
      <w:r w:rsidRPr="000221C4" w:rsidR="00710367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в протоколе об административном правонарушении.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Статья 15.15.15 КоАП РФ регламентирует административное правонарушение в виде нарушения порядка формирования и (или) финансового обеспечения выполнения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государственного (муниципального) задания, за исключением случаев, предусмотренных статьей 15.14 настоящего Кодекса.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9.2 Федерального закона от 12.01.1996 № 7-ФЗ «О некоммерческих организациях» (далее ФЗ № 7-ФЗ), государственные (муниципальные) бюджетные учреждения создаются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В соответствии с основными видами деятельности, предусмотренными учредительными документами бюджетного учреждения, формируется муниципальное задание, от выполнения которого учреждение не вправе отказаться (п. 3 ст. 9.2 ФЗ № 7-ФЗ).</w:t>
      </w:r>
    </w:p>
    <w:p w:rsidR="00063A08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Порядок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</w:t>
      </w:r>
      <w:r w:rsidRPr="000221C4" w:rsidR="0067057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городской округ Евпатория Республики Крым на 2019 г. и плановый период 2021 и 2022 годов установлен постановлением администрации города Евпатории от 01.09.2017 г. №2581-п «Об утверждении порядка формирования муниципального задания на оказание муниципальных услуг (выполнение работ) и финансового обеспечения его выполнения» (далее Порядок).</w:t>
      </w:r>
    </w:p>
    <w:p w:rsidR="00670576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Действия Порядка распространяется на правоотношения, возникшие при формировании муниципального задания и расчете объема финансового обеспечения его выполнения начиная с муниципального задания на 2018 год и плановый период 2019 и 2020 годов, за исключением пункта 2 и приложения 5, которые действуют с 01.01.2018г.</w:t>
      </w:r>
    </w:p>
    <w:p w:rsidR="00670576" w:rsidRPr="000221C4" w:rsidP="00847C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</w:t>
      </w:r>
      <w:r w:rsidRPr="000221C4" w:rsidR="00847C3F">
        <w:rPr>
          <w:rFonts w:ascii="Times New Roman" w:eastAsia="Times New Roman" w:hAnsi="Times New Roman" w:cs="Times New Roman"/>
          <w:sz w:val="26"/>
          <w:szCs w:val="26"/>
        </w:rPr>
        <w:t xml:space="preserve">п. 21 Порядка утвержденные муниципальные задания в установленном порядке должны были быть размещены на официальном сайте в информационно-коммуникационной сети «Интернет»  по размещению информации о государственных и муниципальных учреждениях </w:t>
      </w:r>
      <w:hyperlink r:id="rId4" w:history="1">
        <w:r w:rsidRPr="000221C4" w:rsidR="00847C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0221C4" w:rsidR="00847C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847C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bus</w:t>
        </w:r>
        <w:r w:rsidRPr="000221C4" w:rsidR="00847C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847C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0221C4" w:rsidR="00847C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847C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0221C4" w:rsidR="00847C3F">
        <w:rPr>
          <w:rFonts w:ascii="Times New Roman" w:eastAsia="Times New Roman" w:hAnsi="Times New Roman" w:cs="Times New Roman"/>
          <w:sz w:val="26"/>
          <w:szCs w:val="26"/>
        </w:rPr>
        <w:t xml:space="preserve">, а также на официальном сайте муниципального образования городской округ Евпатория в срок не позднее 5 рабочих дней после их утверждения. </w:t>
      </w:r>
    </w:p>
    <w:p w:rsidR="004166F0" w:rsidP="00946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установлено, что </w:t>
      </w:r>
      <w:r w:rsidR="00DD42E5">
        <w:rPr>
          <w:rFonts w:ascii="Times New Roman" w:eastAsia="Times New Roman" w:hAnsi="Times New Roman" w:cs="Times New Roman"/>
          <w:sz w:val="26"/>
          <w:szCs w:val="26"/>
        </w:rPr>
        <w:t xml:space="preserve">распоряжением первого заместителя главы администрации города Евпатории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от 15.01.2018 г. №04.2-03/23 Трофимова Е.В. назначена на должность директора МБУ«Дворец спорта» города Евпатории Республики Крым» с 16.01.2018 г.</w:t>
      </w:r>
    </w:p>
    <w:p w:rsidR="00946F78" w:rsidRPr="000221C4" w:rsidP="00946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Приказом Министерства финансов Российской Федерации от 21.06.2011 г. №86н во исполнение ч. 3.5 ст. Федерального Закона от 12.01.1996 г. «О некоммерческих организациях», утвержден Порядок предоставления информации государственным (муниципальным) учреждением, ее размещения на официальном сайте в сети «Интернет» и ведения указанного сайта, пунктом 6 которого предусмотрено, что предоставление через официальный сайт электронных копий документов, в том числе государственного (муниципального) задания на оказание услуг (выполнение работ) осуществляется непосредственно учреждением.</w:t>
      </w:r>
    </w:p>
    <w:p w:rsidR="004166F0" w:rsidP="00946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Согласно копии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должностной инструкции директора МБУ«Дворец спорта» города Евпатории Республики Крым» от 16.02.2015 г. № 1/01-06 директор указанного учреждения является его единоличным исполнительным органом, осуществляющим самостоятельное текущее руководство его деятельностью в соответствии с действующим законодательством Российской Федерации, нормативными правовыми актами органов местного самоуправления, уставом учреждения, коллективным договором, соглашениями, локальными нормативными актами и самой должностной инструкцией. Директор несет персональную ответственность за выполнение возложенных на учреждение задач в соответствии с требованиями действующего законодательства.</w:t>
      </w:r>
    </w:p>
    <w:p w:rsidR="004166F0" w:rsidP="00946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8E5" w:rsidRPr="000221C4" w:rsidP="000638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Согласно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638E5" w:rsidRPr="000221C4" w:rsidP="000638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Согласно примечанию к указанной выше статье КоАП РФ, к должностным лицам приравниваются, в том числе, лица, выполняющие организационно-распорядительные или административно-хозяйственные функции в муниципальных организациях.</w:t>
      </w:r>
    </w:p>
    <w:p w:rsidR="00847C3F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28.12.2019 г.</w:t>
      </w:r>
      <w:r w:rsidRPr="000221C4" w:rsidR="007D4F7A">
        <w:rPr>
          <w:rFonts w:ascii="Times New Roman" w:eastAsia="Times New Roman" w:hAnsi="Times New Roman" w:cs="Times New Roman"/>
          <w:sz w:val="26"/>
          <w:szCs w:val="26"/>
        </w:rPr>
        <w:t xml:space="preserve"> начальником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делам семьи, молодежи и спорта администрации города Евпатории </w:t>
      </w:r>
      <w:r w:rsidRPr="000221C4" w:rsidR="007D4F7A">
        <w:rPr>
          <w:rFonts w:ascii="Times New Roman" w:eastAsia="Times New Roman" w:hAnsi="Times New Roman" w:cs="Times New Roman"/>
          <w:sz w:val="26"/>
          <w:szCs w:val="26"/>
        </w:rPr>
        <w:t>издан приказ №</w:t>
      </w:r>
      <w:r>
        <w:rPr>
          <w:rFonts w:ascii="Times New Roman" w:eastAsia="Times New Roman" w:hAnsi="Times New Roman" w:cs="Times New Roman"/>
          <w:sz w:val="26"/>
          <w:szCs w:val="26"/>
        </w:rPr>
        <w:t>145/02-03</w:t>
      </w:r>
      <w:r w:rsidRPr="000221C4" w:rsidR="007D4F7A">
        <w:rPr>
          <w:rFonts w:ascii="Times New Roman" w:eastAsia="Times New Roman" w:hAnsi="Times New Roman" w:cs="Times New Roman"/>
          <w:sz w:val="26"/>
          <w:szCs w:val="26"/>
        </w:rPr>
        <w:t xml:space="preserve"> об утверждении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0221C4" w:rsidR="007D4F7A">
        <w:rPr>
          <w:rFonts w:ascii="Times New Roman" w:eastAsia="Times New Roman" w:hAnsi="Times New Roman" w:cs="Times New Roman"/>
          <w:sz w:val="26"/>
          <w:szCs w:val="26"/>
        </w:rPr>
        <w:t xml:space="preserve"> задани</w:t>
      </w:r>
      <w:r>
        <w:rPr>
          <w:rFonts w:ascii="Times New Roman" w:eastAsia="Times New Roman" w:hAnsi="Times New Roman" w:cs="Times New Roman"/>
          <w:sz w:val="26"/>
          <w:szCs w:val="26"/>
        </w:rPr>
        <w:t>яМБУ«Дворец спорта» города Евпатории Республики Крым» на 2019 год в новой редакции</w:t>
      </w:r>
      <w:r w:rsidRPr="000221C4" w:rsidR="007D4F7A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Указанное муниципальное задание утверждено 28.12.2019 г.</w:t>
      </w:r>
    </w:p>
    <w:p w:rsidR="00E87B6F" w:rsidP="00946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Согласно служебной записке, находящейся в материалах дела</w:t>
      </w:r>
      <w:r w:rsidR="00D5792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информация о муниципальном задании №2</w:t>
      </w:r>
      <w:r w:rsidR="00B2299E">
        <w:rPr>
          <w:rFonts w:ascii="Times New Roman" w:eastAsia="Times New Roman" w:hAnsi="Times New Roman" w:cs="Times New Roman"/>
          <w:sz w:val="26"/>
          <w:szCs w:val="26"/>
        </w:rPr>
        <w:t>МБУ«Дворец спорта» города Евпатории Республики Крым»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на 2019 год и плановый период 2020 и 2021 годов</w:t>
      </w:r>
      <w:r w:rsidR="00B2299E">
        <w:rPr>
          <w:rFonts w:ascii="Times New Roman" w:eastAsia="Times New Roman" w:hAnsi="Times New Roman" w:cs="Times New Roman"/>
          <w:sz w:val="26"/>
          <w:szCs w:val="26"/>
        </w:rPr>
        <w:t xml:space="preserve"> в новой редакции не опубликован</w:t>
      </w:r>
      <w:r>
        <w:rPr>
          <w:rFonts w:ascii="Times New Roman" w:eastAsia="Times New Roman" w:hAnsi="Times New Roman" w:cs="Times New Roman"/>
          <w:sz w:val="26"/>
          <w:szCs w:val="26"/>
        </w:rPr>
        <w:t>а, муниципальное задание в новой редакции не размещено.</w:t>
      </w:r>
    </w:p>
    <w:p w:rsidR="00C329C9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</w:t>
      </w:r>
      <w:r w:rsidRPr="000221C4" w:rsidR="006135DB"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</w:t>
      </w:r>
      <w:r w:rsidR="000F4DD1">
        <w:rPr>
          <w:rFonts w:ascii="Times New Roman" w:eastAsia="Times New Roman" w:hAnsi="Times New Roman" w:cs="Times New Roman"/>
          <w:sz w:val="26"/>
          <w:szCs w:val="26"/>
        </w:rPr>
        <w:t>Трофимовой Е.В.</w:t>
      </w:r>
      <w:r w:rsidRPr="000221C4" w:rsidR="006135DB">
        <w:rPr>
          <w:rFonts w:ascii="Times New Roman" w:eastAsia="Times New Roman" w:hAnsi="Times New Roman" w:cs="Times New Roman"/>
          <w:sz w:val="26"/>
          <w:szCs w:val="26"/>
        </w:rPr>
        <w:t xml:space="preserve"> нарушен порядок формирования и финансового обеспечения выполнения муниципального задания,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части своевременного размещения информации о муниципальном задании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Pr="000221C4" w:rsidR="0094109C">
        <w:rPr>
          <w:rFonts w:ascii="Times New Roman" w:eastAsia="Times New Roman" w:hAnsi="Times New Roman" w:cs="Times New Roman"/>
          <w:sz w:val="26"/>
          <w:szCs w:val="26"/>
        </w:rPr>
        <w:t xml:space="preserve">по размещению информации о государственных и муниципальных учреждениях </w:t>
      </w:r>
      <w:hyperlink r:id="rId4" w:history="1">
        <w:r w:rsidRPr="000221C4" w:rsidR="0094109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0221C4" w:rsidR="0094109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94109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bus</w:t>
        </w:r>
        <w:r w:rsidRPr="000221C4" w:rsidR="0094109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94109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0221C4" w:rsidR="0094109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94109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Действия, указанные выше, образуют состав административного правонарушения, ответственность за которое предусмотрена ст. 15.15.15 КоАП РФ. 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ст. </w:t>
      </w:r>
      <w:hyperlink r:id="rId5" w:history="1">
        <w:r w:rsidRPr="000221C4">
          <w:rPr>
            <w:rFonts w:ascii="Times New Roman" w:eastAsia="Times New Roman" w:hAnsi="Times New Roman" w:cs="Times New Roman"/>
            <w:sz w:val="26"/>
            <w:szCs w:val="26"/>
          </w:rPr>
          <w:t>26.2</w:t>
        </w:r>
      </w:hyperlink>
      <w:r w:rsidRPr="000221C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исследованы доказательства (документы и материалы), свидетельствующие о совершении </w:t>
      </w:r>
      <w:r w:rsidR="00F04409">
        <w:rPr>
          <w:rFonts w:ascii="Times New Roman" w:eastAsia="Times New Roman" w:hAnsi="Times New Roman" w:cs="Times New Roman"/>
          <w:sz w:val="26"/>
          <w:szCs w:val="26"/>
        </w:rPr>
        <w:t>должностным лицом Трофимовой Е.В.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действий, подпадающих под признаки административного правонарушения, предусмотренного ст. 15.15.15 КоАП РФ: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 w:rsidRPr="00190078" w:rsidR="00190078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190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с приложение</w:t>
      </w:r>
      <w:r w:rsidR="00F0440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к протоколу листа разъяснений прав и обязанностей лица, в отношении которого ведется производство по делу об административном правонарушении (законного представителя юридического лица);</w:t>
      </w:r>
    </w:p>
    <w:p w:rsidR="00B130DA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- служебная записка от </w:t>
      </w:r>
      <w:r w:rsidR="00343CA9">
        <w:rPr>
          <w:rFonts w:ascii="Times New Roman" w:eastAsia="Times New Roman" w:hAnsi="Times New Roman" w:cs="Times New Roman"/>
          <w:sz w:val="26"/>
          <w:szCs w:val="26"/>
        </w:rPr>
        <w:t>29.10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.2020;</w:t>
      </w:r>
    </w:p>
    <w:p w:rsidR="00343CA9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акта №05-02/5 по результатам контрольного мероприятия «Проверка отдельных вопросов финансово-хозяйственной деятельности управления по делам семьи, молодежи и спорта администрации города Евпатории Республики Крым за 2018, 2019 годы» от 19.08.2020 г.;</w:t>
      </w:r>
    </w:p>
    <w:p w:rsidR="00E34E6D" w:rsidRPr="000221C4" w:rsidP="00E34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- копия Постановления администрации города Евпатории Республики Крым от 01.09.2017 № 2581-п «Об утверждении порядка формирования муниципального задания на оказание муниципальных услуг (выполнение работ) и финансового обеспечения его выполнения»;</w:t>
      </w:r>
    </w:p>
    <w:p w:rsidR="00E34E6D" w:rsidRPr="000221C4" w:rsidP="00E34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- копия Приказа от </w:t>
      </w:r>
      <w:r w:rsidR="00343CA9">
        <w:rPr>
          <w:rFonts w:ascii="Times New Roman" w:eastAsia="Times New Roman" w:hAnsi="Times New Roman" w:cs="Times New Roman"/>
          <w:sz w:val="26"/>
          <w:szCs w:val="26"/>
        </w:rPr>
        <w:t>28.12.2019 г.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343CA9">
        <w:rPr>
          <w:rFonts w:ascii="Times New Roman" w:eastAsia="Times New Roman" w:hAnsi="Times New Roman" w:cs="Times New Roman"/>
          <w:sz w:val="26"/>
          <w:szCs w:val="26"/>
        </w:rPr>
        <w:t>145/02-03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</w:t>
      </w:r>
      <w:r w:rsidR="00343CA9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задани</w:t>
      </w:r>
      <w:r w:rsidR="00343CA9">
        <w:rPr>
          <w:rFonts w:ascii="Times New Roman" w:eastAsia="Times New Roman" w:hAnsi="Times New Roman" w:cs="Times New Roman"/>
          <w:sz w:val="26"/>
          <w:szCs w:val="26"/>
        </w:rPr>
        <w:t>я МБУ «Дворец спорта» города Евпатории Республики Крым» на 2019 год в новой редакции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34E6D" w:rsidRPr="000221C4" w:rsidP="00E34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221C4" w:rsidR="00C63D2B">
        <w:rPr>
          <w:rFonts w:ascii="Times New Roman" w:eastAsia="Times New Roman" w:hAnsi="Times New Roman" w:cs="Times New Roman"/>
          <w:sz w:val="26"/>
          <w:szCs w:val="26"/>
        </w:rPr>
        <w:t>копия муниципального задания №2</w:t>
      </w:r>
      <w:r w:rsidRPr="000221C4" w:rsidR="004709CB">
        <w:rPr>
          <w:rFonts w:ascii="Times New Roman" w:eastAsia="Times New Roman" w:hAnsi="Times New Roman" w:cs="Times New Roman"/>
          <w:sz w:val="26"/>
          <w:szCs w:val="26"/>
        </w:rPr>
        <w:t xml:space="preserve"> на 2019 год и плановый период 2020 и 2021 годов;</w:t>
      </w:r>
    </w:p>
    <w:p w:rsidR="00B130DA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- копия сведений сайта </w:t>
      </w:r>
      <w:r w:rsidR="00343CA9">
        <w:rPr>
          <w:rFonts w:ascii="Times New Roman" w:eastAsia="Times New Roman" w:hAnsi="Times New Roman" w:cs="Times New Roman"/>
          <w:sz w:val="26"/>
          <w:szCs w:val="26"/>
        </w:rPr>
        <w:t>МБУ«Дворец спорта» города Евпатории Республики Крым»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43CA9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трудового договора с руководителем муниципального учреждения </w:t>
      </w:r>
      <w:r w:rsidR="001900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43CA9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копии дополнительного соглашения к трудовому договору от 01.02.2018 г., от 29.1.2018 г., от 15.01.2020 г.;</w:t>
      </w:r>
    </w:p>
    <w:p w:rsidR="003D31C3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- копия </w:t>
      </w:r>
      <w:r w:rsidR="00343CA9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на должность </w:t>
      </w:r>
      <w:r w:rsidR="001900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«данные изъяты»;</w:t>
      </w:r>
    </w:p>
    <w:p w:rsidR="00DF76EC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- копия должностной инструкции </w:t>
      </w:r>
      <w:r w:rsidR="00343CA9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МБУ</w:t>
      </w:r>
      <w:r>
        <w:rPr>
          <w:rFonts w:ascii="Times New Roman" w:eastAsia="Times New Roman" w:hAnsi="Times New Roman" w:cs="Times New Roman"/>
          <w:sz w:val="26"/>
          <w:szCs w:val="26"/>
        </w:rPr>
        <w:t>«Д</w:t>
      </w:r>
      <w:r>
        <w:rPr>
          <w:rFonts w:ascii="Times New Roman" w:eastAsia="Times New Roman" w:hAnsi="Times New Roman" w:cs="Times New Roman"/>
          <w:sz w:val="26"/>
          <w:szCs w:val="26"/>
        </w:rPr>
        <w:t>ворец спорта» города Евпатории Республики Крым».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 w:rsidR="001900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«данные изъяты»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 w:rsidR="00DF76EC">
        <w:rPr>
          <w:rFonts w:ascii="Times New Roman" w:eastAsia="Times New Roman" w:hAnsi="Times New Roman" w:cs="Times New Roman"/>
          <w:sz w:val="26"/>
          <w:szCs w:val="26"/>
        </w:rPr>
        <w:t>должностного лица Трофимовой Е.В.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составлен уполномоченным на то должностным лицом, протокол соответствует требованиям ст. </w:t>
      </w:r>
      <w:hyperlink r:id="rId6" w:history="1">
        <w:r w:rsidRPr="000221C4">
          <w:rPr>
            <w:rFonts w:ascii="Times New Roman" w:eastAsia="Times New Roman" w:hAnsi="Times New Roman" w:cs="Times New Roman"/>
            <w:sz w:val="26"/>
            <w:szCs w:val="26"/>
          </w:rPr>
          <w:t>28.2</w:t>
        </w:r>
      </w:hyperlink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. КоАП РФ и содержит все необходимые сведения, положения ст. </w:t>
      </w:r>
      <w:hyperlink r:id="rId7" w:history="1">
        <w:r w:rsidRPr="000221C4">
          <w:rPr>
            <w:rFonts w:ascii="Times New Roman" w:eastAsia="Times New Roman" w:hAnsi="Times New Roman" w:cs="Times New Roman"/>
            <w:sz w:val="26"/>
            <w:szCs w:val="26"/>
          </w:rPr>
          <w:t>51 Конституции</w:t>
        </w:r>
      </w:hyperlink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и ст. </w:t>
      </w:r>
      <w:hyperlink r:id="rId8" w:history="1">
        <w:r w:rsidRPr="000221C4">
          <w:rPr>
            <w:rFonts w:ascii="Times New Roman" w:eastAsia="Times New Roman" w:hAnsi="Times New Roman" w:cs="Times New Roman"/>
            <w:sz w:val="26"/>
            <w:szCs w:val="26"/>
          </w:rPr>
          <w:t>25.1 КоАП</w:t>
        </w:r>
      </w:hyperlink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РФ.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События правонарушения и сведения о </w:t>
      </w:r>
      <w:r w:rsidR="00DF76EC">
        <w:rPr>
          <w:rFonts w:ascii="Times New Roman" w:eastAsia="Times New Roman" w:hAnsi="Times New Roman" w:cs="Times New Roman"/>
          <w:sz w:val="26"/>
          <w:szCs w:val="26"/>
        </w:rPr>
        <w:t>Трофимовой Е.В.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,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15.15.15 КоАП РФ, нарушение </w:t>
      </w:r>
      <w:hyperlink r:id="rId9" w:history="1">
        <w:r w:rsidRPr="000221C4">
          <w:rPr>
            <w:rFonts w:ascii="Times New Roman" w:eastAsia="Times New Roman" w:hAnsi="Times New Roman" w:cs="Times New Roman"/>
            <w:sz w:val="26"/>
            <w:szCs w:val="26"/>
          </w:rPr>
          <w:t>порядка</w:t>
        </w:r>
      </w:hyperlink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формирования и (или) финансового обеспечения выполнения государственного (муниципального) задания, за исключением случаев, предусмотренных </w:t>
      </w:r>
      <w:hyperlink r:id="rId10" w:history="1">
        <w:r w:rsidRPr="000221C4">
          <w:rPr>
            <w:rFonts w:ascii="Times New Roman" w:eastAsia="Times New Roman" w:hAnsi="Times New Roman" w:cs="Times New Roman"/>
            <w:sz w:val="26"/>
            <w:szCs w:val="26"/>
          </w:rPr>
          <w:t>статьей 15.14</w:t>
        </w:r>
      </w:hyperlink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- влечет наложение административного штрафа на должностных лиц в размере от десяти тысяч до тридцати тысяч рублей.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не установлено.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4.3 КоАП РФ, обстоятельств, отягчающих административную ответственность, в данном случае, по делу не установлено, равно как и исключительных обстоятельств. </w:t>
      </w:r>
    </w:p>
    <w:p w:rsidR="007806AB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К смягчающим административную ответственность обстоятельствам мировой судья относит признание вины лицом, привлекаемым к административной ответственности.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 делу положений ст. 2.9 КоАП РФ не усматривается.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В силу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основанные 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 и имущественное положение, а также отсутствие обстоятельств отягчающих административную ответственность</w:t>
      </w:r>
      <w:r w:rsidRPr="000221C4" w:rsidR="007806AB">
        <w:rPr>
          <w:rFonts w:ascii="Times New Roman" w:eastAsia="Times New Roman" w:hAnsi="Times New Roman" w:cs="Times New Roman"/>
          <w:sz w:val="26"/>
          <w:szCs w:val="26"/>
        </w:rPr>
        <w:t>, наличие смягчающих обстоятельств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для предотвращения совершения новых правонарушений, мировой судья приходит к выводу о необходимости назначить правонарушителю административное наказание в пределах санкции ст. 15.15.15 КоАП РФ.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Руководствуясь ст. ст. 15.15.15, 29.9, 29.10 КоАП РФ, мировой судья</w:t>
      </w:r>
    </w:p>
    <w:p w:rsidR="00B130DA" w:rsidRPr="000221C4" w:rsidP="00A113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 w:rsidR="00DF76EC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Pr="000221C4" w:rsidR="007806AB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DF76EC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0221C4" w:rsidR="007806AB">
        <w:rPr>
          <w:rFonts w:ascii="Times New Roman" w:eastAsia="Times New Roman" w:hAnsi="Times New Roman" w:cs="Times New Roman"/>
          <w:sz w:val="26"/>
          <w:szCs w:val="26"/>
        </w:rPr>
        <w:t xml:space="preserve"> бюджетн</w:t>
      </w:r>
      <w:r w:rsidR="00DF76EC"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 w:rsidRPr="000221C4" w:rsidR="007806AB">
        <w:rPr>
          <w:rFonts w:ascii="Times New Roman" w:eastAsia="Times New Roman" w:hAnsi="Times New Roman" w:cs="Times New Roman"/>
          <w:sz w:val="26"/>
          <w:szCs w:val="26"/>
        </w:rPr>
        <w:t>учреждени</w:t>
      </w:r>
      <w:r w:rsidR="00DF76EC">
        <w:rPr>
          <w:rFonts w:ascii="Times New Roman" w:eastAsia="Times New Roman" w:hAnsi="Times New Roman" w:cs="Times New Roman"/>
          <w:sz w:val="26"/>
          <w:szCs w:val="26"/>
        </w:rPr>
        <w:t>я «Дворец спорта» города Евпатории Республики Крым»</w:t>
      </w:r>
      <w:r w:rsidR="00820216">
        <w:rPr>
          <w:rFonts w:ascii="Times New Roman" w:eastAsia="Times New Roman" w:hAnsi="Times New Roman" w:cs="Times New Roman"/>
          <w:sz w:val="26"/>
          <w:szCs w:val="26"/>
        </w:rPr>
        <w:t>Трофимову Елену Валерьевну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Pr="000221C4" w:rsidR="007806AB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ст. 15.15.15 Кодекса Российской Федерации об административных правонарушениях, и назначить административное наказание в виде штрафа в размере 10 000 (десят</w:t>
      </w:r>
      <w:r w:rsidRPr="000221C4" w:rsidR="007806AB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 w:rsidR="00B130DA" w:rsidRPr="000221C4" w:rsidP="00A113AB">
      <w:p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221C4" w:rsidRPr="000221C4" w:rsidP="00780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C4">
        <w:rPr>
          <w:rFonts w:ascii="Times New Roman" w:hAnsi="Times New Roman" w:cs="Times New Roman"/>
          <w:sz w:val="26"/>
          <w:szCs w:val="26"/>
        </w:rPr>
        <w:t>Штраф подлежит уплате последующим реквизитам: получатель: УФК по Республике Крым (</w:t>
      </w:r>
      <w:r w:rsidRPr="000221C4">
        <w:rPr>
          <w:rFonts w:ascii="Times New Roman" w:hAnsi="Times New Roman" w:cs="Times New Roman"/>
          <w:sz w:val="26"/>
          <w:szCs w:val="26"/>
        </w:rPr>
        <w:t>КСП ГО Евпатория РК, л/с 04753206180</w:t>
      </w:r>
      <w:r w:rsidRPr="000221C4">
        <w:rPr>
          <w:rFonts w:ascii="Times New Roman" w:hAnsi="Times New Roman" w:cs="Times New Roman"/>
          <w:sz w:val="26"/>
          <w:szCs w:val="26"/>
        </w:rPr>
        <w:t>),</w:t>
      </w:r>
      <w:r w:rsidRPr="000221C4">
        <w:rPr>
          <w:rFonts w:ascii="Times New Roman" w:hAnsi="Times New Roman" w:cs="Times New Roman"/>
          <w:sz w:val="26"/>
          <w:szCs w:val="26"/>
        </w:rPr>
        <w:t xml:space="preserve"> ОГРН 1149102099288, ИНН 9110005512, КПП 911001001, Р/С 40101810335100010001, БИК 043510001, отделение Республики Крым г. Симферополь, ОКТМО 35712000, КБК 90211601154010000140</w:t>
      </w:r>
      <w:r w:rsidR="00820216">
        <w:rPr>
          <w:rFonts w:ascii="Times New Roman" w:hAnsi="Times New Roman" w:cs="Times New Roman"/>
          <w:sz w:val="26"/>
          <w:szCs w:val="26"/>
        </w:rPr>
        <w:t>, по постановлению мирового судьи от 10.12.2020 г. № 5-38-454/2020</w:t>
      </w:r>
      <w:r w:rsidRPr="000221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30DA" w:rsidRPr="000221C4" w:rsidP="00A113AB">
      <w:p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="00820216">
        <w:rPr>
          <w:rFonts w:ascii="Times New Roman" w:eastAsia="Times New Roman" w:hAnsi="Times New Roman" w:cs="Times New Roman"/>
          <w:sz w:val="26"/>
          <w:szCs w:val="26"/>
        </w:rPr>
        <w:t>38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Крым.</w:t>
      </w:r>
    </w:p>
    <w:p w:rsidR="00B130DA" w:rsidRPr="000221C4" w:rsidP="00A113AB">
      <w:p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130DA" w:rsidRPr="000221C4" w:rsidP="00A113AB">
      <w:p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ab/>
      </w:r>
      <w:r w:rsidRPr="000221C4">
        <w:rPr>
          <w:rFonts w:ascii="Times New Roman" w:eastAsia="Times New Roman" w:hAnsi="Times New Roman" w:cs="Times New Roman"/>
          <w:sz w:val="26"/>
          <w:szCs w:val="26"/>
        </w:rPr>
        <w:tab/>
      </w:r>
      <w:r w:rsidRPr="000221C4">
        <w:rPr>
          <w:rFonts w:ascii="Times New Roman" w:eastAsia="Times New Roman" w:hAnsi="Times New Roman" w:cs="Times New Roman"/>
          <w:sz w:val="26"/>
          <w:szCs w:val="26"/>
        </w:rPr>
        <w:tab/>
      </w:r>
      <w:r w:rsidRPr="000221C4">
        <w:rPr>
          <w:rFonts w:ascii="Times New Roman" w:eastAsia="Times New Roman" w:hAnsi="Times New Roman" w:cs="Times New Roman"/>
          <w:sz w:val="26"/>
          <w:szCs w:val="26"/>
        </w:rPr>
        <w:tab/>
      </w:r>
      <w:r w:rsidR="00190078">
        <w:rPr>
          <w:rFonts w:ascii="Times New Roman" w:eastAsia="Times New Roman" w:hAnsi="Times New Roman" w:cs="Times New Roman"/>
          <w:sz w:val="26"/>
          <w:szCs w:val="26"/>
        </w:rPr>
        <w:tab/>
      </w:r>
      <w:r w:rsidRPr="000221C4">
        <w:rPr>
          <w:rFonts w:ascii="Times New Roman" w:eastAsia="Times New Roman" w:hAnsi="Times New Roman" w:cs="Times New Roman"/>
          <w:sz w:val="26"/>
          <w:szCs w:val="26"/>
        </w:rPr>
        <w:tab/>
      </w:r>
      <w:r w:rsidRPr="000221C4" w:rsidR="000221C4">
        <w:rPr>
          <w:rFonts w:ascii="Times New Roman" w:eastAsia="Times New Roman" w:hAnsi="Times New Roman" w:cs="Times New Roman"/>
          <w:sz w:val="26"/>
          <w:szCs w:val="26"/>
        </w:rPr>
        <w:tab/>
        <w:t>Е.Г. Кунцова</w:t>
      </w:r>
    </w:p>
    <w:p w:rsidR="000221C4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A113AB">
      <w:pgSz w:w="11906" w:h="16838"/>
      <w:pgMar w:top="794" w:right="680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130DA"/>
    <w:rsid w:val="000221C4"/>
    <w:rsid w:val="000638E5"/>
    <w:rsid w:val="00063A08"/>
    <w:rsid w:val="00093992"/>
    <w:rsid w:val="000F4DD1"/>
    <w:rsid w:val="00190078"/>
    <w:rsid w:val="001A5C39"/>
    <w:rsid w:val="002F2F85"/>
    <w:rsid w:val="00343CA9"/>
    <w:rsid w:val="003D31C3"/>
    <w:rsid w:val="004166F0"/>
    <w:rsid w:val="004709CB"/>
    <w:rsid w:val="004C320B"/>
    <w:rsid w:val="00557122"/>
    <w:rsid w:val="005E6348"/>
    <w:rsid w:val="005F183D"/>
    <w:rsid w:val="006135DB"/>
    <w:rsid w:val="00630979"/>
    <w:rsid w:val="00670576"/>
    <w:rsid w:val="0067367D"/>
    <w:rsid w:val="006C2A2D"/>
    <w:rsid w:val="007056A8"/>
    <w:rsid w:val="00710367"/>
    <w:rsid w:val="00714205"/>
    <w:rsid w:val="00736909"/>
    <w:rsid w:val="007806AB"/>
    <w:rsid w:val="007A4A8B"/>
    <w:rsid w:val="007C053F"/>
    <w:rsid w:val="007D4F7A"/>
    <w:rsid w:val="00820216"/>
    <w:rsid w:val="00847C3F"/>
    <w:rsid w:val="00882E91"/>
    <w:rsid w:val="00895D3D"/>
    <w:rsid w:val="0094109C"/>
    <w:rsid w:val="00946F78"/>
    <w:rsid w:val="00981FB0"/>
    <w:rsid w:val="00A113AB"/>
    <w:rsid w:val="00A34AB0"/>
    <w:rsid w:val="00AF0946"/>
    <w:rsid w:val="00B130DA"/>
    <w:rsid w:val="00B2299E"/>
    <w:rsid w:val="00C329C9"/>
    <w:rsid w:val="00C63D2B"/>
    <w:rsid w:val="00C9118C"/>
    <w:rsid w:val="00D5792B"/>
    <w:rsid w:val="00DD42E5"/>
    <w:rsid w:val="00DE08AD"/>
    <w:rsid w:val="00DF76EC"/>
    <w:rsid w:val="00E34E6D"/>
    <w:rsid w:val="00E73A34"/>
    <w:rsid w:val="00E87B6F"/>
    <w:rsid w:val="00F01465"/>
    <w:rsid w:val="00F044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67D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3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3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CCBE18D3499032471B80F482D91FA3EC89FBCF7A3BF8B8EF5BDA158B90E3DFE5D7D3782BAEE481DD683136770EBCC4074087CBA1D0u4n1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bus.gov.ru" TargetMode="Externa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https://sudact.ru/law/koap/razdel-iv/glava-28/statia-28.2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v/glava-25/statia-25.1/" TargetMode="External" /><Relationship Id="rId9" Type="http://schemas.openxmlformats.org/officeDocument/2006/relationships/hyperlink" Target="consultantplus://offline/ref=BCCCBE18D3499032471B80F482D91FA3EC89FACC7836F8B8EF5BDA158B90E3DFE5D7D37D2BA1E781DD683136770EBCC4074087CBA1D0u4n1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