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5A7C" w:rsidRPr="00E63AB9" w:rsidP="00B81B0F">
      <w:pPr>
        <w:pStyle w:val="NoSpacing"/>
        <w:jc w:val="right"/>
        <w:rPr>
          <w:b/>
        </w:rPr>
      </w:pPr>
      <w:r w:rsidRPr="00E63AB9">
        <w:rPr>
          <w:b/>
        </w:rPr>
        <w:t xml:space="preserve">УИД: </w:t>
      </w:r>
      <w:r w:rsidRPr="00E63AB9">
        <w:rPr>
          <w:b/>
        </w:rPr>
        <w:t xml:space="preserve">91 </w:t>
      </w:r>
      <w:r w:rsidRPr="00E63AB9">
        <w:rPr>
          <w:b/>
          <w:lang w:val="en-US"/>
        </w:rPr>
        <w:t>MS</w:t>
      </w:r>
      <w:r w:rsidRPr="00E63AB9">
        <w:rPr>
          <w:b/>
        </w:rPr>
        <w:t>003801-2021-001941-35</w:t>
      </w:r>
    </w:p>
    <w:p w:rsidR="00B81B0F" w:rsidRPr="00E63AB9" w:rsidP="00B81B0F">
      <w:pPr>
        <w:pStyle w:val="NoSpacing"/>
        <w:jc w:val="right"/>
        <w:rPr>
          <w:b/>
        </w:rPr>
      </w:pPr>
      <w:r w:rsidRPr="00E63AB9">
        <w:rPr>
          <w:b/>
        </w:rPr>
        <w:t xml:space="preserve">Дело № </w:t>
      </w:r>
      <w:r w:rsidRPr="00E63AB9" w:rsidR="00156652">
        <w:rPr>
          <w:b/>
        </w:rPr>
        <w:t>5-3</w:t>
      </w:r>
      <w:r w:rsidRPr="00E63AB9" w:rsidR="000B049D">
        <w:rPr>
          <w:b/>
        </w:rPr>
        <w:t>8</w:t>
      </w:r>
      <w:r w:rsidRPr="00E63AB9" w:rsidR="00156652">
        <w:rPr>
          <w:b/>
        </w:rPr>
        <w:t>-</w:t>
      </w:r>
      <w:r w:rsidRPr="00E63AB9" w:rsidR="00187F93">
        <w:rPr>
          <w:b/>
        </w:rPr>
        <w:t>472</w:t>
      </w:r>
      <w:r w:rsidRPr="00E63AB9">
        <w:rPr>
          <w:b/>
        </w:rPr>
        <w:t>/20</w:t>
      </w:r>
      <w:r w:rsidRPr="00E63AB9" w:rsidR="00007EB3">
        <w:rPr>
          <w:b/>
        </w:rPr>
        <w:t>2</w:t>
      </w:r>
      <w:r w:rsidRPr="00E63AB9" w:rsidR="00D57B3F">
        <w:rPr>
          <w:b/>
        </w:rPr>
        <w:t>1</w:t>
      </w:r>
    </w:p>
    <w:p w:rsidR="00B81B0F" w:rsidRPr="00E63AB9" w:rsidP="00B81B0F">
      <w:pPr>
        <w:pStyle w:val="NoSpacing"/>
        <w:jc w:val="center"/>
        <w:rPr>
          <w:b/>
        </w:rPr>
      </w:pPr>
      <w:r w:rsidRPr="00E63AB9">
        <w:rPr>
          <w:b/>
        </w:rPr>
        <w:t>ПОСТАНОВЛЕНИЕ</w:t>
      </w:r>
    </w:p>
    <w:p w:rsidR="00B81B0F" w:rsidRPr="00E63AB9" w:rsidP="00B81B0F">
      <w:pPr>
        <w:pStyle w:val="NoSpacing"/>
        <w:jc w:val="both"/>
      </w:pPr>
    </w:p>
    <w:p w:rsidR="00156652" w:rsidRPr="00E63AB9" w:rsidP="007450EB">
      <w:pPr>
        <w:pStyle w:val="NoSpacing"/>
      </w:pPr>
      <w:r w:rsidRPr="00E63AB9">
        <w:t>13</w:t>
      </w:r>
      <w:r w:rsidRPr="00E63AB9" w:rsidR="00146FA5">
        <w:t xml:space="preserve"> октября</w:t>
      </w:r>
      <w:r w:rsidRPr="00E63AB9" w:rsidR="000201A6">
        <w:t xml:space="preserve"> 20</w:t>
      </w:r>
      <w:r w:rsidRPr="00E63AB9" w:rsidR="00007EB3">
        <w:t>2</w:t>
      </w:r>
      <w:r w:rsidRPr="00E63AB9" w:rsidR="00875D63">
        <w:t>1</w:t>
      </w:r>
      <w:r w:rsidRPr="00E63AB9" w:rsidR="00D57B3F">
        <w:t xml:space="preserve"> </w:t>
      </w:r>
      <w:r w:rsidRPr="00E63AB9" w:rsidR="009E0298">
        <w:t>года</w:t>
      </w:r>
      <w:r w:rsidRPr="00E63AB9" w:rsidR="009E0298">
        <w:tab/>
      </w:r>
      <w:r w:rsidRPr="00E63AB9" w:rsidR="00D57B3F">
        <w:t xml:space="preserve">                           </w:t>
      </w:r>
      <w:r w:rsidRPr="00E63AB9" w:rsidR="00CB586D">
        <w:t xml:space="preserve">              </w:t>
      </w:r>
      <w:r w:rsidRPr="00E63AB9" w:rsidR="00D57B3F">
        <w:t xml:space="preserve"> </w:t>
      </w:r>
      <w:r w:rsidRPr="00E63AB9" w:rsidR="009E0298">
        <w:t>г.</w:t>
      </w:r>
      <w:r w:rsidRPr="00E63AB9" w:rsidR="007450EB">
        <w:t xml:space="preserve"> </w:t>
      </w:r>
      <w:r w:rsidRPr="00E63AB9" w:rsidR="009E0298">
        <w:t xml:space="preserve">Евпатория, </w:t>
      </w:r>
      <w:r w:rsidRPr="00E63AB9" w:rsidR="00BF4E1E">
        <w:t>ул. Горького, д.10/29</w:t>
      </w:r>
    </w:p>
    <w:p w:rsidR="00B81B0F" w:rsidRPr="00E63AB9" w:rsidP="00007EB3">
      <w:pPr>
        <w:pStyle w:val="NoSpacing"/>
        <w:ind w:firstLine="567"/>
        <w:jc w:val="both"/>
      </w:pPr>
      <w:r w:rsidRPr="00E63AB9">
        <w:rPr>
          <w:rStyle w:val="2"/>
          <w:sz w:val="24"/>
          <w:szCs w:val="24"/>
        </w:rPr>
        <w:t>М</w:t>
      </w:r>
      <w:r w:rsidRPr="00E63AB9" w:rsidR="000B049D">
        <w:rPr>
          <w:rStyle w:val="2"/>
          <w:sz w:val="24"/>
          <w:szCs w:val="24"/>
        </w:rPr>
        <w:t>ировой судья судебного участка №3</w:t>
      </w:r>
      <w:r w:rsidRPr="00E63AB9">
        <w:rPr>
          <w:rStyle w:val="2"/>
          <w:sz w:val="24"/>
          <w:szCs w:val="24"/>
        </w:rPr>
        <w:t>8</w:t>
      </w:r>
      <w:r w:rsidRPr="00E63AB9" w:rsidR="000B049D">
        <w:rPr>
          <w:rStyle w:val="2"/>
          <w:sz w:val="24"/>
          <w:szCs w:val="24"/>
        </w:rPr>
        <w:t xml:space="preserve"> Евпаторийского судебного района (городской округ Евпатория) Республики Крым </w:t>
      </w:r>
      <w:r w:rsidRPr="00E63AB9" w:rsidR="00EB1DE2">
        <w:t>Апразов Магомед Магомедрасулович</w:t>
      </w:r>
      <w:r w:rsidRPr="00E63AB9" w:rsidR="009E0298">
        <w:t xml:space="preserve">, рассмотрев дело об административном правонарушении, поступившее из </w:t>
      </w:r>
      <w:r w:rsidRPr="00E63AB9" w:rsidR="00A75E1C">
        <w:t>Межрайонной ИФНС России № 6 по Республике Крым</w:t>
      </w:r>
      <w:r w:rsidRPr="00E63AB9" w:rsidR="009E0298">
        <w:rPr>
          <w:rStyle w:val="FontStyle11"/>
          <w:rFonts w:ascii="Times New Roman" w:hAnsi="Times New Roman" w:cs="Times New Roman"/>
          <w:sz w:val="24"/>
          <w:szCs w:val="24"/>
        </w:rPr>
        <w:t xml:space="preserve"> о привлечении к административной ответственности </w:t>
      </w:r>
      <w:r w:rsidRPr="00E63AB9" w:rsidR="009E0298">
        <w:t xml:space="preserve">должностного лица – </w:t>
      </w:r>
    </w:p>
    <w:p w:rsidR="00156652" w:rsidRPr="00E63AB9" w:rsidP="00007EB3">
      <w:pPr>
        <w:pStyle w:val="NoSpacing"/>
        <w:ind w:firstLine="567"/>
        <w:jc w:val="both"/>
      </w:pPr>
      <w:r w:rsidRPr="00E63AB9">
        <w:rPr>
          <w:b/>
        </w:rPr>
        <w:t>***</w:t>
      </w:r>
      <w:r w:rsidRPr="00E63AB9">
        <w:rPr>
          <w:b/>
        </w:rPr>
        <w:t xml:space="preserve"> </w:t>
      </w:r>
      <w:r w:rsidRPr="00E63AB9">
        <w:rPr>
          <w:b/>
        </w:rPr>
        <w:t>***</w:t>
      </w:r>
      <w:r w:rsidRPr="00E63AB9" w:rsidR="00187F93">
        <w:rPr>
          <w:b/>
        </w:rPr>
        <w:t xml:space="preserve"> «</w:t>
      </w:r>
      <w:r w:rsidRPr="00E63AB9">
        <w:rPr>
          <w:b/>
        </w:rPr>
        <w:t>***</w:t>
      </w:r>
      <w:r w:rsidRPr="00E63AB9" w:rsidR="00187F93">
        <w:rPr>
          <w:b/>
        </w:rPr>
        <w:t xml:space="preserve">» </w:t>
      </w:r>
      <w:r w:rsidRPr="00E63AB9" w:rsidR="00187F93">
        <w:rPr>
          <w:b/>
        </w:rPr>
        <w:t>Мамбетовой</w:t>
      </w:r>
      <w:r w:rsidRPr="00E63AB9" w:rsidR="00187F93">
        <w:rPr>
          <w:b/>
        </w:rPr>
        <w:t xml:space="preserve"> Гульнары</w:t>
      </w:r>
      <w:r w:rsidRPr="00E63AB9">
        <w:rPr>
          <w:b/>
        </w:rPr>
        <w:t>,</w:t>
      </w:r>
      <w:r w:rsidRPr="00E63AB9" w:rsidR="00D57B3F">
        <w:rPr>
          <w:b/>
        </w:rPr>
        <w:t xml:space="preserve"> </w:t>
      </w:r>
      <w:r w:rsidRPr="00E63AB9">
        <w:rPr>
          <w:b/>
        </w:rPr>
        <w:t>***</w:t>
      </w:r>
      <w:r w:rsidRPr="00E63AB9" w:rsidR="006800AB">
        <w:t>,</w:t>
      </w:r>
    </w:p>
    <w:p w:rsidR="00B81B0F" w:rsidRPr="00E63AB9" w:rsidP="00007EB3">
      <w:pPr>
        <w:pStyle w:val="NoSpacing"/>
        <w:ind w:firstLine="567"/>
        <w:jc w:val="both"/>
      </w:pPr>
      <w:r w:rsidRPr="00E63AB9">
        <w:t>по</w:t>
      </w:r>
      <w:r w:rsidRPr="00E63AB9" w:rsidR="000B03B9">
        <w:t xml:space="preserve"> ч.</w:t>
      </w:r>
      <w:r w:rsidRPr="00E63AB9">
        <w:t xml:space="preserve"> </w:t>
      </w:r>
      <w:r w:rsidRPr="00E63AB9" w:rsidR="000B03B9">
        <w:t xml:space="preserve">1 </w:t>
      </w:r>
      <w:r w:rsidRPr="00E63AB9" w:rsidR="009E0298">
        <w:t>ст.</w:t>
      </w:r>
      <w:r w:rsidRPr="00E63AB9">
        <w:t xml:space="preserve"> </w:t>
      </w:r>
      <w:r w:rsidRPr="00E63AB9" w:rsidR="009E0298">
        <w:t>15.</w:t>
      </w:r>
      <w:r w:rsidRPr="00E63AB9" w:rsidR="000B03B9">
        <w:t>6</w:t>
      </w:r>
      <w:r w:rsidRPr="00E63AB9" w:rsidR="009E0298">
        <w:t xml:space="preserve"> Кодекса Российской Федерации об административных правонарушениях,</w:t>
      </w:r>
    </w:p>
    <w:p w:rsidR="00B81B0F" w:rsidRPr="00E63AB9" w:rsidP="00B81B0F">
      <w:pPr>
        <w:pStyle w:val="NoSpacing"/>
        <w:jc w:val="center"/>
        <w:rPr>
          <w:b/>
        </w:rPr>
      </w:pPr>
      <w:r w:rsidRPr="00E63AB9">
        <w:rPr>
          <w:b/>
        </w:rPr>
        <w:t>УСТАНОВИЛ:</w:t>
      </w:r>
    </w:p>
    <w:p w:rsidR="00855513" w:rsidRPr="00E63AB9" w:rsidP="00BF4E1E">
      <w:pPr>
        <w:pStyle w:val="NoSpacing"/>
        <w:ind w:firstLine="567"/>
        <w:jc w:val="both"/>
      </w:pPr>
      <w:r w:rsidRPr="00E63AB9">
        <w:t>Мамб</w:t>
      </w:r>
      <w:r w:rsidRPr="00E63AB9" w:rsidR="00BA1E42">
        <w:t>е</w:t>
      </w:r>
      <w:r w:rsidRPr="00E63AB9">
        <w:t>това</w:t>
      </w:r>
      <w:r w:rsidRPr="00E63AB9">
        <w:t xml:space="preserve"> Г.</w:t>
      </w:r>
      <w:r w:rsidRPr="00E63AB9" w:rsidR="009E0298">
        <w:t xml:space="preserve">, являясь </w:t>
      </w:r>
      <w:r w:rsidRPr="00E63AB9" w:rsidR="00E63AB9">
        <w:rPr>
          <w:b/>
        </w:rPr>
        <w:t>***</w:t>
      </w:r>
      <w:r w:rsidRPr="00E63AB9" w:rsidR="00E63AB9">
        <w:rPr>
          <w:b/>
        </w:rPr>
        <w:t xml:space="preserve"> </w:t>
      </w:r>
      <w:r w:rsidRPr="00E63AB9" w:rsidR="00E63AB9">
        <w:rPr>
          <w:b/>
        </w:rPr>
        <w:t>***</w:t>
      </w:r>
      <w:r w:rsidRPr="00E63AB9">
        <w:t xml:space="preserve"> «</w:t>
      </w:r>
      <w:r w:rsidRPr="00E63AB9" w:rsidR="00E63AB9">
        <w:rPr>
          <w:b/>
        </w:rPr>
        <w:t>***</w:t>
      </w:r>
      <w:r w:rsidRPr="00E63AB9">
        <w:t>»</w:t>
      </w:r>
      <w:r w:rsidRPr="00E63AB9" w:rsidR="009E0298">
        <w:t>, расположенного по адресу:</w:t>
      </w:r>
      <w:r w:rsidRPr="00E63AB9" w:rsidR="007450EB">
        <w:t xml:space="preserve"> </w:t>
      </w:r>
      <w:r w:rsidRPr="00E63AB9" w:rsidR="00E63AB9">
        <w:rPr>
          <w:b/>
        </w:rPr>
        <w:t>***</w:t>
      </w:r>
      <w:r w:rsidRPr="00E63AB9" w:rsidR="00BF4E1E">
        <w:t>,</w:t>
      </w:r>
      <w:r w:rsidRPr="00E63AB9" w:rsidR="000B049D">
        <w:t xml:space="preserve"> </w:t>
      </w:r>
      <w:r w:rsidRPr="00E63AB9">
        <w:t>совершил</w:t>
      </w:r>
      <w:r w:rsidRPr="00E63AB9">
        <w:t>а</w:t>
      </w:r>
      <w:r w:rsidRPr="00E63AB9">
        <w:t xml:space="preserve"> нарушение законодательства о налогах и сборах, в части </w:t>
      </w:r>
      <w:r w:rsidRPr="00E63AB9">
        <w:t>непредставления в установленный в п.</w:t>
      </w:r>
      <w:r w:rsidRPr="00E63AB9" w:rsidR="006800AB">
        <w:t xml:space="preserve"> </w:t>
      </w:r>
      <w:r w:rsidRPr="00E63AB9">
        <w:t>1, п.</w:t>
      </w:r>
      <w:r w:rsidRPr="00E63AB9" w:rsidR="006800AB">
        <w:t xml:space="preserve"> </w:t>
      </w:r>
      <w:r w:rsidRPr="00E63AB9">
        <w:t xml:space="preserve">3 ст. 289 </w:t>
      </w:r>
      <w:r w:rsidRPr="00E63AB9">
        <w:t>Налогового кодекса Российской Федерации</w:t>
      </w:r>
      <w:r w:rsidRPr="00E63AB9">
        <w:t xml:space="preserve"> срок налоговой декларации (налогового расчета авансового платежа) по налогу на прибыль организаций за </w:t>
      </w:r>
      <w:r w:rsidRPr="00E63AB9" w:rsidR="00E63AB9">
        <w:rPr>
          <w:b/>
        </w:rPr>
        <w:t>***</w:t>
      </w:r>
      <w:r w:rsidRPr="00E63AB9">
        <w:t>г.</w:t>
      </w:r>
    </w:p>
    <w:p w:rsidR="00F15A7C" w:rsidRPr="00E63AB9" w:rsidP="00F15A7C">
      <w:pPr>
        <w:pStyle w:val="20"/>
        <w:shd w:val="clear" w:color="auto" w:fill="auto"/>
        <w:spacing w:after="0" w:line="240" w:lineRule="auto"/>
        <w:ind w:firstLine="580"/>
        <w:rPr>
          <w:sz w:val="24"/>
          <w:szCs w:val="24"/>
        </w:rPr>
      </w:pPr>
      <w:r w:rsidRPr="00E63AB9">
        <w:rPr>
          <w:color w:val="000000"/>
          <w:sz w:val="24"/>
          <w:szCs w:val="24"/>
        </w:rPr>
        <w:t>Согласно п.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F15A7C" w:rsidRPr="00E63AB9" w:rsidP="00F15A7C">
      <w:pPr>
        <w:pStyle w:val="20"/>
        <w:shd w:val="clear" w:color="auto" w:fill="auto"/>
        <w:spacing w:after="0" w:line="240" w:lineRule="auto"/>
        <w:ind w:firstLine="580"/>
        <w:rPr>
          <w:sz w:val="24"/>
          <w:szCs w:val="24"/>
        </w:rPr>
      </w:pPr>
      <w:r w:rsidRPr="00E63AB9">
        <w:rPr>
          <w:color w:val="000000"/>
          <w:sz w:val="24"/>
          <w:szCs w:val="24"/>
        </w:rPr>
        <w:t>В соответствии с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F15A7C" w:rsidRPr="00E63AB9" w:rsidP="00F15A7C">
      <w:pPr>
        <w:pStyle w:val="20"/>
        <w:shd w:val="clear" w:color="auto" w:fill="auto"/>
        <w:spacing w:after="0" w:line="240" w:lineRule="auto"/>
        <w:ind w:firstLine="580"/>
        <w:rPr>
          <w:sz w:val="24"/>
          <w:szCs w:val="24"/>
        </w:rPr>
      </w:pPr>
      <w:r w:rsidRPr="00E63AB9">
        <w:rPr>
          <w:color w:val="000000"/>
          <w:sz w:val="24"/>
          <w:szCs w:val="24"/>
        </w:rPr>
        <w:t xml:space="preserve">Фактически налоговая декларация по налогу на прибыль организаций налоговый расчет авансового платежа) за </w:t>
      </w:r>
      <w:r w:rsidRPr="00E63AB9" w:rsidR="00E63AB9">
        <w:rPr>
          <w:b/>
          <w:sz w:val="24"/>
          <w:szCs w:val="24"/>
        </w:rPr>
        <w:t>***</w:t>
      </w:r>
      <w:r w:rsidRPr="00E63AB9">
        <w:rPr>
          <w:color w:val="000000"/>
          <w:sz w:val="24"/>
          <w:szCs w:val="24"/>
        </w:rPr>
        <w:t xml:space="preserve">года </w:t>
      </w:r>
      <w:r w:rsidRPr="00E63AB9" w:rsidR="00E63AB9">
        <w:rPr>
          <w:b/>
          <w:sz w:val="24"/>
          <w:szCs w:val="24"/>
        </w:rPr>
        <w:t>**</w:t>
      </w:r>
      <w:r w:rsidRPr="00E63AB9" w:rsidR="00E63AB9">
        <w:rPr>
          <w:b/>
          <w:sz w:val="24"/>
          <w:szCs w:val="24"/>
        </w:rPr>
        <w:t>*</w:t>
      </w:r>
      <w:r w:rsidRPr="00E63AB9" w:rsidR="00E63AB9">
        <w:rPr>
          <w:color w:val="000000"/>
          <w:sz w:val="24"/>
          <w:szCs w:val="24"/>
        </w:rPr>
        <w:t xml:space="preserve">  </w:t>
      </w:r>
      <w:r w:rsidRPr="00E63AB9" w:rsidR="00E63AB9">
        <w:rPr>
          <w:b/>
          <w:sz w:val="24"/>
          <w:szCs w:val="24"/>
        </w:rPr>
        <w:t>*</w:t>
      </w:r>
      <w:r w:rsidRPr="00E63AB9" w:rsidR="00E63AB9">
        <w:rPr>
          <w:b/>
          <w:sz w:val="24"/>
          <w:szCs w:val="24"/>
        </w:rPr>
        <w:t>**</w:t>
      </w:r>
      <w:r w:rsidRPr="00E63AB9" w:rsidR="00E63AB9">
        <w:rPr>
          <w:color w:val="000000"/>
          <w:sz w:val="24"/>
          <w:szCs w:val="24"/>
        </w:rPr>
        <w:t xml:space="preserve"> </w:t>
      </w:r>
      <w:r w:rsidRPr="00E63AB9">
        <w:rPr>
          <w:color w:val="000000"/>
          <w:sz w:val="24"/>
          <w:szCs w:val="24"/>
        </w:rPr>
        <w:t>«</w:t>
      </w:r>
      <w:r w:rsidRPr="00E63AB9" w:rsidR="00E63AB9">
        <w:rPr>
          <w:b/>
          <w:sz w:val="24"/>
          <w:szCs w:val="24"/>
        </w:rPr>
        <w:t>***</w:t>
      </w:r>
      <w:r w:rsidRPr="00E63AB9">
        <w:rPr>
          <w:color w:val="000000"/>
          <w:sz w:val="24"/>
          <w:szCs w:val="24"/>
        </w:rPr>
        <w:t xml:space="preserve">» </w:t>
      </w:r>
      <w:r w:rsidRPr="00E63AB9">
        <w:rPr>
          <w:color w:val="000000"/>
          <w:sz w:val="24"/>
          <w:szCs w:val="24"/>
        </w:rPr>
        <w:t>Мамбетова</w:t>
      </w:r>
      <w:r w:rsidRPr="00E63AB9">
        <w:rPr>
          <w:color w:val="000000"/>
          <w:sz w:val="24"/>
          <w:szCs w:val="24"/>
        </w:rPr>
        <w:t xml:space="preserve"> Гульнара представила с нарушением сроков представления - </w:t>
      </w:r>
      <w:r w:rsidRPr="00E63AB9" w:rsidR="00E63AB9">
        <w:rPr>
          <w:b/>
          <w:sz w:val="24"/>
          <w:szCs w:val="24"/>
        </w:rPr>
        <w:t>***</w:t>
      </w:r>
      <w:r w:rsidRPr="00E63AB9">
        <w:rPr>
          <w:color w:val="000000"/>
          <w:sz w:val="24"/>
          <w:szCs w:val="24"/>
        </w:rPr>
        <w:t>г.</w:t>
      </w:r>
      <w:r w:rsidRPr="00E63AB9" w:rsidR="006800AB">
        <w:rPr>
          <w:color w:val="000000"/>
          <w:sz w:val="24"/>
          <w:szCs w:val="24"/>
        </w:rPr>
        <w:t>,</w:t>
      </w:r>
      <w:r w:rsidRPr="00E63AB9">
        <w:rPr>
          <w:color w:val="000000"/>
          <w:sz w:val="24"/>
          <w:szCs w:val="24"/>
        </w:rPr>
        <w:t xml:space="preserve"> предельный срок предоставления которого </w:t>
      </w:r>
      <w:r w:rsidRPr="00E63AB9" w:rsidR="006800AB">
        <w:rPr>
          <w:color w:val="000000"/>
          <w:sz w:val="24"/>
          <w:szCs w:val="24"/>
        </w:rPr>
        <w:t xml:space="preserve">составляет </w:t>
      </w:r>
      <w:r w:rsidRPr="00E63AB9">
        <w:rPr>
          <w:color w:val="000000"/>
          <w:sz w:val="24"/>
          <w:szCs w:val="24"/>
        </w:rPr>
        <w:t xml:space="preserve">не позднее </w:t>
      </w:r>
      <w:r w:rsidRPr="00E63AB9" w:rsidR="00E63AB9">
        <w:rPr>
          <w:b/>
          <w:sz w:val="24"/>
          <w:szCs w:val="24"/>
        </w:rPr>
        <w:t>***</w:t>
      </w:r>
      <w:r w:rsidRPr="00E63AB9">
        <w:rPr>
          <w:color w:val="000000"/>
          <w:sz w:val="24"/>
          <w:szCs w:val="24"/>
        </w:rPr>
        <w:t>г. (включительно) в электронном виде по телекоммуникационным каналам связи.</w:t>
      </w:r>
    </w:p>
    <w:p w:rsidR="00F15A7C" w:rsidRPr="00E63AB9" w:rsidP="00A63B66">
      <w:pPr>
        <w:pStyle w:val="20"/>
        <w:shd w:val="clear" w:color="auto" w:fill="auto"/>
        <w:spacing w:after="0" w:line="240" w:lineRule="auto"/>
        <w:ind w:firstLine="567"/>
        <w:rPr>
          <w:sz w:val="24"/>
          <w:szCs w:val="24"/>
        </w:rPr>
      </w:pPr>
      <w:r w:rsidRPr="00E63AB9">
        <w:rPr>
          <w:color w:val="000000"/>
          <w:sz w:val="24"/>
          <w:szCs w:val="24"/>
        </w:rPr>
        <w:t xml:space="preserve">Временем совершения правонарушения является </w:t>
      </w:r>
      <w:r w:rsidRPr="00E63AB9" w:rsidR="006800AB">
        <w:rPr>
          <w:color w:val="000000"/>
          <w:sz w:val="24"/>
          <w:szCs w:val="24"/>
        </w:rPr>
        <w:t xml:space="preserve">00 час. 01 мин. </w:t>
      </w:r>
      <w:r w:rsidRPr="00E63AB9" w:rsidR="00E63AB9">
        <w:rPr>
          <w:b/>
          <w:sz w:val="24"/>
          <w:szCs w:val="24"/>
        </w:rPr>
        <w:t>***</w:t>
      </w:r>
      <w:r w:rsidRPr="00E63AB9">
        <w:rPr>
          <w:color w:val="000000"/>
          <w:sz w:val="24"/>
          <w:szCs w:val="24"/>
        </w:rPr>
        <w:t xml:space="preserve">г. Местом совершения правонарушения является </w:t>
      </w:r>
      <w:r w:rsidRPr="00E63AB9" w:rsidR="006800AB">
        <w:rPr>
          <w:color w:val="000000"/>
          <w:sz w:val="24"/>
          <w:szCs w:val="24"/>
        </w:rPr>
        <w:t>–</w:t>
      </w:r>
      <w:r w:rsidRPr="00E63AB9">
        <w:rPr>
          <w:color w:val="000000"/>
          <w:sz w:val="24"/>
          <w:szCs w:val="24"/>
        </w:rPr>
        <w:t xml:space="preserve"> </w:t>
      </w:r>
      <w:r w:rsidRPr="00E63AB9" w:rsidR="00E63AB9">
        <w:rPr>
          <w:b/>
          <w:sz w:val="24"/>
          <w:szCs w:val="24"/>
        </w:rPr>
        <w:t>***</w:t>
      </w:r>
      <w:r w:rsidRPr="00E63AB9">
        <w:rPr>
          <w:color w:val="000000"/>
          <w:sz w:val="24"/>
          <w:szCs w:val="24"/>
        </w:rPr>
        <w:t>"</w:t>
      </w:r>
      <w:r w:rsidRPr="00E63AB9" w:rsidR="00E63AB9">
        <w:rPr>
          <w:b/>
          <w:sz w:val="24"/>
          <w:szCs w:val="24"/>
        </w:rPr>
        <w:t>***</w:t>
      </w:r>
      <w:r w:rsidRPr="00E63AB9">
        <w:rPr>
          <w:color w:val="000000"/>
          <w:sz w:val="24"/>
          <w:szCs w:val="24"/>
        </w:rPr>
        <w:t xml:space="preserve">", </w:t>
      </w:r>
      <w:r w:rsidRPr="00E63AB9" w:rsidR="00E63AB9">
        <w:rPr>
          <w:b/>
          <w:sz w:val="24"/>
          <w:szCs w:val="24"/>
        </w:rPr>
        <w:t>***</w:t>
      </w:r>
      <w:r w:rsidRPr="00E63AB9">
        <w:rPr>
          <w:color w:val="000000"/>
          <w:sz w:val="24"/>
          <w:szCs w:val="24"/>
        </w:rPr>
        <w:t>.</w:t>
      </w:r>
    </w:p>
    <w:p w:rsidR="00F15A7C" w:rsidRPr="00E63AB9" w:rsidP="00A63B66">
      <w:pPr>
        <w:pStyle w:val="20"/>
        <w:shd w:val="clear" w:color="auto" w:fill="auto"/>
        <w:spacing w:after="0" w:line="240" w:lineRule="auto"/>
        <w:ind w:firstLine="567"/>
        <w:rPr>
          <w:color w:val="000000"/>
          <w:sz w:val="24"/>
          <w:szCs w:val="24"/>
        </w:rPr>
      </w:pPr>
      <w:r w:rsidRPr="00E63AB9">
        <w:rPr>
          <w:color w:val="000000"/>
          <w:sz w:val="24"/>
          <w:szCs w:val="24"/>
        </w:rPr>
        <w:t>В нарушение п.1, п.3 ст.289 Налогового Кодекса Российской Федерации</w:t>
      </w:r>
      <w:r w:rsidRPr="00E63AB9" w:rsidR="006800AB">
        <w:rPr>
          <w:color w:val="000000"/>
          <w:sz w:val="24"/>
          <w:szCs w:val="24"/>
        </w:rPr>
        <w:t xml:space="preserve"> </w:t>
      </w:r>
      <w:r w:rsidRPr="00E63AB9" w:rsidR="00E63AB9">
        <w:rPr>
          <w:b/>
          <w:sz w:val="24"/>
          <w:szCs w:val="24"/>
        </w:rPr>
        <w:t>***</w:t>
      </w:r>
      <w:r w:rsidRPr="00E63AB9" w:rsidR="006800AB">
        <w:rPr>
          <w:color w:val="000000"/>
          <w:sz w:val="24"/>
          <w:szCs w:val="24"/>
        </w:rPr>
        <w:t>"</w:t>
      </w:r>
      <w:r w:rsidRPr="00E63AB9" w:rsidR="00E63AB9">
        <w:rPr>
          <w:b/>
          <w:sz w:val="24"/>
          <w:szCs w:val="24"/>
        </w:rPr>
        <w:t>***</w:t>
      </w:r>
      <w:r w:rsidRPr="00E63AB9" w:rsidR="006800AB">
        <w:rPr>
          <w:color w:val="000000"/>
          <w:sz w:val="24"/>
          <w:szCs w:val="24"/>
        </w:rPr>
        <w:t>"</w:t>
      </w:r>
      <w:r w:rsidRPr="00E63AB9">
        <w:rPr>
          <w:color w:val="000000"/>
          <w:sz w:val="24"/>
          <w:szCs w:val="24"/>
        </w:rPr>
        <w:t xml:space="preserve"> </w:t>
      </w:r>
      <w:r w:rsidRPr="00E63AB9">
        <w:rPr>
          <w:color w:val="000000"/>
          <w:sz w:val="24"/>
          <w:szCs w:val="24"/>
        </w:rPr>
        <w:t>Мамбетов</w:t>
      </w:r>
      <w:r w:rsidRPr="00E63AB9" w:rsidR="006800AB">
        <w:rPr>
          <w:color w:val="000000"/>
          <w:sz w:val="24"/>
          <w:szCs w:val="24"/>
        </w:rPr>
        <w:t>ой</w:t>
      </w:r>
      <w:r w:rsidRPr="00E63AB9">
        <w:rPr>
          <w:color w:val="000000"/>
          <w:sz w:val="24"/>
          <w:szCs w:val="24"/>
        </w:rPr>
        <w:t xml:space="preserve"> </w:t>
      </w:r>
      <w:r w:rsidRPr="00E63AB9" w:rsidR="006800AB">
        <w:rPr>
          <w:color w:val="000000"/>
          <w:sz w:val="24"/>
          <w:szCs w:val="24"/>
        </w:rPr>
        <w:t>Г.</w:t>
      </w:r>
      <w:r w:rsidRPr="00E63AB9">
        <w:rPr>
          <w:color w:val="000000"/>
          <w:sz w:val="24"/>
          <w:szCs w:val="24"/>
        </w:rPr>
        <w:t xml:space="preserve"> не обеспечено своевременное представление (налогового расчета авансового платежа) по налогу на прибыль организаций за </w:t>
      </w:r>
      <w:r w:rsidRPr="00E63AB9" w:rsidR="00E63AB9">
        <w:rPr>
          <w:b/>
          <w:sz w:val="24"/>
          <w:szCs w:val="24"/>
        </w:rPr>
        <w:t>***</w:t>
      </w:r>
      <w:r w:rsidRPr="00E63AB9">
        <w:rPr>
          <w:color w:val="000000"/>
          <w:sz w:val="24"/>
          <w:szCs w:val="24"/>
        </w:rPr>
        <w:t>г. в результате чего допущено нарушение по ч.</w:t>
      </w:r>
      <w:r w:rsidRPr="00E63AB9" w:rsidR="006800AB">
        <w:rPr>
          <w:color w:val="000000"/>
          <w:sz w:val="24"/>
          <w:szCs w:val="24"/>
        </w:rPr>
        <w:t xml:space="preserve"> </w:t>
      </w:r>
      <w:r w:rsidRPr="00E63AB9">
        <w:rPr>
          <w:color w:val="000000"/>
          <w:sz w:val="24"/>
          <w:szCs w:val="24"/>
        </w:rPr>
        <w:t xml:space="preserve">1 ст. 15.6 Кодекса об административных правонарушениях Российской Федерации, а именно: </w:t>
      </w:r>
      <w:r w:rsidRPr="00E63AB9" w:rsidR="00A63B66">
        <w:rPr>
          <w:color w:val="000000"/>
          <w:sz w:val="24"/>
          <w:szCs w:val="24"/>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r w:rsidRPr="00E63AB9">
        <w:rPr>
          <w:color w:val="000000"/>
          <w:sz w:val="24"/>
          <w:szCs w:val="24"/>
        </w:rPr>
        <w:t>.</w:t>
      </w:r>
    </w:p>
    <w:p w:rsidR="00855513" w:rsidRPr="00E63AB9" w:rsidP="00A63B66">
      <w:pPr>
        <w:pStyle w:val="20"/>
        <w:shd w:val="clear" w:color="auto" w:fill="auto"/>
        <w:spacing w:after="0" w:line="240" w:lineRule="auto"/>
        <w:ind w:firstLine="567"/>
        <w:rPr>
          <w:sz w:val="24"/>
          <w:szCs w:val="24"/>
        </w:rPr>
      </w:pPr>
      <w:r w:rsidRPr="00E63AB9">
        <w:rPr>
          <w:sz w:val="24"/>
          <w:szCs w:val="24"/>
        </w:rPr>
        <w:t>Мамбетова</w:t>
      </w:r>
      <w:r w:rsidRPr="00E63AB9">
        <w:rPr>
          <w:sz w:val="24"/>
          <w:szCs w:val="24"/>
        </w:rPr>
        <w:t xml:space="preserve"> Г.</w:t>
      </w:r>
      <w:r w:rsidRPr="00E63AB9">
        <w:rPr>
          <w:sz w:val="24"/>
          <w:szCs w:val="24"/>
        </w:rPr>
        <w:t xml:space="preserve"> в судебное заседание не явил</w:t>
      </w:r>
      <w:r w:rsidRPr="00E63AB9">
        <w:rPr>
          <w:sz w:val="24"/>
          <w:szCs w:val="24"/>
        </w:rPr>
        <w:t>а</w:t>
      </w:r>
      <w:r w:rsidRPr="00E63AB9" w:rsidR="004E51A6">
        <w:rPr>
          <w:sz w:val="24"/>
          <w:szCs w:val="24"/>
        </w:rPr>
        <w:t>с</w:t>
      </w:r>
      <w:r w:rsidRPr="00E63AB9">
        <w:rPr>
          <w:sz w:val="24"/>
          <w:szCs w:val="24"/>
        </w:rPr>
        <w:t>ь</w:t>
      </w:r>
      <w:r w:rsidRPr="00E63AB9">
        <w:rPr>
          <w:sz w:val="24"/>
          <w:szCs w:val="24"/>
        </w:rPr>
        <w:t>, о времени и месте его проведения извещен</w:t>
      </w:r>
      <w:r w:rsidRPr="00E63AB9">
        <w:rPr>
          <w:sz w:val="24"/>
          <w:szCs w:val="24"/>
        </w:rPr>
        <w:t>а</w:t>
      </w:r>
      <w:r w:rsidRPr="00E63AB9">
        <w:rPr>
          <w:sz w:val="24"/>
          <w:szCs w:val="24"/>
        </w:rPr>
        <w:t xml:space="preserve"> надлежащим образом, </w:t>
      </w:r>
      <w:r w:rsidRPr="00E63AB9">
        <w:rPr>
          <w:sz w:val="24"/>
          <w:szCs w:val="24"/>
        </w:rPr>
        <w:t xml:space="preserve">причины неявки суду не сообщила. </w:t>
      </w:r>
      <w:r w:rsidRPr="00E63AB9">
        <w:rPr>
          <w:sz w:val="24"/>
          <w:szCs w:val="24"/>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E63AB9">
        <w:rPr>
          <w:sz w:val="24"/>
          <w:szCs w:val="24"/>
        </w:rPr>
        <w:t>Мамбетовой</w:t>
      </w:r>
      <w:r w:rsidRPr="00E63AB9">
        <w:rPr>
          <w:sz w:val="24"/>
          <w:szCs w:val="24"/>
        </w:rPr>
        <w:t xml:space="preserve"> Г.</w:t>
      </w:r>
    </w:p>
    <w:p w:rsidR="00855513" w:rsidRPr="00E63AB9" w:rsidP="00A63B66">
      <w:pPr>
        <w:tabs>
          <w:tab w:val="left" w:pos="567"/>
        </w:tabs>
        <w:spacing w:after="0" w:line="240" w:lineRule="atLeast"/>
        <w:ind w:right="-39" w:firstLine="567"/>
        <w:jc w:val="both"/>
        <w:rPr>
          <w:rFonts w:ascii="Times New Roman" w:hAnsi="Times New Roman" w:cs="Times New Roman"/>
          <w:sz w:val="24"/>
          <w:szCs w:val="24"/>
        </w:rPr>
      </w:pPr>
      <w:r w:rsidRPr="00E63AB9">
        <w:rPr>
          <w:rFonts w:ascii="Times New Roman" w:hAnsi="Times New Roman" w:cs="Times New Roman"/>
          <w:sz w:val="24"/>
          <w:szCs w:val="24"/>
        </w:rPr>
        <w:t xml:space="preserve">Исследовав материалы дела, мировой судья считает достоверно установленным, что </w:t>
      </w:r>
      <w:r w:rsidRPr="00E63AB9" w:rsidR="00BA1E42">
        <w:rPr>
          <w:rFonts w:ascii="Times New Roman" w:hAnsi="Times New Roman" w:cs="Times New Roman"/>
          <w:sz w:val="24"/>
          <w:szCs w:val="24"/>
        </w:rPr>
        <w:t>Мамбетова</w:t>
      </w:r>
      <w:r w:rsidRPr="00E63AB9" w:rsidR="00BA1E42">
        <w:rPr>
          <w:rFonts w:ascii="Times New Roman" w:hAnsi="Times New Roman" w:cs="Times New Roman"/>
          <w:sz w:val="24"/>
          <w:szCs w:val="24"/>
        </w:rPr>
        <w:t xml:space="preserve"> Г.</w:t>
      </w:r>
      <w:r w:rsidRPr="00E63AB9">
        <w:rPr>
          <w:rFonts w:ascii="Times New Roman" w:hAnsi="Times New Roman" w:cs="Times New Roman"/>
          <w:sz w:val="24"/>
          <w:szCs w:val="24"/>
        </w:rPr>
        <w:t xml:space="preserve">, являясь </w:t>
      </w:r>
      <w:r w:rsidRPr="00E63AB9" w:rsidR="00E63AB9">
        <w:rPr>
          <w:b/>
          <w:sz w:val="24"/>
          <w:szCs w:val="24"/>
        </w:rPr>
        <w:t>***</w:t>
      </w:r>
      <w:r w:rsidRPr="00E63AB9" w:rsidR="00E63AB9">
        <w:rPr>
          <w:b/>
          <w:sz w:val="24"/>
          <w:szCs w:val="24"/>
        </w:rPr>
        <w:t xml:space="preserve"> </w:t>
      </w:r>
      <w:r w:rsidRPr="00E63AB9" w:rsidR="00E63AB9">
        <w:rPr>
          <w:b/>
          <w:sz w:val="24"/>
          <w:szCs w:val="24"/>
        </w:rPr>
        <w:t>***</w:t>
      </w:r>
      <w:r w:rsidRPr="00E63AB9" w:rsidR="00BA1E42">
        <w:rPr>
          <w:rFonts w:ascii="Times New Roman" w:hAnsi="Times New Roman" w:cs="Times New Roman"/>
          <w:sz w:val="24"/>
          <w:szCs w:val="24"/>
        </w:rPr>
        <w:t xml:space="preserve"> «</w:t>
      </w:r>
      <w:r w:rsidRPr="00E63AB9" w:rsidR="00E63AB9">
        <w:rPr>
          <w:b/>
          <w:sz w:val="24"/>
          <w:szCs w:val="24"/>
        </w:rPr>
        <w:t>***</w:t>
      </w:r>
      <w:r w:rsidRPr="00E63AB9" w:rsidR="00BA1E42">
        <w:rPr>
          <w:rFonts w:ascii="Times New Roman" w:hAnsi="Times New Roman" w:cs="Times New Roman"/>
          <w:sz w:val="24"/>
          <w:szCs w:val="24"/>
        </w:rPr>
        <w:t>»</w:t>
      </w:r>
      <w:r w:rsidRPr="00E63AB9">
        <w:rPr>
          <w:rFonts w:ascii="Times New Roman" w:hAnsi="Times New Roman" w:cs="Times New Roman"/>
          <w:sz w:val="24"/>
          <w:szCs w:val="24"/>
        </w:rPr>
        <w:t>,  совершил</w:t>
      </w:r>
      <w:r w:rsidRPr="00E63AB9" w:rsidR="00BA1E42">
        <w:rPr>
          <w:rFonts w:ascii="Times New Roman" w:hAnsi="Times New Roman" w:cs="Times New Roman"/>
          <w:sz w:val="24"/>
          <w:szCs w:val="24"/>
        </w:rPr>
        <w:t>а</w:t>
      </w:r>
      <w:r w:rsidRPr="00E63AB9">
        <w:rPr>
          <w:rFonts w:ascii="Times New Roman" w:hAnsi="Times New Roman" w:cs="Times New Roman"/>
          <w:sz w:val="24"/>
          <w:szCs w:val="24"/>
        </w:rPr>
        <w:t xml:space="preserve"> правонарушение, предусмотренное ч.</w:t>
      </w:r>
      <w:r w:rsidRPr="00E63AB9" w:rsidR="00CB586D">
        <w:rPr>
          <w:rFonts w:ascii="Times New Roman" w:hAnsi="Times New Roman" w:cs="Times New Roman"/>
          <w:sz w:val="24"/>
          <w:szCs w:val="24"/>
        </w:rPr>
        <w:t xml:space="preserve"> </w:t>
      </w:r>
      <w:r w:rsidRPr="00E63AB9">
        <w:rPr>
          <w:rFonts w:ascii="Times New Roman" w:hAnsi="Times New Roman" w:cs="Times New Roman"/>
          <w:sz w:val="24"/>
          <w:szCs w:val="24"/>
        </w:rPr>
        <w:t>1 ст.</w:t>
      </w:r>
      <w:r w:rsidRPr="00E63AB9" w:rsidR="00CB586D">
        <w:rPr>
          <w:rFonts w:ascii="Times New Roman" w:hAnsi="Times New Roman" w:cs="Times New Roman"/>
          <w:sz w:val="24"/>
          <w:szCs w:val="24"/>
        </w:rPr>
        <w:t xml:space="preserve"> </w:t>
      </w:r>
      <w:r w:rsidRPr="00E63AB9">
        <w:rPr>
          <w:rFonts w:ascii="Times New Roman" w:hAnsi="Times New Roman" w:cs="Times New Roman"/>
          <w:sz w:val="24"/>
          <w:szCs w:val="24"/>
        </w:rPr>
        <w:t>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855513" w:rsidRPr="00E63AB9" w:rsidP="00A63B66">
      <w:pPr>
        <w:tabs>
          <w:tab w:val="left" w:pos="567"/>
        </w:tabs>
        <w:spacing w:after="0" w:line="240" w:lineRule="atLeast"/>
        <w:ind w:right="-39" w:firstLine="567"/>
        <w:jc w:val="both"/>
        <w:rPr>
          <w:rFonts w:ascii="Times New Roman" w:hAnsi="Times New Roman" w:cs="Times New Roman"/>
          <w:sz w:val="24"/>
          <w:szCs w:val="24"/>
        </w:rPr>
      </w:pPr>
      <w:r w:rsidRPr="00E63AB9">
        <w:rPr>
          <w:rFonts w:ascii="Times New Roman" w:hAnsi="Times New Roman" w:cs="Times New Roman"/>
          <w:sz w:val="24"/>
          <w:szCs w:val="24"/>
        </w:rPr>
        <w:t xml:space="preserve">Вина </w:t>
      </w:r>
      <w:r w:rsidRPr="00E63AB9" w:rsidR="00BA1E42">
        <w:rPr>
          <w:rFonts w:ascii="Times New Roman" w:hAnsi="Times New Roman" w:cs="Times New Roman"/>
          <w:sz w:val="24"/>
          <w:szCs w:val="24"/>
        </w:rPr>
        <w:t>Мамбетовой</w:t>
      </w:r>
      <w:r w:rsidRPr="00E63AB9" w:rsidR="00BA1E42">
        <w:rPr>
          <w:rFonts w:ascii="Times New Roman" w:hAnsi="Times New Roman" w:cs="Times New Roman"/>
          <w:sz w:val="24"/>
          <w:szCs w:val="24"/>
        </w:rPr>
        <w:t xml:space="preserve"> Г.</w:t>
      </w:r>
      <w:r w:rsidRPr="00E63AB9">
        <w:rPr>
          <w:rFonts w:ascii="Times New Roman" w:hAnsi="Times New Roman" w:cs="Times New Roman"/>
          <w:sz w:val="24"/>
          <w:szCs w:val="24"/>
        </w:rPr>
        <w:t xml:space="preserve"> в совершении правонарушения подтверждается: </w:t>
      </w:r>
    </w:p>
    <w:p w:rsidR="00855513" w:rsidRPr="00E63AB9" w:rsidP="00A63B66">
      <w:pPr>
        <w:tabs>
          <w:tab w:val="left" w:pos="567"/>
        </w:tabs>
        <w:spacing w:after="0" w:line="240" w:lineRule="atLeast"/>
        <w:ind w:right="-39" w:firstLine="567"/>
        <w:jc w:val="both"/>
        <w:rPr>
          <w:rFonts w:ascii="Times New Roman" w:hAnsi="Times New Roman" w:cs="Times New Roman"/>
          <w:sz w:val="24"/>
          <w:szCs w:val="24"/>
        </w:rPr>
      </w:pPr>
      <w:r w:rsidRPr="00E63AB9">
        <w:rPr>
          <w:rFonts w:ascii="Times New Roman" w:hAnsi="Times New Roman" w:cs="Times New Roman"/>
          <w:sz w:val="24"/>
          <w:szCs w:val="24"/>
        </w:rPr>
        <w:t>-</w:t>
      </w:r>
      <w:r w:rsidRPr="00E63AB9" w:rsidR="00CB586D">
        <w:rPr>
          <w:rFonts w:ascii="Times New Roman" w:hAnsi="Times New Roman" w:cs="Times New Roman"/>
          <w:sz w:val="24"/>
          <w:szCs w:val="24"/>
        </w:rPr>
        <w:t xml:space="preserve"> </w:t>
      </w:r>
      <w:r w:rsidRPr="00E63AB9">
        <w:rPr>
          <w:rFonts w:ascii="Times New Roman" w:hAnsi="Times New Roman" w:cs="Times New Roman"/>
          <w:sz w:val="24"/>
          <w:szCs w:val="24"/>
        </w:rPr>
        <w:t xml:space="preserve">протоколом об </w:t>
      </w:r>
      <w:r w:rsidRPr="00E63AB9" w:rsidR="00CB586D">
        <w:rPr>
          <w:rFonts w:ascii="Times New Roman" w:hAnsi="Times New Roman" w:cs="Times New Roman"/>
          <w:sz w:val="24"/>
          <w:szCs w:val="24"/>
        </w:rPr>
        <w:t>административном правонарушении</w:t>
      </w:r>
      <w:r w:rsidRPr="00E63AB9">
        <w:rPr>
          <w:rFonts w:ascii="Times New Roman" w:hAnsi="Times New Roman" w:cs="Times New Roman"/>
          <w:sz w:val="24"/>
          <w:szCs w:val="24"/>
        </w:rPr>
        <w:t xml:space="preserve"> №</w:t>
      </w:r>
      <w:r w:rsidRPr="00E63AB9" w:rsidR="00FD5882">
        <w:rPr>
          <w:rFonts w:ascii="Times New Roman" w:hAnsi="Times New Roman" w:cs="Times New Roman"/>
          <w:sz w:val="24"/>
          <w:szCs w:val="24"/>
        </w:rPr>
        <w:t xml:space="preserve"> </w:t>
      </w:r>
      <w:r w:rsidRPr="00E63AB9" w:rsidR="00E63AB9">
        <w:rPr>
          <w:b/>
          <w:sz w:val="24"/>
          <w:szCs w:val="24"/>
        </w:rPr>
        <w:t>***</w:t>
      </w:r>
      <w:r w:rsidRPr="00E63AB9">
        <w:rPr>
          <w:rFonts w:ascii="Times New Roman" w:hAnsi="Times New Roman" w:cs="Times New Roman"/>
          <w:sz w:val="24"/>
          <w:szCs w:val="24"/>
        </w:rPr>
        <w:t xml:space="preserve"> от </w:t>
      </w:r>
      <w:r w:rsidRPr="00E63AB9" w:rsidR="00E63AB9">
        <w:rPr>
          <w:b/>
          <w:sz w:val="24"/>
          <w:szCs w:val="24"/>
        </w:rPr>
        <w:t>***</w:t>
      </w:r>
      <w:r w:rsidRPr="00E63AB9">
        <w:rPr>
          <w:rFonts w:ascii="Times New Roman" w:hAnsi="Times New Roman" w:cs="Times New Roman"/>
          <w:sz w:val="24"/>
          <w:szCs w:val="24"/>
        </w:rPr>
        <w:t>года, сос</w:t>
      </w:r>
      <w:r w:rsidRPr="00E63AB9" w:rsidR="00CB586D">
        <w:rPr>
          <w:rFonts w:ascii="Times New Roman" w:hAnsi="Times New Roman" w:cs="Times New Roman"/>
          <w:sz w:val="24"/>
          <w:szCs w:val="24"/>
        </w:rPr>
        <w:t xml:space="preserve">тавленным в отношении </w:t>
      </w:r>
      <w:r w:rsidRPr="00E63AB9" w:rsidR="00E63AB9">
        <w:rPr>
          <w:b/>
          <w:sz w:val="24"/>
          <w:szCs w:val="24"/>
        </w:rPr>
        <w:t>***</w:t>
      </w:r>
      <w:r w:rsidRPr="00E63AB9" w:rsidR="00E63AB9">
        <w:rPr>
          <w:b/>
          <w:sz w:val="24"/>
          <w:szCs w:val="24"/>
        </w:rPr>
        <w:t xml:space="preserve"> </w:t>
      </w:r>
      <w:r w:rsidRPr="00E63AB9" w:rsidR="00E63AB9">
        <w:rPr>
          <w:b/>
          <w:sz w:val="24"/>
          <w:szCs w:val="24"/>
        </w:rPr>
        <w:t>***</w:t>
      </w:r>
      <w:r w:rsidRPr="00E63AB9" w:rsidR="00BA1E42">
        <w:rPr>
          <w:rFonts w:ascii="Times New Roman" w:hAnsi="Times New Roman" w:cs="Times New Roman"/>
          <w:sz w:val="24"/>
          <w:szCs w:val="24"/>
        </w:rPr>
        <w:t xml:space="preserve"> «</w:t>
      </w:r>
      <w:r w:rsidRPr="00E63AB9" w:rsidR="00E63AB9">
        <w:rPr>
          <w:b/>
          <w:sz w:val="24"/>
          <w:szCs w:val="24"/>
        </w:rPr>
        <w:t>***</w:t>
      </w:r>
      <w:r w:rsidRPr="00E63AB9" w:rsidR="00BA1E42">
        <w:rPr>
          <w:rFonts w:ascii="Times New Roman" w:hAnsi="Times New Roman" w:cs="Times New Roman"/>
          <w:sz w:val="24"/>
          <w:szCs w:val="24"/>
        </w:rPr>
        <w:t xml:space="preserve">» </w:t>
      </w:r>
      <w:r w:rsidRPr="00E63AB9" w:rsidR="00BA1E42">
        <w:rPr>
          <w:rFonts w:ascii="Times New Roman" w:hAnsi="Times New Roman" w:cs="Times New Roman"/>
          <w:sz w:val="24"/>
          <w:szCs w:val="24"/>
        </w:rPr>
        <w:t>Мамбетовой</w:t>
      </w:r>
      <w:r w:rsidRPr="00E63AB9" w:rsidR="00BA1E42">
        <w:rPr>
          <w:rFonts w:ascii="Times New Roman" w:hAnsi="Times New Roman" w:cs="Times New Roman"/>
          <w:sz w:val="24"/>
          <w:szCs w:val="24"/>
        </w:rPr>
        <w:t xml:space="preserve"> Г.</w:t>
      </w:r>
      <w:r w:rsidRPr="00E63AB9" w:rsidR="000934D1">
        <w:rPr>
          <w:rFonts w:ascii="Times New Roman" w:hAnsi="Times New Roman" w:cs="Times New Roman"/>
          <w:sz w:val="24"/>
          <w:szCs w:val="24"/>
        </w:rPr>
        <w:t xml:space="preserve"> </w:t>
      </w:r>
      <w:r w:rsidRPr="00E63AB9">
        <w:rPr>
          <w:rFonts w:ascii="Times New Roman" w:hAnsi="Times New Roman" w:cs="Times New Roman"/>
          <w:sz w:val="24"/>
          <w:szCs w:val="24"/>
        </w:rPr>
        <w:t>компетентным лицом в соотве</w:t>
      </w:r>
      <w:r w:rsidRPr="00E63AB9" w:rsidR="009B3602">
        <w:rPr>
          <w:rFonts w:ascii="Times New Roman" w:hAnsi="Times New Roman" w:cs="Times New Roman"/>
          <w:sz w:val="24"/>
          <w:szCs w:val="24"/>
        </w:rPr>
        <w:t xml:space="preserve">тствии с требованиями ст. 28.2 </w:t>
      </w:r>
      <w:r w:rsidRPr="00E63AB9">
        <w:rPr>
          <w:rFonts w:ascii="Times New Roman" w:hAnsi="Times New Roman" w:cs="Times New Roman"/>
          <w:sz w:val="24"/>
          <w:szCs w:val="24"/>
        </w:rPr>
        <w:t xml:space="preserve">КоАП РФ; </w:t>
      </w:r>
    </w:p>
    <w:p w:rsidR="00BA1E42" w:rsidRPr="00E63AB9" w:rsidP="00A63B66">
      <w:pPr>
        <w:tabs>
          <w:tab w:val="left" w:pos="567"/>
        </w:tabs>
        <w:spacing w:after="0" w:line="240" w:lineRule="atLeast"/>
        <w:ind w:right="-39" w:firstLine="567"/>
        <w:jc w:val="both"/>
        <w:rPr>
          <w:rFonts w:ascii="Times New Roman" w:hAnsi="Times New Roman" w:cs="Times New Roman"/>
          <w:color w:val="000000" w:themeColor="text1"/>
          <w:sz w:val="24"/>
          <w:szCs w:val="24"/>
        </w:rPr>
      </w:pPr>
      <w:r w:rsidRPr="00E63AB9">
        <w:rPr>
          <w:rFonts w:ascii="Times New Roman" w:hAnsi="Times New Roman" w:cs="Times New Roman"/>
          <w:color w:val="000000" w:themeColor="text1"/>
          <w:sz w:val="24"/>
          <w:szCs w:val="24"/>
        </w:rPr>
        <w:t>- выпиской из Единого государственного реестра юридических лиц;</w:t>
      </w:r>
    </w:p>
    <w:p w:rsidR="00BA1E42" w:rsidRPr="00E63AB9" w:rsidP="00A63B66">
      <w:pPr>
        <w:tabs>
          <w:tab w:val="left" w:pos="567"/>
        </w:tabs>
        <w:spacing w:after="0" w:line="240" w:lineRule="atLeast"/>
        <w:ind w:right="-39" w:firstLine="567"/>
        <w:jc w:val="both"/>
        <w:rPr>
          <w:rFonts w:ascii="Times New Roman" w:hAnsi="Times New Roman" w:cs="Times New Roman"/>
          <w:color w:val="000000" w:themeColor="text1"/>
          <w:sz w:val="24"/>
          <w:szCs w:val="24"/>
        </w:rPr>
      </w:pPr>
      <w:r w:rsidRPr="00E63AB9">
        <w:rPr>
          <w:rFonts w:ascii="Times New Roman" w:hAnsi="Times New Roman" w:cs="Times New Roman"/>
          <w:color w:val="000000" w:themeColor="text1"/>
          <w:sz w:val="24"/>
          <w:szCs w:val="24"/>
        </w:rPr>
        <w:t>-</w:t>
      </w:r>
      <w:r w:rsidRPr="00E63AB9" w:rsidR="00A63B66">
        <w:rPr>
          <w:rFonts w:ascii="Times New Roman" w:hAnsi="Times New Roman" w:cs="Times New Roman"/>
          <w:color w:val="000000" w:themeColor="text1"/>
          <w:sz w:val="24"/>
          <w:szCs w:val="24"/>
        </w:rPr>
        <w:t xml:space="preserve"> </w:t>
      </w:r>
      <w:r w:rsidRPr="00E63AB9">
        <w:rPr>
          <w:rFonts w:ascii="Times New Roman" w:hAnsi="Times New Roman" w:cs="Times New Roman"/>
          <w:color w:val="000000" w:themeColor="text1"/>
          <w:sz w:val="24"/>
          <w:szCs w:val="24"/>
        </w:rPr>
        <w:t>квитанцией о приеме налоговой декларации (расчета), бухгалтерской (финансовой) отчетности в электронной форме;</w:t>
      </w:r>
    </w:p>
    <w:p w:rsidR="00BA1E42" w:rsidRPr="00E63AB9" w:rsidP="00855513">
      <w:pPr>
        <w:tabs>
          <w:tab w:val="left" w:pos="567"/>
        </w:tabs>
        <w:spacing w:after="0" w:line="240" w:lineRule="atLeast"/>
        <w:ind w:right="-39" w:firstLine="567"/>
        <w:jc w:val="both"/>
        <w:rPr>
          <w:rFonts w:ascii="Times New Roman" w:hAnsi="Times New Roman" w:cs="Times New Roman"/>
          <w:sz w:val="24"/>
          <w:szCs w:val="24"/>
        </w:rPr>
      </w:pPr>
      <w:r w:rsidRPr="00E63AB9">
        <w:rPr>
          <w:rFonts w:ascii="Times New Roman" w:hAnsi="Times New Roman" w:cs="Times New Roman"/>
          <w:color w:val="000000" w:themeColor="text1"/>
          <w:sz w:val="24"/>
          <w:szCs w:val="24"/>
        </w:rPr>
        <w:t xml:space="preserve"> -</w:t>
      </w:r>
      <w:r w:rsidRPr="00E63AB9" w:rsidR="00A63B66">
        <w:rPr>
          <w:rFonts w:ascii="Times New Roman" w:hAnsi="Times New Roman" w:cs="Times New Roman"/>
          <w:color w:val="000000" w:themeColor="text1"/>
          <w:sz w:val="24"/>
          <w:szCs w:val="24"/>
        </w:rPr>
        <w:t xml:space="preserve"> </w:t>
      </w:r>
      <w:r w:rsidRPr="00E63AB9">
        <w:rPr>
          <w:rFonts w:ascii="Times New Roman" w:hAnsi="Times New Roman" w:cs="Times New Roman"/>
          <w:color w:val="000000" w:themeColor="text1"/>
          <w:sz w:val="24"/>
          <w:szCs w:val="24"/>
        </w:rPr>
        <w:t>копией Приказа</w:t>
      </w:r>
      <w:r w:rsidRPr="00E63AB9">
        <w:rPr>
          <w:rFonts w:ascii="Times New Roman" w:hAnsi="Times New Roman" w:cs="Times New Roman"/>
          <w:sz w:val="24"/>
          <w:szCs w:val="24"/>
        </w:rPr>
        <w:t xml:space="preserve"> Государственного автономного учреждения здравоохранения Республики Крым «Евпаторийская стоматологическая поликлиника»</w:t>
      </w:r>
      <w:r w:rsidRPr="00E63AB9">
        <w:rPr>
          <w:rFonts w:ascii="Times New Roman" w:hAnsi="Times New Roman" w:cs="Times New Roman"/>
          <w:color w:val="000000" w:themeColor="text1"/>
          <w:sz w:val="24"/>
          <w:szCs w:val="24"/>
        </w:rPr>
        <w:t xml:space="preserve"> о назначении ответственного за предоставление декларации по налогу на прибыль № </w:t>
      </w:r>
      <w:r w:rsidRPr="00E63AB9" w:rsidR="00E63AB9">
        <w:rPr>
          <w:b/>
          <w:sz w:val="24"/>
          <w:szCs w:val="24"/>
        </w:rPr>
        <w:t>***</w:t>
      </w:r>
      <w:r w:rsidRPr="00E63AB9">
        <w:rPr>
          <w:rFonts w:ascii="Times New Roman" w:hAnsi="Times New Roman" w:cs="Times New Roman"/>
          <w:color w:val="000000" w:themeColor="text1"/>
          <w:sz w:val="24"/>
          <w:szCs w:val="24"/>
        </w:rPr>
        <w:t xml:space="preserve"> от </w:t>
      </w:r>
      <w:r w:rsidRPr="00E63AB9" w:rsidR="00E63AB9">
        <w:rPr>
          <w:b/>
          <w:sz w:val="24"/>
          <w:szCs w:val="24"/>
        </w:rPr>
        <w:t>***</w:t>
      </w:r>
      <w:r w:rsidRPr="00E63AB9">
        <w:rPr>
          <w:rFonts w:ascii="Times New Roman" w:hAnsi="Times New Roman" w:cs="Times New Roman"/>
          <w:color w:val="000000" w:themeColor="text1"/>
          <w:sz w:val="24"/>
          <w:szCs w:val="24"/>
        </w:rPr>
        <w:t>г.</w:t>
      </w:r>
    </w:p>
    <w:p w:rsidR="00855513" w:rsidRPr="00E63AB9" w:rsidP="00855513">
      <w:pPr>
        <w:tabs>
          <w:tab w:val="left" w:pos="567"/>
        </w:tabs>
        <w:spacing w:after="0" w:line="240" w:lineRule="atLeast"/>
        <w:ind w:right="-39" w:firstLine="567"/>
        <w:jc w:val="both"/>
        <w:rPr>
          <w:rFonts w:ascii="Times New Roman" w:hAnsi="Times New Roman" w:cs="Times New Roman"/>
          <w:sz w:val="24"/>
          <w:szCs w:val="24"/>
        </w:rPr>
      </w:pPr>
      <w:r w:rsidRPr="00E63AB9">
        <w:rPr>
          <w:rFonts w:ascii="Times New Roman" w:hAnsi="Times New Roman" w:cs="Times New Roman"/>
          <w:sz w:val="24"/>
          <w:szCs w:val="24"/>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9B3602" w:rsidRPr="00E63AB9" w:rsidP="009B3602">
      <w:pPr>
        <w:tabs>
          <w:tab w:val="left" w:pos="567"/>
        </w:tabs>
        <w:spacing w:after="0" w:line="240" w:lineRule="atLeast"/>
        <w:ind w:right="-40" w:firstLine="567"/>
        <w:jc w:val="both"/>
        <w:rPr>
          <w:rFonts w:ascii="Times New Roman" w:hAnsi="Times New Roman" w:cs="Times New Roman"/>
          <w:sz w:val="24"/>
          <w:szCs w:val="24"/>
        </w:rPr>
      </w:pPr>
      <w:r w:rsidRPr="00E63AB9">
        <w:rPr>
          <w:rFonts w:ascii="Times New Roman" w:hAnsi="Times New Roman" w:cs="Times New Roman"/>
          <w:sz w:val="24"/>
          <w:szCs w:val="24"/>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Pr="00E63AB9" w:rsidR="00BA1E42">
        <w:rPr>
          <w:rFonts w:ascii="Times New Roman" w:hAnsi="Times New Roman" w:cs="Times New Roman"/>
          <w:sz w:val="24"/>
          <w:szCs w:val="24"/>
        </w:rPr>
        <w:t>й</w:t>
      </w:r>
      <w:r w:rsidRPr="00E63AB9">
        <w:rPr>
          <w:rFonts w:ascii="Times New Roman" w:hAnsi="Times New Roman" w:cs="Times New Roman"/>
          <w:sz w:val="24"/>
          <w:szCs w:val="24"/>
        </w:rPr>
        <w:t>, е</w:t>
      </w:r>
      <w:r w:rsidRPr="00E63AB9" w:rsidR="00BA1E42">
        <w:rPr>
          <w:rFonts w:ascii="Times New Roman" w:hAnsi="Times New Roman" w:cs="Times New Roman"/>
          <w:sz w:val="24"/>
          <w:szCs w:val="24"/>
        </w:rPr>
        <w:t>е</w:t>
      </w:r>
      <w:r w:rsidRPr="00E63AB9">
        <w:rPr>
          <w:rFonts w:ascii="Times New Roman" w:hAnsi="Times New Roman" w:cs="Times New Roman"/>
          <w:sz w:val="24"/>
          <w:szCs w:val="24"/>
        </w:rPr>
        <w:t xml:space="preserve"> имущественное положение, отсутствие обстоятельств</w:t>
      </w:r>
      <w:r w:rsidRPr="00E63AB9" w:rsidR="00BA1E42">
        <w:rPr>
          <w:rFonts w:ascii="Times New Roman" w:hAnsi="Times New Roman" w:cs="Times New Roman"/>
          <w:sz w:val="24"/>
          <w:szCs w:val="24"/>
        </w:rPr>
        <w:t xml:space="preserve"> смягчающих и</w:t>
      </w:r>
      <w:r w:rsidRPr="00E63AB9">
        <w:rPr>
          <w:rFonts w:ascii="Times New Roman" w:hAnsi="Times New Roman" w:cs="Times New Roman"/>
          <w:sz w:val="24"/>
          <w:szCs w:val="24"/>
        </w:rPr>
        <w:t xml:space="preserve"> отягчающих административную ответственность, считает необходимым назначить наказание в виде минимального штрафа, установленного санкцией ч. 1 ст. 15.6 КоАП РФ. </w:t>
      </w:r>
    </w:p>
    <w:p w:rsidR="009B3602" w:rsidRPr="00E63AB9" w:rsidP="009B3602">
      <w:pPr>
        <w:tabs>
          <w:tab w:val="left" w:pos="567"/>
        </w:tabs>
        <w:spacing w:after="0" w:line="240" w:lineRule="atLeast"/>
        <w:ind w:right="-40" w:firstLine="567"/>
        <w:jc w:val="both"/>
        <w:rPr>
          <w:rFonts w:ascii="Times New Roman" w:hAnsi="Times New Roman" w:cs="Times New Roman"/>
          <w:sz w:val="24"/>
          <w:szCs w:val="24"/>
        </w:rPr>
      </w:pPr>
      <w:r w:rsidRPr="00E63AB9">
        <w:rPr>
          <w:rFonts w:ascii="Times New Roman" w:hAnsi="Times New Roman" w:cs="Times New Roman"/>
          <w:sz w:val="24"/>
          <w:szCs w:val="24"/>
        </w:rPr>
        <w:t xml:space="preserve">Статья 4.1.1 КоАП РФ предусматривает, что </w:t>
      </w:r>
      <w:r w:rsidRPr="00E63AB9" w:rsidR="00A63B66">
        <w:rPr>
          <w:rFonts w:ascii="Times New Roman" w:hAnsi="Times New Roman" w:cs="Times New Roman"/>
          <w:sz w:val="24"/>
          <w:szCs w:val="24"/>
        </w:rPr>
        <w:t>некоммерческим организациям, а также являющимся</w:t>
      </w:r>
      <w:r w:rsidRPr="00E63AB9">
        <w:rPr>
          <w:rFonts w:ascii="Times New Roman" w:hAnsi="Times New Roman" w:cs="Times New Roman"/>
          <w:sz w:val="24"/>
          <w:szCs w:val="24"/>
        </w:rPr>
        <w:t xml:space="preserve">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B3602" w:rsidRPr="00E63AB9" w:rsidP="009B3602">
      <w:pPr>
        <w:tabs>
          <w:tab w:val="left" w:pos="567"/>
        </w:tabs>
        <w:spacing w:after="0" w:line="240" w:lineRule="atLeast"/>
        <w:ind w:right="-40" w:firstLine="567"/>
        <w:jc w:val="both"/>
        <w:rPr>
          <w:rFonts w:ascii="Times New Roman" w:hAnsi="Times New Roman" w:cs="Times New Roman"/>
          <w:sz w:val="24"/>
          <w:szCs w:val="24"/>
        </w:rPr>
      </w:pPr>
      <w:r w:rsidRPr="00E63AB9">
        <w:rPr>
          <w:rFonts w:ascii="Times New Roman" w:hAnsi="Times New Roman" w:cs="Times New Roman"/>
          <w:sz w:val="24"/>
          <w:szCs w:val="24"/>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B3602" w:rsidRPr="00E63AB9" w:rsidP="009B3602">
      <w:pPr>
        <w:tabs>
          <w:tab w:val="left" w:pos="567"/>
        </w:tabs>
        <w:spacing w:after="0" w:line="240" w:lineRule="atLeast"/>
        <w:ind w:right="-40" w:firstLine="567"/>
        <w:jc w:val="both"/>
        <w:rPr>
          <w:rFonts w:ascii="Times New Roman" w:hAnsi="Times New Roman" w:cs="Times New Roman"/>
          <w:color w:val="FF0000"/>
          <w:sz w:val="24"/>
          <w:szCs w:val="24"/>
        </w:rPr>
      </w:pPr>
      <w:r w:rsidRPr="00E63AB9">
        <w:rPr>
          <w:b/>
          <w:sz w:val="24"/>
          <w:szCs w:val="24"/>
        </w:rPr>
        <w:t>**</w:t>
      </w:r>
      <w:r w:rsidRPr="00E63AB9">
        <w:rPr>
          <w:b/>
          <w:sz w:val="24"/>
          <w:szCs w:val="24"/>
        </w:rPr>
        <w:t>*</w:t>
      </w:r>
      <w:r w:rsidRPr="00E63AB9">
        <w:rPr>
          <w:rFonts w:ascii="Times New Roman" w:hAnsi="Times New Roman" w:cs="Times New Roman"/>
          <w:sz w:val="24"/>
          <w:szCs w:val="24"/>
        </w:rPr>
        <w:t xml:space="preserve">  </w:t>
      </w:r>
      <w:r w:rsidRPr="00E63AB9">
        <w:rPr>
          <w:b/>
          <w:sz w:val="24"/>
          <w:szCs w:val="24"/>
        </w:rPr>
        <w:t>*</w:t>
      </w:r>
      <w:r w:rsidRPr="00E63AB9">
        <w:rPr>
          <w:b/>
          <w:sz w:val="24"/>
          <w:szCs w:val="24"/>
        </w:rPr>
        <w:t>**</w:t>
      </w:r>
      <w:r w:rsidRPr="00E63AB9">
        <w:rPr>
          <w:rFonts w:ascii="Times New Roman" w:hAnsi="Times New Roman" w:cs="Times New Roman"/>
          <w:sz w:val="24"/>
          <w:szCs w:val="24"/>
        </w:rPr>
        <w:t xml:space="preserve"> </w:t>
      </w:r>
      <w:r w:rsidRPr="00E63AB9" w:rsidR="00BA1E42">
        <w:rPr>
          <w:rFonts w:ascii="Times New Roman" w:hAnsi="Times New Roman" w:cs="Times New Roman"/>
          <w:sz w:val="24"/>
          <w:szCs w:val="24"/>
        </w:rPr>
        <w:t>«</w:t>
      </w:r>
      <w:r w:rsidRPr="00E63AB9">
        <w:rPr>
          <w:b/>
          <w:sz w:val="24"/>
          <w:szCs w:val="24"/>
        </w:rPr>
        <w:t>***</w:t>
      </w:r>
      <w:r w:rsidRPr="00E63AB9" w:rsidR="00BA1E42">
        <w:rPr>
          <w:rFonts w:ascii="Times New Roman" w:hAnsi="Times New Roman" w:cs="Times New Roman"/>
          <w:sz w:val="24"/>
          <w:szCs w:val="24"/>
        </w:rPr>
        <w:t>»</w:t>
      </w:r>
      <w:r w:rsidRPr="00E63AB9">
        <w:rPr>
          <w:rFonts w:ascii="Times New Roman" w:hAnsi="Times New Roman" w:cs="Times New Roman"/>
          <w:sz w:val="24"/>
          <w:szCs w:val="24"/>
        </w:rPr>
        <w:t>,</w:t>
      </w:r>
      <w:r w:rsidRPr="00E63AB9">
        <w:rPr>
          <w:b/>
          <w:sz w:val="24"/>
          <w:szCs w:val="24"/>
        </w:rPr>
        <w:t>***</w:t>
      </w:r>
      <w:r w:rsidRPr="00E63AB9">
        <w:rPr>
          <w:rFonts w:ascii="Times New Roman" w:hAnsi="Times New Roman" w:cs="Times New Roman"/>
          <w:sz w:val="24"/>
          <w:szCs w:val="24"/>
        </w:rPr>
        <w:t xml:space="preserve"> которого является </w:t>
      </w:r>
      <w:r w:rsidRPr="00E63AB9" w:rsidR="00BA1E42">
        <w:rPr>
          <w:rFonts w:ascii="Times New Roman" w:hAnsi="Times New Roman" w:cs="Times New Roman"/>
          <w:sz w:val="24"/>
          <w:szCs w:val="24"/>
        </w:rPr>
        <w:t>Мамбетова</w:t>
      </w:r>
      <w:r w:rsidRPr="00E63AB9" w:rsidR="00BA1E42">
        <w:rPr>
          <w:rFonts w:ascii="Times New Roman" w:hAnsi="Times New Roman" w:cs="Times New Roman"/>
          <w:sz w:val="24"/>
          <w:szCs w:val="24"/>
        </w:rPr>
        <w:t xml:space="preserve"> Г.</w:t>
      </w:r>
      <w:r w:rsidRPr="00E63AB9" w:rsidR="00F33D50">
        <w:rPr>
          <w:rFonts w:ascii="Times New Roman" w:hAnsi="Times New Roman" w:cs="Times New Roman"/>
          <w:sz w:val="24"/>
          <w:szCs w:val="24"/>
        </w:rPr>
        <w:t>,</w:t>
      </w:r>
      <w:r w:rsidRPr="00E63AB9">
        <w:rPr>
          <w:rFonts w:ascii="Times New Roman" w:hAnsi="Times New Roman" w:cs="Times New Roman"/>
          <w:sz w:val="24"/>
          <w:szCs w:val="24"/>
        </w:rPr>
        <w:t xml:space="preserve"> является </w:t>
      </w:r>
      <w:r w:rsidRPr="00E63AB9" w:rsidR="00A63B66">
        <w:rPr>
          <w:rFonts w:ascii="Times New Roman" w:hAnsi="Times New Roman" w:cs="Times New Roman"/>
          <w:sz w:val="24"/>
          <w:szCs w:val="24"/>
        </w:rPr>
        <w:t>некоммерческой организацией, что подтверждается выпиской из ЕГРЮЛ</w:t>
      </w:r>
      <w:r w:rsidRPr="00E63AB9">
        <w:rPr>
          <w:rFonts w:ascii="Times New Roman" w:hAnsi="Times New Roman" w:cs="Times New Roman"/>
          <w:sz w:val="24"/>
          <w:szCs w:val="24"/>
        </w:rPr>
        <w:t>.</w:t>
      </w:r>
    </w:p>
    <w:p w:rsidR="00855513" w:rsidRPr="00E63AB9" w:rsidP="009B3602">
      <w:pPr>
        <w:tabs>
          <w:tab w:val="left" w:pos="567"/>
        </w:tabs>
        <w:spacing w:after="0" w:line="240" w:lineRule="atLeast"/>
        <w:ind w:right="-40" w:firstLine="567"/>
        <w:jc w:val="both"/>
        <w:rPr>
          <w:rFonts w:ascii="Times New Roman" w:hAnsi="Times New Roman" w:cs="Times New Roman"/>
          <w:sz w:val="24"/>
          <w:szCs w:val="24"/>
        </w:rPr>
      </w:pPr>
      <w:r w:rsidRPr="00E63AB9">
        <w:rPr>
          <w:rFonts w:ascii="Times New Roman" w:hAnsi="Times New Roman" w:cs="Times New Roman"/>
          <w:sz w:val="24"/>
          <w:szCs w:val="24"/>
        </w:rPr>
        <w:t>Санкция ч. 1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r w:rsidRPr="00E63AB9">
        <w:rPr>
          <w:rFonts w:ascii="Times New Roman" w:hAnsi="Times New Roman" w:cs="Times New Roman"/>
          <w:sz w:val="24"/>
          <w:szCs w:val="24"/>
        </w:rPr>
        <w:t xml:space="preserve">. </w:t>
      </w:r>
    </w:p>
    <w:p w:rsidR="00855513" w:rsidRPr="00E63AB9" w:rsidP="00855513">
      <w:pPr>
        <w:pStyle w:val="PlainText"/>
        <w:tabs>
          <w:tab w:val="left" w:pos="567"/>
        </w:tabs>
        <w:spacing w:line="240" w:lineRule="atLeast"/>
        <w:ind w:right="-40" w:firstLine="567"/>
        <w:jc w:val="both"/>
        <w:rPr>
          <w:rFonts w:ascii="Times New Roman" w:hAnsi="Times New Roman"/>
          <w:sz w:val="24"/>
        </w:rPr>
      </w:pPr>
      <w:r w:rsidRPr="00E63AB9">
        <w:rPr>
          <w:rStyle w:val="longtext"/>
          <w:rFonts w:ascii="Times New Roman" w:hAnsi="Times New Roman"/>
          <w:color w:val="222222"/>
          <w:sz w:val="24"/>
        </w:rPr>
        <w:t xml:space="preserve">Руководствуясь ст. </w:t>
      </w:r>
      <w:r w:rsidRPr="00E63AB9">
        <w:rPr>
          <w:rFonts w:ascii="Times New Roman" w:hAnsi="Times New Roman"/>
          <w:sz w:val="24"/>
        </w:rPr>
        <w:t xml:space="preserve">ст. 15.6 ч.1, 29.9, 29.10 КоАП РФ мировой судья, </w:t>
      </w:r>
    </w:p>
    <w:p w:rsidR="00855513" w:rsidRPr="00E63AB9" w:rsidP="00855513">
      <w:pPr>
        <w:pStyle w:val="PlainText"/>
        <w:tabs>
          <w:tab w:val="left" w:pos="567"/>
        </w:tabs>
        <w:spacing w:line="240" w:lineRule="atLeast"/>
        <w:ind w:right="-40" w:firstLine="567"/>
        <w:jc w:val="center"/>
        <w:rPr>
          <w:rFonts w:ascii="Times New Roman" w:hAnsi="Times New Roman"/>
          <w:b/>
          <w:sz w:val="24"/>
        </w:rPr>
      </w:pPr>
      <w:r w:rsidRPr="00E63AB9">
        <w:rPr>
          <w:rFonts w:ascii="Times New Roman" w:hAnsi="Times New Roman"/>
          <w:b/>
          <w:sz w:val="24"/>
          <w:lang w:val="uk-UA"/>
        </w:rPr>
        <w:t>ПОСТАНОВИЛ</w:t>
      </w:r>
      <w:r w:rsidRPr="00E63AB9">
        <w:rPr>
          <w:rFonts w:ascii="Times New Roman" w:hAnsi="Times New Roman"/>
          <w:b/>
          <w:sz w:val="24"/>
        </w:rPr>
        <w:t>:</w:t>
      </w:r>
    </w:p>
    <w:p w:rsidR="00855513" w:rsidRPr="00E63AB9" w:rsidP="00855513">
      <w:pPr>
        <w:pStyle w:val="PlainText"/>
        <w:tabs>
          <w:tab w:val="left" w:pos="567"/>
        </w:tabs>
        <w:spacing w:line="240" w:lineRule="atLeast"/>
        <w:ind w:right="-40" w:firstLine="567"/>
        <w:jc w:val="both"/>
        <w:rPr>
          <w:rFonts w:ascii="Times New Roman" w:hAnsi="Times New Roman"/>
          <w:sz w:val="24"/>
        </w:rPr>
      </w:pPr>
      <w:r w:rsidRPr="00E63AB9">
        <w:rPr>
          <w:rFonts w:ascii="Times New Roman" w:hAnsi="Times New Roman"/>
          <w:sz w:val="24"/>
        </w:rPr>
        <w:t>Признать</w:t>
      </w:r>
      <w:r w:rsidRPr="00E63AB9" w:rsidR="00A85456">
        <w:rPr>
          <w:rFonts w:ascii="Times New Roman" w:hAnsi="Times New Roman"/>
          <w:sz w:val="24"/>
        </w:rPr>
        <w:t xml:space="preserve"> </w:t>
      </w:r>
      <w:r w:rsidRPr="00E63AB9" w:rsidR="00F33D50">
        <w:rPr>
          <w:rFonts w:ascii="Times New Roman" w:hAnsi="Times New Roman"/>
          <w:sz w:val="24"/>
        </w:rPr>
        <w:t xml:space="preserve">должностное лицо – </w:t>
      </w:r>
      <w:r w:rsidRPr="00E63AB9" w:rsidR="00E63AB9">
        <w:rPr>
          <w:b/>
          <w:sz w:val="24"/>
        </w:rPr>
        <w:t>***</w:t>
      </w:r>
      <w:r w:rsidRPr="00E63AB9" w:rsidR="00E63AB9">
        <w:rPr>
          <w:b/>
          <w:sz w:val="24"/>
        </w:rPr>
        <w:t xml:space="preserve"> </w:t>
      </w:r>
      <w:r w:rsidRPr="00E63AB9" w:rsidR="00E63AB9">
        <w:rPr>
          <w:b/>
          <w:sz w:val="24"/>
        </w:rPr>
        <w:t>***</w:t>
      </w:r>
      <w:r w:rsidRPr="00E63AB9" w:rsidR="00BA1E42">
        <w:rPr>
          <w:rFonts w:ascii="Times New Roman" w:hAnsi="Times New Roman"/>
          <w:b/>
          <w:sz w:val="24"/>
        </w:rPr>
        <w:t xml:space="preserve"> «</w:t>
      </w:r>
      <w:r w:rsidRPr="00E63AB9" w:rsidR="00E63AB9">
        <w:rPr>
          <w:b/>
          <w:sz w:val="24"/>
        </w:rPr>
        <w:t>***</w:t>
      </w:r>
      <w:r w:rsidRPr="00E63AB9" w:rsidR="00BA1E42">
        <w:rPr>
          <w:rFonts w:ascii="Times New Roman" w:hAnsi="Times New Roman"/>
          <w:b/>
          <w:sz w:val="24"/>
        </w:rPr>
        <w:t xml:space="preserve">» </w:t>
      </w:r>
      <w:r w:rsidRPr="00E63AB9" w:rsidR="00BA1E42">
        <w:rPr>
          <w:rFonts w:ascii="Times New Roman" w:hAnsi="Times New Roman"/>
          <w:b/>
          <w:sz w:val="24"/>
        </w:rPr>
        <w:t>Мамбетову</w:t>
      </w:r>
      <w:r w:rsidRPr="00E63AB9" w:rsidR="00BA1E42">
        <w:rPr>
          <w:rFonts w:ascii="Times New Roman" w:hAnsi="Times New Roman"/>
          <w:b/>
          <w:sz w:val="24"/>
        </w:rPr>
        <w:t xml:space="preserve"> </w:t>
      </w:r>
      <w:r w:rsidRPr="00E63AB9" w:rsidR="00BA1E42">
        <w:rPr>
          <w:rFonts w:ascii="Times New Roman" w:hAnsi="Times New Roman"/>
          <w:b/>
          <w:sz w:val="24"/>
        </w:rPr>
        <w:t>Гульнару</w:t>
      </w:r>
      <w:r w:rsidRPr="00E63AB9" w:rsidR="0086585A">
        <w:rPr>
          <w:rFonts w:ascii="Times New Roman" w:hAnsi="Times New Roman"/>
          <w:b/>
          <w:sz w:val="24"/>
        </w:rPr>
        <w:t xml:space="preserve"> </w:t>
      </w:r>
      <w:r w:rsidRPr="00E63AB9" w:rsidR="00BA1908">
        <w:rPr>
          <w:rFonts w:ascii="Times New Roman" w:hAnsi="Times New Roman"/>
          <w:sz w:val="24"/>
        </w:rPr>
        <w:t xml:space="preserve"> </w:t>
      </w:r>
      <w:r w:rsidRPr="00E63AB9">
        <w:rPr>
          <w:rFonts w:ascii="Times New Roman" w:hAnsi="Times New Roman"/>
          <w:sz w:val="24"/>
        </w:rPr>
        <w:t>виновн</w:t>
      </w:r>
      <w:r w:rsidRPr="00E63AB9" w:rsidR="00BA1E42">
        <w:rPr>
          <w:rFonts w:ascii="Times New Roman" w:hAnsi="Times New Roman"/>
          <w:sz w:val="24"/>
        </w:rPr>
        <w:t>ой</w:t>
      </w:r>
      <w:r w:rsidRPr="00E63AB9">
        <w:rPr>
          <w:rFonts w:ascii="Times New Roman" w:hAnsi="Times New Roman"/>
          <w:sz w:val="24"/>
        </w:rPr>
        <w:t xml:space="preserve"> в совершении </w:t>
      </w:r>
      <w:r w:rsidRPr="00E63AB9" w:rsidR="00F33D50">
        <w:rPr>
          <w:rFonts w:ascii="Times New Roman" w:hAnsi="Times New Roman"/>
          <w:sz w:val="24"/>
        </w:rPr>
        <w:t xml:space="preserve">административного </w:t>
      </w:r>
      <w:r w:rsidRPr="00E63AB9">
        <w:rPr>
          <w:rFonts w:ascii="Times New Roman" w:hAnsi="Times New Roman"/>
          <w:sz w:val="24"/>
        </w:rPr>
        <w:t>правонарушения, предусмотренного ч.</w:t>
      </w:r>
      <w:r w:rsidRPr="00E63AB9" w:rsidR="009B3602">
        <w:rPr>
          <w:rFonts w:ascii="Times New Roman" w:hAnsi="Times New Roman"/>
          <w:sz w:val="24"/>
        </w:rPr>
        <w:t xml:space="preserve"> </w:t>
      </w:r>
      <w:r w:rsidRPr="00E63AB9">
        <w:rPr>
          <w:rFonts w:ascii="Times New Roman" w:hAnsi="Times New Roman"/>
          <w:sz w:val="24"/>
        </w:rPr>
        <w:t>1 ст.</w:t>
      </w:r>
      <w:r w:rsidRPr="00E63AB9" w:rsidR="009B3602">
        <w:rPr>
          <w:rFonts w:ascii="Times New Roman" w:hAnsi="Times New Roman"/>
          <w:sz w:val="24"/>
        </w:rPr>
        <w:t xml:space="preserve"> </w:t>
      </w:r>
      <w:r w:rsidRPr="00E63AB9">
        <w:rPr>
          <w:rFonts w:ascii="Times New Roman" w:hAnsi="Times New Roman"/>
          <w:sz w:val="24"/>
        </w:rPr>
        <w:t xml:space="preserve">15.6 Кодекса Российской Федерации об административных правонарушениях и назначить </w:t>
      </w:r>
      <w:r w:rsidRPr="00E63AB9" w:rsidR="00F33D50">
        <w:rPr>
          <w:rFonts w:ascii="Times New Roman" w:hAnsi="Times New Roman"/>
          <w:sz w:val="24"/>
        </w:rPr>
        <w:t>ей</w:t>
      </w:r>
      <w:r w:rsidRPr="00E63AB9">
        <w:rPr>
          <w:rFonts w:ascii="Times New Roman" w:hAnsi="Times New Roman"/>
          <w:sz w:val="24"/>
        </w:rPr>
        <w:t xml:space="preserve"> наказание в виде </w:t>
      </w:r>
      <w:r w:rsidRPr="00E63AB9">
        <w:rPr>
          <w:rFonts w:ascii="Times New Roman" w:hAnsi="Times New Roman"/>
          <w:sz w:val="24"/>
        </w:rPr>
        <w:t>предупреждения.</w:t>
      </w:r>
    </w:p>
    <w:p w:rsidR="00855513" w:rsidRPr="00E63AB9" w:rsidP="00855513">
      <w:pPr>
        <w:spacing w:after="0" w:line="240" w:lineRule="auto"/>
        <w:ind w:firstLine="567"/>
        <w:jc w:val="both"/>
        <w:rPr>
          <w:rFonts w:ascii="Times New Roman" w:hAnsi="Times New Roman" w:cs="Times New Roman"/>
          <w:sz w:val="24"/>
          <w:szCs w:val="24"/>
        </w:rPr>
      </w:pPr>
      <w:r w:rsidRPr="00E63AB9">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855513" w:rsidRPr="00E63AB9" w:rsidP="00855513">
      <w:pPr>
        <w:spacing w:after="0" w:line="240" w:lineRule="auto"/>
        <w:ind w:firstLine="567"/>
        <w:jc w:val="both"/>
        <w:rPr>
          <w:rFonts w:ascii="Times New Roman" w:hAnsi="Times New Roman" w:cs="Times New Roman"/>
          <w:sz w:val="24"/>
          <w:szCs w:val="24"/>
        </w:rPr>
      </w:pPr>
    </w:p>
    <w:p w:rsidR="00855513" w:rsidRPr="00E63AB9" w:rsidP="00855513">
      <w:pPr>
        <w:pStyle w:val="NoSpacing"/>
        <w:rPr>
          <w:b/>
        </w:rPr>
      </w:pPr>
      <w:r w:rsidRPr="00E63AB9">
        <w:rPr>
          <w:b/>
        </w:rPr>
        <w:t xml:space="preserve">Мировой судья                      </w:t>
      </w:r>
      <w:r w:rsidRPr="00E63AB9" w:rsidR="00E63AB9">
        <w:rPr>
          <w:b/>
        </w:rPr>
        <w:t>/подпись/</w:t>
      </w:r>
      <w:r w:rsidRPr="00E63AB9">
        <w:rPr>
          <w:b/>
        </w:rPr>
        <w:t xml:space="preserve">                                       </w:t>
      </w:r>
      <w:r w:rsidRPr="00E63AB9" w:rsidR="009B3602">
        <w:rPr>
          <w:b/>
        </w:rPr>
        <w:t xml:space="preserve">           </w:t>
      </w:r>
      <w:r w:rsidRPr="00E63AB9">
        <w:rPr>
          <w:b/>
        </w:rPr>
        <w:t xml:space="preserve">  М.М. </w:t>
      </w:r>
      <w:r w:rsidRPr="00E63AB9">
        <w:rPr>
          <w:b/>
        </w:rPr>
        <w:t>Апразов</w:t>
      </w:r>
    </w:p>
    <w:sectPr w:rsidSect="00E63AB9">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65526"/>
    <w:rsid w:val="00080FCE"/>
    <w:rsid w:val="0008322E"/>
    <w:rsid w:val="000934D1"/>
    <w:rsid w:val="000B03B9"/>
    <w:rsid w:val="000B049D"/>
    <w:rsid w:val="00105672"/>
    <w:rsid w:val="00146FA5"/>
    <w:rsid w:val="00156652"/>
    <w:rsid w:val="00185AE1"/>
    <w:rsid w:val="00187F93"/>
    <w:rsid w:val="001A46B1"/>
    <w:rsid w:val="001C6A12"/>
    <w:rsid w:val="001D1CBB"/>
    <w:rsid w:val="001E4873"/>
    <w:rsid w:val="002257D5"/>
    <w:rsid w:val="00237E37"/>
    <w:rsid w:val="00273DF4"/>
    <w:rsid w:val="0028231A"/>
    <w:rsid w:val="002876C4"/>
    <w:rsid w:val="002A01F5"/>
    <w:rsid w:val="002A3DE3"/>
    <w:rsid w:val="002C6E00"/>
    <w:rsid w:val="002E125B"/>
    <w:rsid w:val="002F6BD9"/>
    <w:rsid w:val="00315D86"/>
    <w:rsid w:val="00372BA2"/>
    <w:rsid w:val="003B6741"/>
    <w:rsid w:val="003C250F"/>
    <w:rsid w:val="003E7A7C"/>
    <w:rsid w:val="00460E78"/>
    <w:rsid w:val="00471666"/>
    <w:rsid w:val="00471694"/>
    <w:rsid w:val="004D3209"/>
    <w:rsid w:val="004E51A6"/>
    <w:rsid w:val="004F30DB"/>
    <w:rsid w:val="0050440A"/>
    <w:rsid w:val="00521E20"/>
    <w:rsid w:val="005411A5"/>
    <w:rsid w:val="00547949"/>
    <w:rsid w:val="0055079F"/>
    <w:rsid w:val="00554ED6"/>
    <w:rsid w:val="00555BEE"/>
    <w:rsid w:val="00557488"/>
    <w:rsid w:val="005671CB"/>
    <w:rsid w:val="0057692E"/>
    <w:rsid w:val="00604A6A"/>
    <w:rsid w:val="006077B4"/>
    <w:rsid w:val="00614515"/>
    <w:rsid w:val="00633937"/>
    <w:rsid w:val="006443BF"/>
    <w:rsid w:val="006800AB"/>
    <w:rsid w:val="00697A8A"/>
    <w:rsid w:val="006A0FB4"/>
    <w:rsid w:val="006A6B84"/>
    <w:rsid w:val="006B1F84"/>
    <w:rsid w:val="006D4D35"/>
    <w:rsid w:val="007229A7"/>
    <w:rsid w:val="0074350D"/>
    <w:rsid w:val="007450EB"/>
    <w:rsid w:val="00747B5F"/>
    <w:rsid w:val="007852C2"/>
    <w:rsid w:val="007B6424"/>
    <w:rsid w:val="007E1605"/>
    <w:rsid w:val="007F3013"/>
    <w:rsid w:val="00812161"/>
    <w:rsid w:val="008517F0"/>
    <w:rsid w:val="00855513"/>
    <w:rsid w:val="0086585A"/>
    <w:rsid w:val="00875D63"/>
    <w:rsid w:val="008812B0"/>
    <w:rsid w:val="008A12DC"/>
    <w:rsid w:val="008E4C9F"/>
    <w:rsid w:val="008F7210"/>
    <w:rsid w:val="00904DA9"/>
    <w:rsid w:val="00967B3C"/>
    <w:rsid w:val="00973349"/>
    <w:rsid w:val="009A209B"/>
    <w:rsid w:val="009A50F3"/>
    <w:rsid w:val="009B3602"/>
    <w:rsid w:val="009E0298"/>
    <w:rsid w:val="00A26958"/>
    <w:rsid w:val="00A2706E"/>
    <w:rsid w:val="00A63B66"/>
    <w:rsid w:val="00A64DA4"/>
    <w:rsid w:val="00A75E1C"/>
    <w:rsid w:val="00A85456"/>
    <w:rsid w:val="00A87997"/>
    <w:rsid w:val="00AA3823"/>
    <w:rsid w:val="00AC4698"/>
    <w:rsid w:val="00AD3559"/>
    <w:rsid w:val="00AD406E"/>
    <w:rsid w:val="00AE5251"/>
    <w:rsid w:val="00B05B99"/>
    <w:rsid w:val="00B511A8"/>
    <w:rsid w:val="00B56E1D"/>
    <w:rsid w:val="00B6113A"/>
    <w:rsid w:val="00B656CF"/>
    <w:rsid w:val="00B81B0F"/>
    <w:rsid w:val="00B85733"/>
    <w:rsid w:val="00BA1908"/>
    <w:rsid w:val="00BA1E42"/>
    <w:rsid w:val="00BB0D87"/>
    <w:rsid w:val="00BE7A9B"/>
    <w:rsid w:val="00BF4E1E"/>
    <w:rsid w:val="00C171A1"/>
    <w:rsid w:val="00C177F9"/>
    <w:rsid w:val="00C3225F"/>
    <w:rsid w:val="00C93C49"/>
    <w:rsid w:val="00CA4CBB"/>
    <w:rsid w:val="00CA5FFF"/>
    <w:rsid w:val="00CB586D"/>
    <w:rsid w:val="00D57B3F"/>
    <w:rsid w:val="00DC0D16"/>
    <w:rsid w:val="00DD3AAF"/>
    <w:rsid w:val="00E415D1"/>
    <w:rsid w:val="00E63AB9"/>
    <w:rsid w:val="00EB1DE2"/>
    <w:rsid w:val="00EE01AA"/>
    <w:rsid w:val="00F15A7C"/>
    <w:rsid w:val="00F33D50"/>
    <w:rsid w:val="00F67647"/>
    <w:rsid w:val="00F743A9"/>
    <w:rsid w:val="00F81C0E"/>
    <w:rsid w:val="00F94396"/>
    <w:rsid w:val="00FA422D"/>
    <w:rsid w:val="00FB1392"/>
    <w:rsid w:val="00FC60AC"/>
    <w:rsid w:val="00FD5882"/>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1BD1A97-0E19-41FB-B5EB-90CB8257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F15A7C"/>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2C2D244-E400-4B07-8A4C-7BD72A3E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