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ED7" w:rsidRPr="00190040" w:rsidP="00097106">
      <w:pPr>
        <w:pStyle w:val="1"/>
        <w:ind w:firstLine="851"/>
        <w:jc w:val="right"/>
        <w:rPr>
          <w:rFonts w:ascii="Times New Roman" w:hAnsi="Times New Roman" w:cs="Times New Roman"/>
          <w:sz w:val="26"/>
          <w:szCs w:val="26"/>
        </w:rPr>
      </w:pPr>
      <w:r w:rsidRPr="00190040">
        <w:rPr>
          <w:rFonts w:ascii="Times New Roman" w:hAnsi="Times New Roman" w:cs="Times New Roman"/>
          <w:sz w:val="26"/>
          <w:szCs w:val="26"/>
        </w:rPr>
        <w:t xml:space="preserve">Копия: </w:t>
      </w:r>
      <w:r w:rsidRPr="00190040">
        <w:rPr>
          <w:rFonts w:ascii="Times New Roman" w:hAnsi="Times New Roman" w:cs="Times New Roman"/>
          <w:sz w:val="26"/>
          <w:szCs w:val="26"/>
        </w:rPr>
        <w:t>Дело№</w:t>
      </w:r>
      <w:r w:rsidRPr="00190040" w:rsidR="00097106">
        <w:rPr>
          <w:rFonts w:ascii="Times New Roman" w:hAnsi="Times New Roman" w:cs="Times New Roman"/>
          <w:sz w:val="26"/>
          <w:szCs w:val="26"/>
        </w:rPr>
        <w:t>5-3</w:t>
      </w:r>
      <w:r w:rsidRPr="00190040" w:rsidR="00B567FB">
        <w:rPr>
          <w:rFonts w:ascii="Times New Roman" w:hAnsi="Times New Roman" w:cs="Times New Roman"/>
          <w:sz w:val="26"/>
          <w:szCs w:val="26"/>
        </w:rPr>
        <w:t>8</w:t>
      </w:r>
      <w:r w:rsidRPr="00190040" w:rsidR="00097106">
        <w:rPr>
          <w:rFonts w:ascii="Times New Roman" w:hAnsi="Times New Roman" w:cs="Times New Roman"/>
          <w:sz w:val="26"/>
          <w:szCs w:val="26"/>
        </w:rPr>
        <w:t>-</w:t>
      </w:r>
      <w:r w:rsidRPr="00190040" w:rsidR="002B761F">
        <w:rPr>
          <w:rFonts w:ascii="Times New Roman" w:hAnsi="Times New Roman" w:cs="Times New Roman"/>
          <w:sz w:val="26"/>
          <w:szCs w:val="26"/>
        </w:rPr>
        <w:t>486</w:t>
      </w:r>
      <w:r w:rsidRPr="00190040">
        <w:rPr>
          <w:rFonts w:ascii="Times New Roman" w:hAnsi="Times New Roman" w:cs="Times New Roman"/>
          <w:sz w:val="26"/>
          <w:szCs w:val="26"/>
        </w:rPr>
        <w:t>/20</w:t>
      </w:r>
      <w:r w:rsidRPr="00190040" w:rsidR="00AA60D9">
        <w:rPr>
          <w:rFonts w:ascii="Times New Roman" w:hAnsi="Times New Roman" w:cs="Times New Roman"/>
          <w:sz w:val="26"/>
          <w:szCs w:val="26"/>
        </w:rPr>
        <w:t>20</w:t>
      </w:r>
    </w:p>
    <w:p w:rsidR="00B35ED7" w:rsidRPr="00190040" w:rsidP="00097106">
      <w:pPr>
        <w:pStyle w:val="1"/>
        <w:jc w:val="center"/>
        <w:rPr>
          <w:rFonts w:ascii="Times New Roman" w:hAnsi="Times New Roman" w:cs="Times New Roman"/>
          <w:sz w:val="26"/>
          <w:szCs w:val="26"/>
        </w:rPr>
      </w:pPr>
      <w:r w:rsidRPr="00190040">
        <w:rPr>
          <w:rFonts w:ascii="Times New Roman" w:hAnsi="Times New Roman" w:cs="Times New Roman"/>
          <w:sz w:val="26"/>
          <w:szCs w:val="26"/>
        </w:rPr>
        <w:t>ПОСТАНОВЛЕНИЕ</w:t>
      </w:r>
    </w:p>
    <w:p w:rsidR="00AB3F1B" w:rsidRPr="00190040" w:rsidP="00097106">
      <w:pPr>
        <w:pStyle w:val="1"/>
        <w:ind w:firstLine="851"/>
        <w:jc w:val="center"/>
        <w:rPr>
          <w:rFonts w:ascii="Times New Roman" w:hAnsi="Times New Roman" w:cs="Times New Roman"/>
          <w:sz w:val="26"/>
          <w:szCs w:val="26"/>
        </w:rPr>
      </w:pPr>
    </w:p>
    <w:p w:rsidR="00B35ED7" w:rsidRPr="00190040" w:rsidP="00097106">
      <w:pPr>
        <w:ind w:firstLine="851"/>
        <w:jc w:val="both"/>
        <w:rPr>
          <w:sz w:val="26"/>
          <w:szCs w:val="26"/>
        </w:rPr>
      </w:pPr>
      <w:r w:rsidRPr="00190040">
        <w:rPr>
          <w:sz w:val="26"/>
          <w:szCs w:val="26"/>
        </w:rPr>
        <w:t>01 декабря</w:t>
      </w:r>
      <w:r w:rsidRPr="00190040" w:rsidR="00FC09BE">
        <w:rPr>
          <w:sz w:val="26"/>
          <w:szCs w:val="26"/>
        </w:rPr>
        <w:t xml:space="preserve"> </w:t>
      </w:r>
      <w:r w:rsidRPr="00190040" w:rsidR="00AA60D9">
        <w:rPr>
          <w:sz w:val="26"/>
          <w:szCs w:val="26"/>
        </w:rPr>
        <w:t>2020</w:t>
      </w:r>
      <w:r w:rsidRPr="00190040" w:rsidR="00FC09BE">
        <w:rPr>
          <w:sz w:val="26"/>
          <w:szCs w:val="26"/>
        </w:rPr>
        <w:t xml:space="preserve"> </w:t>
      </w:r>
      <w:r w:rsidRPr="00190040" w:rsidR="00275961">
        <w:rPr>
          <w:sz w:val="26"/>
          <w:szCs w:val="26"/>
        </w:rPr>
        <w:t>года</w:t>
      </w:r>
      <w:r w:rsidRPr="00190040">
        <w:rPr>
          <w:sz w:val="26"/>
          <w:szCs w:val="26"/>
        </w:rPr>
        <w:t xml:space="preserve">                                  </w:t>
      </w:r>
      <w:r w:rsidRPr="00190040">
        <w:rPr>
          <w:sz w:val="26"/>
          <w:szCs w:val="26"/>
        </w:rPr>
        <w:t>г</w:t>
      </w:r>
      <w:r w:rsidRPr="00190040">
        <w:rPr>
          <w:sz w:val="26"/>
          <w:szCs w:val="26"/>
        </w:rPr>
        <w:t>.Е</w:t>
      </w:r>
      <w:r w:rsidRPr="00190040">
        <w:rPr>
          <w:sz w:val="26"/>
          <w:szCs w:val="26"/>
        </w:rPr>
        <w:t>впатория</w:t>
      </w:r>
      <w:r w:rsidRPr="00190040" w:rsidR="00090CB4">
        <w:rPr>
          <w:sz w:val="26"/>
          <w:szCs w:val="26"/>
        </w:rPr>
        <w:t>,</w:t>
      </w:r>
      <w:r w:rsidRPr="00190040" w:rsidR="00664A4A">
        <w:rPr>
          <w:sz w:val="26"/>
          <w:szCs w:val="26"/>
        </w:rPr>
        <w:t xml:space="preserve"> </w:t>
      </w:r>
      <w:r w:rsidRPr="00190040">
        <w:rPr>
          <w:sz w:val="26"/>
          <w:szCs w:val="26"/>
        </w:rPr>
        <w:t>пр</w:t>
      </w:r>
      <w:r w:rsidRPr="00190040" w:rsidR="004D2210">
        <w:rPr>
          <w:sz w:val="26"/>
          <w:szCs w:val="26"/>
        </w:rPr>
        <w:t>-т</w:t>
      </w:r>
      <w:r w:rsidRPr="00190040">
        <w:rPr>
          <w:sz w:val="26"/>
          <w:szCs w:val="26"/>
        </w:rPr>
        <w:t>Ленина,51/50</w:t>
      </w:r>
    </w:p>
    <w:p w:rsidR="008E7B23" w:rsidRPr="00190040" w:rsidP="008E7B23">
      <w:pPr>
        <w:ind w:firstLine="851"/>
        <w:jc w:val="both"/>
        <w:rPr>
          <w:sz w:val="26"/>
          <w:szCs w:val="26"/>
        </w:rPr>
      </w:pPr>
      <w:r w:rsidRPr="00190040">
        <w:rPr>
          <w:rStyle w:val="2"/>
          <w:sz w:val="26"/>
          <w:szCs w:val="26"/>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Е.А.</w:t>
      </w:r>
      <w:r w:rsidRPr="00190040" w:rsidR="00534405">
        <w:rPr>
          <w:sz w:val="26"/>
          <w:szCs w:val="26"/>
        </w:rPr>
        <w:t>,</w:t>
      </w:r>
      <w:r w:rsidRPr="00190040" w:rsidR="002B761F">
        <w:rPr>
          <w:sz w:val="26"/>
          <w:szCs w:val="26"/>
        </w:rPr>
        <w:t xml:space="preserve"> </w:t>
      </w:r>
      <w:r w:rsidRPr="00190040" w:rsidR="00B35ED7">
        <w:rPr>
          <w:sz w:val="26"/>
          <w:szCs w:val="26"/>
        </w:rPr>
        <w:t>рассмотрев</w:t>
      </w:r>
      <w:r w:rsidRPr="00190040" w:rsidR="002B761F">
        <w:rPr>
          <w:sz w:val="26"/>
          <w:szCs w:val="26"/>
        </w:rPr>
        <w:t xml:space="preserve"> </w:t>
      </w:r>
      <w:r w:rsidRPr="00190040" w:rsidR="00B35ED7">
        <w:rPr>
          <w:sz w:val="26"/>
          <w:szCs w:val="26"/>
        </w:rPr>
        <w:t>дело</w:t>
      </w:r>
      <w:r w:rsidRPr="00190040" w:rsidR="002B761F">
        <w:rPr>
          <w:sz w:val="26"/>
          <w:szCs w:val="26"/>
        </w:rPr>
        <w:t xml:space="preserve"> </w:t>
      </w:r>
      <w:r w:rsidRPr="00190040" w:rsidR="00B35ED7">
        <w:rPr>
          <w:sz w:val="26"/>
          <w:szCs w:val="26"/>
        </w:rPr>
        <w:t>об</w:t>
      </w:r>
      <w:r w:rsidRPr="00190040" w:rsidR="002B761F">
        <w:rPr>
          <w:sz w:val="26"/>
          <w:szCs w:val="26"/>
        </w:rPr>
        <w:t xml:space="preserve"> </w:t>
      </w:r>
      <w:r w:rsidRPr="00190040" w:rsidR="00B35ED7">
        <w:rPr>
          <w:sz w:val="26"/>
          <w:szCs w:val="26"/>
        </w:rPr>
        <w:t>административном</w:t>
      </w:r>
      <w:r w:rsidRPr="00190040" w:rsidR="002B761F">
        <w:rPr>
          <w:sz w:val="26"/>
          <w:szCs w:val="26"/>
        </w:rPr>
        <w:t xml:space="preserve"> </w:t>
      </w:r>
      <w:r w:rsidRPr="00190040" w:rsidR="00B35ED7">
        <w:rPr>
          <w:sz w:val="26"/>
          <w:szCs w:val="26"/>
        </w:rPr>
        <w:t>правонарушении,</w:t>
      </w:r>
      <w:r w:rsidRPr="00190040" w:rsidR="002B761F">
        <w:rPr>
          <w:sz w:val="26"/>
          <w:szCs w:val="26"/>
        </w:rPr>
        <w:t xml:space="preserve"> </w:t>
      </w:r>
      <w:r w:rsidRPr="00190040" w:rsidR="00B35ED7">
        <w:rPr>
          <w:sz w:val="26"/>
          <w:szCs w:val="26"/>
        </w:rPr>
        <w:t>поступившее</w:t>
      </w:r>
      <w:r w:rsidRPr="00190040" w:rsidR="002B761F">
        <w:rPr>
          <w:sz w:val="26"/>
          <w:szCs w:val="26"/>
        </w:rPr>
        <w:t xml:space="preserve"> </w:t>
      </w:r>
      <w:r w:rsidRPr="00190040" w:rsidR="00B35ED7">
        <w:rPr>
          <w:sz w:val="26"/>
          <w:szCs w:val="26"/>
        </w:rPr>
        <w:t>из</w:t>
      </w:r>
      <w:r w:rsidRPr="00190040" w:rsidR="002B761F">
        <w:rPr>
          <w:sz w:val="26"/>
          <w:szCs w:val="26"/>
        </w:rPr>
        <w:t xml:space="preserve"> </w:t>
      </w:r>
      <w:r w:rsidRPr="00190040" w:rsidR="0084002A">
        <w:rPr>
          <w:sz w:val="26"/>
          <w:szCs w:val="26"/>
        </w:rPr>
        <w:t>ОГИБДД ОМВД России по г</w:t>
      </w:r>
      <w:r w:rsidRPr="00190040" w:rsidR="0084002A">
        <w:rPr>
          <w:sz w:val="26"/>
          <w:szCs w:val="26"/>
        </w:rPr>
        <w:t>.Е</w:t>
      </w:r>
      <w:r w:rsidRPr="00190040" w:rsidR="0084002A">
        <w:rPr>
          <w:sz w:val="26"/>
          <w:szCs w:val="26"/>
        </w:rPr>
        <w:t>впатории</w:t>
      </w:r>
      <w:r w:rsidRPr="00190040" w:rsidR="004D2210">
        <w:rPr>
          <w:sz w:val="26"/>
          <w:szCs w:val="26"/>
        </w:rPr>
        <w:t>,</w:t>
      </w:r>
      <w:r w:rsidRPr="00190040" w:rsidR="002B761F">
        <w:rPr>
          <w:sz w:val="26"/>
          <w:szCs w:val="26"/>
        </w:rPr>
        <w:t xml:space="preserve"> </w:t>
      </w:r>
      <w:r w:rsidRPr="00190040" w:rsidR="00B35ED7">
        <w:rPr>
          <w:sz w:val="26"/>
          <w:szCs w:val="26"/>
        </w:rPr>
        <w:t>о</w:t>
      </w:r>
      <w:r w:rsidRPr="00190040" w:rsidR="002B761F">
        <w:rPr>
          <w:sz w:val="26"/>
          <w:szCs w:val="26"/>
        </w:rPr>
        <w:t xml:space="preserve"> </w:t>
      </w:r>
      <w:r w:rsidRPr="00190040" w:rsidR="00B35ED7">
        <w:rPr>
          <w:sz w:val="26"/>
          <w:szCs w:val="26"/>
        </w:rPr>
        <w:t>привлечении</w:t>
      </w:r>
      <w:r w:rsidRPr="00190040" w:rsidR="002B761F">
        <w:rPr>
          <w:sz w:val="26"/>
          <w:szCs w:val="26"/>
        </w:rPr>
        <w:t xml:space="preserve"> </w:t>
      </w:r>
      <w:r w:rsidRPr="00190040" w:rsidR="00B35ED7">
        <w:rPr>
          <w:sz w:val="26"/>
          <w:szCs w:val="26"/>
        </w:rPr>
        <w:t>к</w:t>
      </w:r>
      <w:r w:rsidRPr="00190040" w:rsidR="002B761F">
        <w:rPr>
          <w:sz w:val="26"/>
          <w:szCs w:val="26"/>
        </w:rPr>
        <w:t xml:space="preserve"> </w:t>
      </w:r>
      <w:r w:rsidRPr="00190040" w:rsidR="00B35ED7">
        <w:rPr>
          <w:sz w:val="26"/>
          <w:szCs w:val="26"/>
        </w:rPr>
        <w:t>административной</w:t>
      </w:r>
      <w:r w:rsidRPr="00190040" w:rsidR="002B761F">
        <w:rPr>
          <w:sz w:val="26"/>
          <w:szCs w:val="26"/>
        </w:rPr>
        <w:t xml:space="preserve"> </w:t>
      </w:r>
      <w:r w:rsidRPr="00190040" w:rsidR="00B35ED7">
        <w:rPr>
          <w:sz w:val="26"/>
          <w:szCs w:val="26"/>
        </w:rPr>
        <w:t>ответственности</w:t>
      </w:r>
    </w:p>
    <w:p w:rsidR="00B35ED7" w:rsidRPr="00190040" w:rsidP="001E0875">
      <w:pPr>
        <w:ind w:firstLine="851"/>
        <w:jc w:val="both"/>
        <w:rPr>
          <w:sz w:val="26"/>
          <w:szCs w:val="26"/>
        </w:rPr>
      </w:pPr>
      <w:r w:rsidRPr="00190040">
        <w:rPr>
          <w:sz w:val="26"/>
          <w:szCs w:val="26"/>
        </w:rPr>
        <w:t xml:space="preserve">Халилова Селима </w:t>
      </w:r>
      <w:r w:rsidRPr="00190040">
        <w:rPr>
          <w:sz w:val="26"/>
          <w:szCs w:val="26"/>
        </w:rPr>
        <w:t>Элдаровича</w:t>
      </w:r>
      <w:r w:rsidRPr="00190040" w:rsidR="003A0CB7">
        <w:rPr>
          <w:sz w:val="26"/>
          <w:szCs w:val="26"/>
        </w:rPr>
        <w:t xml:space="preserve">, </w:t>
      </w:r>
      <w:r w:rsidR="00190040">
        <w:rPr>
          <w:sz w:val="26"/>
          <w:szCs w:val="26"/>
        </w:rPr>
        <w:t>личные данные</w:t>
      </w:r>
    </w:p>
    <w:p w:rsidR="00B35ED7" w:rsidRPr="00190040" w:rsidP="00097106">
      <w:pPr>
        <w:ind w:firstLine="851"/>
        <w:jc w:val="both"/>
        <w:rPr>
          <w:sz w:val="26"/>
          <w:szCs w:val="26"/>
        </w:rPr>
      </w:pPr>
      <w:r w:rsidRPr="00190040">
        <w:rPr>
          <w:sz w:val="26"/>
          <w:szCs w:val="26"/>
        </w:rPr>
        <w:t>по</w:t>
      </w:r>
      <w:r w:rsidRPr="00190040" w:rsidR="002B761F">
        <w:rPr>
          <w:sz w:val="26"/>
          <w:szCs w:val="26"/>
        </w:rPr>
        <w:t xml:space="preserve"> </w:t>
      </w:r>
      <w:r w:rsidRPr="00190040">
        <w:rPr>
          <w:sz w:val="26"/>
          <w:szCs w:val="26"/>
        </w:rPr>
        <w:t>ч</w:t>
      </w:r>
      <w:r w:rsidRPr="00190040" w:rsidR="00FB0B5A">
        <w:rPr>
          <w:sz w:val="26"/>
          <w:szCs w:val="26"/>
        </w:rPr>
        <w:t>.</w:t>
      </w:r>
      <w:r w:rsidRPr="00190040">
        <w:rPr>
          <w:sz w:val="26"/>
          <w:szCs w:val="26"/>
        </w:rPr>
        <w:t>2</w:t>
      </w:r>
      <w:r w:rsidRPr="00190040" w:rsidR="002B761F">
        <w:rPr>
          <w:sz w:val="26"/>
          <w:szCs w:val="26"/>
        </w:rPr>
        <w:t xml:space="preserve"> </w:t>
      </w:r>
      <w:r w:rsidRPr="00190040">
        <w:rPr>
          <w:sz w:val="26"/>
          <w:szCs w:val="26"/>
        </w:rPr>
        <w:t>ст</w:t>
      </w:r>
      <w:r w:rsidRPr="00190040" w:rsidR="00FB0B5A">
        <w:rPr>
          <w:sz w:val="26"/>
          <w:szCs w:val="26"/>
        </w:rPr>
        <w:t>.</w:t>
      </w:r>
      <w:r w:rsidRPr="00190040" w:rsidR="002B761F">
        <w:rPr>
          <w:sz w:val="26"/>
          <w:szCs w:val="26"/>
        </w:rPr>
        <w:t xml:space="preserve"> </w:t>
      </w:r>
      <w:r w:rsidRPr="00190040">
        <w:rPr>
          <w:sz w:val="26"/>
          <w:szCs w:val="26"/>
        </w:rPr>
        <w:t>12.2</w:t>
      </w:r>
      <w:r w:rsidRPr="00190040" w:rsidR="009170BC">
        <w:rPr>
          <w:sz w:val="26"/>
          <w:szCs w:val="26"/>
        </w:rPr>
        <w:t>6</w:t>
      </w:r>
      <w:r w:rsidRPr="00190040" w:rsidR="002B761F">
        <w:rPr>
          <w:sz w:val="26"/>
          <w:szCs w:val="26"/>
        </w:rPr>
        <w:t xml:space="preserve"> </w:t>
      </w:r>
      <w:r w:rsidRPr="00190040" w:rsidR="00FB0B5A">
        <w:rPr>
          <w:sz w:val="26"/>
          <w:szCs w:val="26"/>
        </w:rPr>
        <w:t>К</w:t>
      </w:r>
      <w:r w:rsidRPr="00190040" w:rsidR="00097106">
        <w:rPr>
          <w:sz w:val="26"/>
          <w:szCs w:val="26"/>
        </w:rPr>
        <w:t xml:space="preserve">одекса </w:t>
      </w:r>
      <w:r w:rsidRPr="00190040" w:rsidR="003025C5">
        <w:rPr>
          <w:sz w:val="26"/>
          <w:szCs w:val="26"/>
        </w:rPr>
        <w:t xml:space="preserve">Российской Федерации </w:t>
      </w:r>
      <w:r w:rsidRPr="00190040" w:rsidR="00FB0B5A">
        <w:rPr>
          <w:sz w:val="26"/>
          <w:szCs w:val="26"/>
        </w:rPr>
        <w:t>о</w:t>
      </w:r>
      <w:r w:rsidRPr="00190040" w:rsidR="00097106">
        <w:rPr>
          <w:sz w:val="26"/>
          <w:szCs w:val="26"/>
        </w:rPr>
        <w:t>б административных правонарушениях</w:t>
      </w:r>
      <w:r w:rsidRPr="00190040">
        <w:rPr>
          <w:sz w:val="26"/>
          <w:szCs w:val="26"/>
        </w:rPr>
        <w:t>,</w:t>
      </w:r>
    </w:p>
    <w:p w:rsidR="00B35ED7" w:rsidRPr="00190040" w:rsidP="00097106">
      <w:pPr>
        <w:jc w:val="center"/>
        <w:rPr>
          <w:sz w:val="26"/>
          <w:szCs w:val="26"/>
        </w:rPr>
      </w:pPr>
      <w:r w:rsidRPr="00190040">
        <w:rPr>
          <w:sz w:val="26"/>
          <w:szCs w:val="26"/>
        </w:rPr>
        <w:t>УСТАНОВИЛ:</w:t>
      </w:r>
    </w:p>
    <w:p w:rsidR="008074A2" w:rsidRPr="00190040" w:rsidP="00097106">
      <w:pPr>
        <w:ind w:firstLine="851"/>
        <w:jc w:val="both"/>
        <w:rPr>
          <w:sz w:val="26"/>
          <w:szCs w:val="26"/>
        </w:rPr>
      </w:pPr>
      <w:r>
        <w:rPr>
          <w:sz w:val="26"/>
          <w:szCs w:val="26"/>
        </w:rPr>
        <w:t>**</w:t>
      </w:r>
      <w:r w:rsidRPr="00190040">
        <w:rPr>
          <w:sz w:val="26"/>
          <w:szCs w:val="26"/>
        </w:rPr>
        <w:t xml:space="preserve"> года</w:t>
      </w:r>
      <w:r w:rsidRPr="00190040" w:rsidR="002B761F">
        <w:rPr>
          <w:sz w:val="26"/>
          <w:szCs w:val="26"/>
        </w:rPr>
        <w:t xml:space="preserve"> </w:t>
      </w:r>
      <w:r w:rsidRPr="00190040" w:rsidR="00B35ED7">
        <w:rPr>
          <w:sz w:val="26"/>
          <w:szCs w:val="26"/>
        </w:rPr>
        <w:t>в</w:t>
      </w:r>
      <w:r w:rsidRPr="00190040" w:rsidR="001D6D38">
        <w:rPr>
          <w:sz w:val="26"/>
          <w:szCs w:val="26"/>
        </w:rPr>
        <w:t xml:space="preserve"> </w:t>
      </w:r>
      <w:r>
        <w:rPr>
          <w:sz w:val="26"/>
          <w:szCs w:val="26"/>
        </w:rPr>
        <w:t>**</w:t>
      </w:r>
      <w:r w:rsidRPr="00190040" w:rsidR="003025C5">
        <w:rPr>
          <w:sz w:val="26"/>
          <w:szCs w:val="26"/>
        </w:rPr>
        <w:t xml:space="preserve"> возле дома </w:t>
      </w:r>
      <w:r>
        <w:rPr>
          <w:sz w:val="26"/>
          <w:szCs w:val="26"/>
        </w:rPr>
        <w:t>**</w:t>
      </w:r>
      <w:r w:rsidRPr="00190040" w:rsidR="002B761F">
        <w:rPr>
          <w:sz w:val="26"/>
          <w:szCs w:val="26"/>
        </w:rPr>
        <w:t xml:space="preserve"> </w:t>
      </w:r>
      <w:r w:rsidRPr="00190040" w:rsidR="00B35ED7">
        <w:rPr>
          <w:sz w:val="26"/>
          <w:szCs w:val="26"/>
        </w:rPr>
        <w:t>водитель</w:t>
      </w:r>
      <w:r w:rsidRPr="00190040" w:rsidR="001D6D38">
        <w:rPr>
          <w:sz w:val="26"/>
          <w:szCs w:val="26"/>
        </w:rPr>
        <w:t xml:space="preserve"> </w:t>
      </w:r>
      <w:r w:rsidRPr="00190040" w:rsidR="008C78F2">
        <w:rPr>
          <w:sz w:val="26"/>
          <w:szCs w:val="26"/>
        </w:rPr>
        <w:t>Халилов С.Э.</w:t>
      </w:r>
      <w:r w:rsidRPr="00190040" w:rsidR="003025C5">
        <w:rPr>
          <w:sz w:val="26"/>
          <w:szCs w:val="26"/>
        </w:rPr>
        <w:t>,</w:t>
      </w:r>
      <w:r w:rsidRPr="00190040" w:rsidR="002B761F">
        <w:rPr>
          <w:sz w:val="26"/>
          <w:szCs w:val="26"/>
        </w:rPr>
        <w:t xml:space="preserve"> </w:t>
      </w:r>
      <w:r w:rsidRPr="00190040" w:rsidR="00B35ED7">
        <w:rPr>
          <w:sz w:val="26"/>
          <w:szCs w:val="26"/>
        </w:rPr>
        <w:t>управля</w:t>
      </w:r>
      <w:r w:rsidRPr="00190040" w:rsidR="003025C5">
        <w:rPr>
          <w:sz w:val="26"/>
          <w:szCs w:val="26"/>
        </w:rPr>
        <w:t>вш</w:t>
      </w:r>
      <w:r w:rsidRPr="00190040" w:rsidR="0084002A">
        <w:rPr>
          <w:sz w:val="26"/>
          <w:szCs w:val="26"/>
        </w:rPr>
        <w:t>ий</w:t>
      </w:r>
      <w:r w:rsidRPr="00190040" w:rsidR="000E46A3">
        <w:rPr>
          <w:sz w:val="26"/>
          <w:szCs w:val="26"/>
        </w:rPr>
        <w:t xml:space="preserve"> </w:t>
      </w:r>
      <w:r w:rsidRPr="00190040" w:rsidR="002B761F">
        <w:rPr>
          <w:sz w:val="26"/>
          <w:szCs w:val="26"/>
        </w:rPr>
        <w:t>автомобил</w:t>
      </w:r>
      <w:r w:rsidRPr="00190040" w:rsidR="005625F9">
        <w:rPr>
          <w:sz w:val="26"/>
          <w:szCs w:val="26"/>
        </w:rPr>
        <w:t>ем</w:t>
      </w:r>
      <w:r w:rsidRPr="00190040" w:rsidR="008E7B23">
        <w:rPr>
          <w:sz w:val="26"/>
          <w:szCs w:val="26"/>
        </w:rPr>
        <w:t xml:space="preserve"> «</w:t>
      </w:r>
      <w:r>
        <w:rPr>
          <w:sz w:val="26"/>
          <w:szCs w:val="26"/>
        </w:rPr>
        <w:t>**</w:t>
      </w:r>
      <w:r w:rsidRPr="00190040" w:rsidR="008E7B23">
        <w:rPr>
          <w:sz w:val="26"/>
          <w:szCs w:val="26"/>
        </w:rPr>
        <w:t>»</w:t>
      </w:r>
      <w:r w:rsidRPr="00190040" w:rsidR="000E46A3">
        <w:rPr>
          <w:sz w:val="26"/>
          <w:szCs w:val="26"/>
        </w:rPr>
        <w:t>,</w:t>
      </w:r>
      <w:r w:rsidRPr="00190040" w:rsidR="008E7B23">
        <w:rPr>
          <w:sz w:val="26"/>
          <w:szCs w:val="26"/>
        </w:rPr>
        <w:t xml:space="preserve"> </w:t>
      </w:r>
      <w:r w:rsidRPr="00190040" w:rsidR="002B761F">
        <w:rPr>
          <w:sz w:val="26"/>
          <w:szCs w:val="26"/>
        </w:rPr>
        <w:t xml:space="preserve">государственный регистрационный знак </w:t>
      </w:r>
      <w:r>
        <w:rPr>
          <w:sz w:val="26"/>
          <w:szCs w:val="26"/>
        </w:rPr>
        <w:t>**</w:t>
      </w:r>
      <w:r w:rsidRPr="00190040" w:rsidR="000E46A3">
        <w:rPr>
          <w:sz w:val="26"/>
          <w:szCs w:val="26"/>
        </w:rPr>
        <w:t xml:space="preserve">, </w:t>
      </w:r>
      <w:r w:rsidRPr="00190040" w:rsidR="00FC09BE">
        <w:rPr>
          <w:sz w:val="26"/>
          <w:szCs w:val="26"/>
        </w:rPr>
        <w:t xml:space="preserve">с признаками опьянения в виде запаха алкоголя изо рта, нарушения речи, резкого изменения окраски кожных покровов лица, </w:t>
      </w:r>
      <w:r w:rsidRPr="00190040" w:rsidR="009170BC">
        <w:rPr>
          <w:sz w:val="26"/>
          <w:szCs w:val="26"/>
        </w:rPr>
        <w:t>не име</w:t>
      </w:r>
      <w:r w:rsidRPr="00190040">
        <w:rPr>
          <w:sz w:val="26"/>
          <w:szCs w:val="26"/>
        </w:rPr>
        <w:t>ющ</w:t>
      </w:r>
      <w:r w:rsidRPr="00190040" w:rsidR="0084002A">
        <w:rPr>
          <w:sz w:val="26"/>
          <w:szCs w:val="26"/>
        </w:rPr>
        <w:t>ий</w:t>
      </w:r>
      <w:r w:rsidRPr="00190040" w:rsidR="009170BC">
        <w:rPr>
          <w:sz w:val="26"/>
          <w:szCs w:val="26"/>
        </w:rPr>
        <w:t xml:space="preserve"> права управления транспортным средством</w:t>
      </w:r>
      <w:r w:rsidRPr="00190040" w:rsidR="001F2252">
        <w:rPr>
          <w:sz w:val="26"/>
          <w:szCs w:val="26"/>
        </w:rPr>
        <w:t>, не выполни</w:t>
      </w:r>
      <w:r w:rsidRPr="00190040" w:rsidR="003025C5">
        <w:rPr>
          <w:sz w:val="26"/>
          <w:szCs w:val="26"/>
        </w:rPr>
        <w:t>л</w:t>
      </w:r>
      <w:r w:rsidRPr="00190040" w:rsidR="001F2252">
        <w:rPr>
          <w:sz w:val="26"/>
          <w:szCs w:val="26"/>
        </w:rPr>
        <w:t xml:space="preserve"> законно</w:t>
      </w:r>
      <w:r w:rsidRPr="00190040" w:rsidR="003025C5">
        <w:rPr>
          <w:sz w:val="26"/>
          <w:szCs w:val="26"/>
        </w:rPr>
        <w:t>е</w:t>
      </w:r>
      <w:r w:rsidRPr="00190040" w:rsidR="001F2252">
        <w:rPr>
          <w:sz w:val="26"/>
          <w:szCs w:val="26"/>
        </w:rPr>
        <w:t xml:space="preserve"> требовани</w:t>
      </w:r>
      <w:r w:rsidRPr="00190040" w:rsidR="003025C5">
        <w:rPr>
          <w:sz w:val="26"/>
          <w:szCs w:val="26"/>
        </w:rPr>
        <w:t>е</w:t>
      </w:r>
      <w:r w:rsidRPr="00190040" w:rsidR="001F2252">
        <w:rPr>
          <w:sz w:val="26"/>
          <w:szCs w:val="26"/>
        </w:rPr>
        <w:t xml:space="preserve"> уполномоченного</w:t>
      </w:r>
      <w:r w:rsidRPr="00190040" w:rsidR="003025C5">
        <w:rPr>
          <w:sz w:val="26"/>
          <w:szCs w:val="26"/>
        </w:rPr>
        <w:t xml:space="preserve"> должностного лица </w:t>
      </w:r>
      <w:r w:rsidRPr="00190040" w:rsidR="001F2252">
        <w:rPr>
          <w:sz w:val="26"/>
          <w:szCs w:val="26"/>
        </w:rPr>
        <w:t>о прохождении медицинского освидетельствования</w:t>
      </w:r>
      <w:r w:rsidRPr="00190040" w:rsidR="003025C5">
        <w:rPr>
          <w:sz w:val="26"/>
          <w:szCs w:val="26"/>
        </w:rPr>
        <w:t xml:space="preserve"> на состояние опьянения</w:t>
      </w:r>
      <w:r w:rsidRPr="00190040" w:rsidR="001F2252">
        <w:rPr>
          <w:sz w:val="26"/>
          <w:szCs w:val="26"/>
        </w:rPr>
        <w:t>,</w:t>
      </w:r>
      <w:r w:rsidRPr="00190040">
        <w:rPr>
          <w:sz w:val="26"/>
          <w:szCs w:val="26"/>
        </w:rPr>
        <w:t>основанием для направления на которое явил</w:t>
      </w:r>
      <w:r w:rsidRPr="00190040" w:rsidR="003A0CB7">
        <w:rPr>
          <w:sz w:val="26"/>
          <w:szCs w:val="26"/>
        </w:rPr>
        <w:t>с</w:t>
      </w:r>
      <w:r w:rsidRPr="00190040" w:rsidR="00FC09BE">
        <w:rPr>
          <w:sz w:val="26"/>
          <w:szCs w:val="26"/>
        </w:rPr>
        <w:t>я</w:t>
      </w:r>
      <w:r w:rsidRPr="00190040" w:rsidR="003A0CB7">
        <w:rPr>
          <w:sz w:val="26"/>
          <w:szCs w:val="26"/>
        </w:rPr>
        <w:t xml:space="preserve"> </w:t>
      </w:r>
      <w:r w:rsidRPr="00190040" w:rsidR="00FC09BE">
        <w:rPr>
          <w:sz w:val="26"/>
          <w:szCs w:val="26"/>
        </w:rPr>
        <w:t>отказ от прохождения освидетельствования на состояние алкогольного опьянения</w:t>
      </w:r>
      <w:r w:rsidRPr="00190040">
        <w:rPr>
          <w:sz w:val="26"/>
          <w:szCs w:val="26"/>
        </w:rPr>
        <w:t>.</w:t>
      </w:r>
    </w:p>
    <w:p w:rsidR="009A4C76" w:rsidRPr="00190040" w:rsidP="00097106">
      <w:pPr>
        <w:ind w:firstLine="851"/>
        <w:jc w:val="both"/>
        <w:rPr>
          <w:sz w:val="26"/>
          <w:szCs w:val="26"/>
          <w:lang w:eastAsia="ru-RU"/>
        </w:rPr>
      </w:pPr>
      <w:r w:rsidRPr="00190040">
        <w:rPr>
          <w:sz w:val="26"/>
          <w:szCs w:val="26"/>
          <w:lang w:eastAsia="ru-RU"/>
        </w:rPr>
        <w:t xml:space="preserve">В суде </w:t>
      </w:r>
      <w:r w:rsidRPr="00190040" w:rsidR="002B761F">
        <w:rPr>
          <w:sz w:val="26"/>
          <w:szCs w:val="26"/>
        </w:rPr>
        <w:t>Халилов С.Э.</w:t>
      </w:r>
      <w:r w:rsidRPr="00190040">
        <w:rPr>
          <w:sz w:val="26"/>
          <w:szCs w:val="26"/>
          <w:lang w:eastAsia="ru-RU"/>
        </w:rPr>
        <w:t xml:space="preserve"> вину в совершении административного правонарушения признал, подтвердил обстоятельства</w:t>
      </w:r>
      <w:r w:rsidRPr="00190040" w:rsidR="008074A2">
        <w:rPr>
          <w:sz w:val="26"/>
          <w:szCs w:val="26"/>
          <w:lang w:eastAsia="ru-RU"/>
        </w:rPr>
        <w:t>,</w:t>
      </w:r>
      <w:r w:rsidRPr="00190040">
        <w:rPr>
          <w:sz w:val="26"/>
          <w:szCs w:val="26"/>
          <w:lang w:eastAsia="ru-RU"/>
        </w:rPr>
        <w:t xml:space="preserve"> изложенные в протоколе об административном правонарушении</w:t>
      </w:r>
      <w:r w:rsidRPr="00190040" w:rsidR="008074A2">
        <w:rPr>
          <w:sz w:val="26"/>
          <w:szCs w:val="26"/>
          <w:lang w:eastAsia="ru-RU"/>
        </w:rPr>
        <w:t>,</w:t>
      </w:r>
      <w:r w:rsidRPr="00190040" w:rsidR="00FC09BE">
        <w:rPr>
          <w:sz w:val="26"/>
          <w:szCs w:val="26"/>
          <w:lang w:eastAsia="ru-RU"/>
        </w:rPr>
        <w:t xml:space="preserve"> </w:t>
      </w:r>
      <w:r w:rsidRPr="00190040" w:rsidR="00A471F2">
        <w:rPr>
          <w:sz w:val="26"/>
          <w:szCs w:val="26"/>
          <w:lang w:eastAsia="ru-RU"/>
        </w:rPr>
        <w:t xml:space="preserve">факт управления </w:t>
      </w:r>
      <w:r w:rsidRPr="00190040" w:rsidR="00FC09BE">
        <w:rPr>
          <w:sz w:val="26"/>
          <w:szCs w:val="26"/>
          <w:lang w:eastAsia="ru-RU"/>
        </w:rPr>
        <w:t xml:space="preserve">вышеуказанным </w:t>
      </w:r>
      <w:r w:rsidRPr="00190040" w:rsidR="00A471F2">
        <w:rPr>
          <w:sz w:val="26"/>
          <w:szCs w:val="26"/>
          <w:lang w:eastAsia="ru-RU"/>
        </w:rPr>
        <w:t>транспортным</w:t>
      </w:r>
      <w:r w:rsidRPr="00190040" w:rsidR="00BA1AC0">
        <w:rPr>
          <w:sz w:val="26"/>
          <w:szCs w:val="26"/>
          <w:lang w:eastAsia="ru-RU"/>
        </w:rPr>
        <w:t xml:space="preserve"> средством, наличие у него признаков опьянения</w:t>
      </w:r>
      <w:r w:rsidRPr="00190040" w:rsidR="00FC09BE">
        <w:rPr>
          <w:sz w:val="26"/>
          <w:szCs w:val="26"/>
          <w:lang w:eastAsia="ru-RU"/>
        </w:rPr>
        <w:t>, отказ от прохождения освидетельствования на состояние алкогольного опьянения, а затем -</w:t>
      </w:r>
      <w:r w:rsidRPr="00190040" w:rsidR="00BA1AC0">
        <w:rPr>
          <w:sz w:val="26"/>
          <w:szCs w:val="26"/>
          <w:lang w:eastAsia="ru-RU"/>
        </w:rPr>
        <w:t xml:space="preserve"> от прохождения медицинского освидетельствования на состояние опьянения </w:t>
      </w:r>
      <w:r w:rsidRPr="00190040" w:rsidR="00A471F2">
        <w:rPr>
          <w:sz w:val="26"/>
          <w:szCs w:val="26"/>
          <w:lang w:eastAsia="ru-RU"/>
        </w:rPr>
        <w:t>не оспаривал</w:t>
      </w:r>
      <w:r w:rsidRPr="00190040" w:rsidR="00BA1AC0">
        <w:rPr>
          <w:sz w:val="26"/>
          <w:szCs w:val="26"/>
          <w:lang w:eastAsia="ru-RU"/>
        </w:rPr>
        <w:t xml:space="preserve">. </w:t>
      </w:r>
      <w:r w:rsidRPr="00190040" w:rsidR="00FC09BE">
        <w:rPr>
          <w:sz w:val="26"/>
          <w:szCs w:val="26"/>
          <w:lang w:eastAsia="ru-RU"/>
        </w:rPr>
        <w:t xml:space="preserve">Указал, что отказался от прохождения вышеуказанных освидетельствований, так как перед выездом выпил одну бутылку пива, объемом 0,5 литра и испугался ответственности, </w:t>
      </w:r>
      <w:r w:rsidRPr="00190040" w:rsidR="00BA1AC0">
        <w:rPr>
          <w:sz w:val="26"/>
          <w:szCs w:val="26"/>
          <w:lang w:eastAsia="ru-RU"/>
        </w:rPr>
        <w:t xml:space="preserve">права управления транспортными средствами </w:t>
      </w:r>
      <w:r w:rsidRPr="00190040" w:rsidR="00FC09BE">
        <w:rPr>
          <w:sz w:val="26"/>
          <w:szCs w:val="26"/>
          <w:lang w:eastAsia="ru-RU"/>
        </w:rPr>
        <w:t xml:space="preserve">при этом </w:t>
      </w:r>
      <w:r w:rsidRPr="00190040" w:rsidR="00BA1AC0">
        <w:rPr>
          <w:sz w:val="26"/>
          <w:szCs w:val="26"/>
          <w:lang w:eastAsia="ru-RU"/>
        </w:rPr>
        <w:t>он не имеет</w:t>
      </w:r>
      <w:r w:rsidRPr="00190040" w:rsidR="0006517B">
        <w:rPr>
          <w:sz w:val="26"/>
          <w:szCs w:val="26"/>
          <w:lang w:eastAsia="ru-RU"/>
        </w:rPr>
        <w:t>.</w:t>
      </w:r>
    </w:p>
    <w:p w:rsidR="003D330B" w:rsidRPr="00190040" w:rsidP="001246D8">
      <w:pPr>
        <w:ind w:firstLine="708"/>
        <w:jc w:val="both"/>
        <w:rPr>
          <w:sz w:val="26"/>
          <w:szCs w:val="26"/>
          <w:lang w:eastAsia="ru-RU"/>
        </w:rPr>
      </w:pPr>
      <w:r w:rsidRPr="00190040">
        <w:rPr>
          <w:sz w:val="26"/>
          <w:szCs w:val="26"/>
          <w:lang w:eastAsia="ru-RU"/>
        </w:rPr>
        <w:t>Совершение административного правонарушения и в</w:t>
      </w:r>
      <w:r w:rsidRPr="00190040" w:rsidR="008074A2">
        <w:rPr>
          <w:sz w:val="26"/>
          <w:szCs w:val="26"/>
          <w:lang w:eastAsia="ru-RU"/>
        </w:rPr>
        <w:t xml:space="preserve">иновность </w:t>
      </w:r>
      <w:r w:rsidRPr="00190040" w:rsidR="002B761F">
        <w:rPr>
          <w:sz w:val="26"/>
          <w:szCs w:val="26"/>
        </w:rPr>
        <w:t xml:space="preserve">Халилова С.Э. </w:t>
      </w:r>
      <w:r w:rsidRPr="00190040" w:rsidR="008074A2">
        <w:rPr>
          <w:sz w:val="26"/>
          <w:szCs w:val="26"/>
          <w:lang w:eastAsia="ru-RU"/>
        </w:rPr>
        <w:t>подтвержда</w:t>
      </w:r>
      <w:r w:rsidRPr="00190040" w:rsidR="00A471F2">
        <w:rPr>
          <w:sz w:val="26"/>
          <w:szCs w:val="26"/>
          <w:lang w:eastAsia="ru-RU"/>
        </w:rPr>
        <w:t>ю</w:t>
      </w:r>
      <w:r w:rsidRPr="00190040" w:rsidR="008074A2">
        <w:rPr>
          <w:sz w:val="26"/>
          <w:szCs w:val="26"/>
          <w:lang w:eastAsia="ru-RU"/>
        </w:rPr>
        <w:t xml:space="preserve">тся </w:t>
      </w:r>
      <w:r w:rsidRPr="00190040" w:rsidR="00275961">
        <w:rPr>
          <w:sz w:val="26"/>
          <w:szCs w:val="26"/>
          <w:lang w:eastAsia="ru-RU"/>
        </w:rPr>
        <w:t>исследованными</w:t>
      </w:r>
      <w:r w:rsidRPr="00190040" w:rsidR="008074A2">
        <w:rPr>
          <w:sz w:val="26"/>
          <w:szCs w:val="26"/>
          <w:lang w:eastAsia="ru-RU"/>
        </w:rPr>
        <w:t xml:space="preserve"> доказательствами: протоколом об административном правонарушении от </w:t>
      </w:r>
      <w:r w:rsidR="00190040">
        <w:rPr>
          <w:sz w:val="26"/>
          <w:szCs w:val="26"/>
          <w:lang w:eastAsia="ru-RU"/>
        </w:rPr>
        <w:t>**</w:t>
      </w:r>
      <w:r w:rsidRPr="00190040" w:rsidR="008074A2">
        <w:rPr>
          <w:sz w:val="26"/>
          <w:szCs w:val="26"/>
          <w:lang w:eastAsia="ru-RU"/>
        </w:rPr>
        <w:t xml:space="preserve"> года №</w:t>
      </w:r>
      <w:r w:rsidR="00190040">
        <w:rPr>
          <w:sz w:val="26"/>
          <w:szCs w:val="26"/>
          <w:lang w:eastAsia="ru-RU"/>
        </w:rPr>
        <w:t>**</w:t>
      </w:r>
      <w:r w:rsidRPr="00190040" w:rsidR="008074A2">
        <w:rPr>
          <w:sz w:val="26"/>
          <w:szCs w:val="26"/>
          <w:lang w:eastAsia="ru-RU"/>
        </w:rPr>
        <w:t xml:space="preserve">, протоколом об отстранении от управления транспортным средством от </w:t>
      </w:r>
      <w:r w:rsidR="00190040">
        <w:rPr>
          <w:sz w:val="26"/>
          <w:szCs w:val="26"/>
          <w:lang w:eastAsia="ru-RU"/>
        </w:rPr>
        <w:t>**</w:t>
      </w:r>
      <w:r w:rsidRPr="00190040" w:rsidR="008074A2">
        <w:rPr>
          <w:sz w:val="26"/>
          <w:szCs w:val="26"/>
          <w:lang w:eastAsia="ru-RU"/>
        </w:rPr>
        <w:t xml:space="preserve"> года №</w:t>
      </w:r>
      <w:r w:rsidR="00190040">
        <w:rPr>
          <w:sz w:val="26"/>
          <w:szCs w:val="26"/>
          <w:lang w:eastAsia="ru-RU"/>
        </w:rPr>
        <w:t>**</w:t>
      </w:r>
      <w:r w:rsidRPr="00190040" w:rsidR="008074A2">
        <w:rPr>
          <w:sz w:val="26"/>
          <w:szCs w:val="26"/>
          <w:lang w:eastAsia="ru-RU"/>
        </w:rPr>
        <w:t xml:space="preserve">, </w:t>
      </w:r>
      <w:r w:rsidRPr="00190040" w:rsidR="0084002A">
        <w:rPr>
          <w:sz w:val="26"/>
          <w:szCs w:val="26"/>
          <w:lang w:eastAsia="ru-RU"/>
        </w:rPr>
        <w:t xml:space="preserve">актом освидетельствования на состояние алкогольного опьянения от </w:t>
      </w:r>
      <w:r w:rsidR="00190040">
        <w:rPr>
          <w:sz w:val="26"/>
          <w:szCs w:val="26"/>
          <w:lang w:eastAsia="ru-RU"/>
        </w:rPr>
        <w:t>**</w:t>
      </w:r>
      <w:r w:rsidRPr="00190040" w:rsidR="0084002A">
        <w:rPr>
          <w:sz w:val="26"/>
          <w:szCs w:val="26"/>
          <w:lang w:eastAsia="ru-RU"/>
        </w:rPr>
        <w:t xml:space="preserve"> года </w:t>
      </w:r>
      <w:r w:rsidR="00190040">
        <w:rPr>
          <w:sz w:val="26"/>
          <w:szCs w:val="26"/>
          <w:lang w:eastAsia="ru-RU"/>
        </w:rPr>
        <w:t>**</w:t>
      </w:r>
      <w:r w:rsidRPr="00190040" w:rsidR="00274C80">
        <w:rPr>
          <w:sz w:val="26"/>
          <w:szCs w:val="26"/>
          <w:lang w:eastAsia="ru-RU"/>
        </w:rPr>
        <w:t xml:space="preserve">,  </w:t>
      </w:r>
      <w:r w:rsidRPr="00190040" w:rsidR="00D917D2">
        <w:rPr>
          <w:sz w:val="26"/>
          <w:szCs w:val="26"/>
          <w:lang w:eastAsia="ru-RU"/>
        </w:rPr>
        <w:t>копией свидетельства о поверке анализатора паров этанола в выдыхаемом воздухе №</w:t>
      </w:r>
      <w:r w:rsidR="00190040">
        <w:rPr>
          <w:sz w:val="26"/>
          <w:szCs w:val="26"/>
          <w:lang w:eastAsia="ru-RU"/>
        </w:rPr>
        <w:t>**</w:t>
      </w:r>
      <w:r w:rsidRPr="00190040" w:rsidR="00D917D2">
        <w:rPr>
          <w:sz w:val="26"/>
          <w:szCs w:val="26"/>
          <w:lang w:eastAsia="ru-RU"/>
        </w:rPr>
        <w:t xml:space="preserve"> от </w:t>
      </w:r>
      <w:r w:rsidR="00190040">
        <w:rPr>
          <w:sz w:val="26"/>
          <w:szCs w:val="26"/>
          <w:lang w:eastAsia="ru-RU"/>
        </w:rPr>
        <w:t>**</w:t>
      </w:r>
      <w:r w:rsidRPr="00190040" w:rsidR="00D917D2">
        <w:rPr>
          <w:sz w:val="26"/>
          <w:szCs w:val="26"/>
          <w:lang w:eastAsia="ru-RU"/>
        </w:rPr>
        <w:t xml:space="preserve"> года, </w:t>
      </w:r>
      <w:r w:rsidRPr="00190040" w:rsidR="008074A2">
        <w:rPr>
          <w:sz w:val="26"/>
          <w:szCs w:val="26"/>
          <w:lang w:eastAsia="ru-RU"/>
        </w:rPr>
        <w:t xml:space="preserve">протоколом о направлении на медицинское освидетельствование на состояние опьянения от </w:t>
      </w:r>
      <w:r w:rsidR="00190040">
        <w:rPr>
          <w:sz w:val="26"/>
          <w:szCs w:val="26"/>
          <w:lang w:eastAsia="ru-RU"/>
        </w:rPr>
        <w:t>**</w:t>
      </w:r>
      <w:r w:rsidRPr="00190040" w:rsidR="008074A2">
        <w:rPr>
          <w:sz w:val="26"/>
          <w:szCs w:val="26"/>
          <w:lang w:eastAsia="ru-RU"/>
        </w:rPr>
        <w:t xml:space="preserve"> года №</w:t>
      </w:r>
      <w:r w:rsidR="00190040">
        <w:rPr>
          <w:sz w:val="26"/>
          <w:szCs w:val="26"/>
          <w:lang w:eastAsia="ru-RU"/>
        </w:rPr>
        <w:t>**</w:t>
      </w:r>
      <w:r w:rsidRPr="00190040" w:rsidR="008074A2">
        <w:rPr>
          <w:sz w:val="26"/>
          <w:szCs w:val="26"/>
          <w:lang w:eastAsia="ru-RU"/>
        </w:rPr>
        <w:t xml:space="preserve">, протоколом о задержании транспортного средства от </w:t>
      </w:r>
      <w:r w:rsidR="00190040">
        <w:rPr>
          <w:sz w:val="26"/>
          <w:szCs w:val="26"/>
          <w:lang w:eastAsia="ru-RU"/>
        </w:rPr>
        <w:t>**</w:t>
      </w:r>
      <w:r w:rsidRPr="00190040" w:rsidR="008074A2">
        <w:rPr>
          <w:sz w:val="26"/>
          <w:szCs w:val="26"/>
          <w:lang w:eastAsia="ru-RU"/>
        </w:rPr>
        <w:t xml:space="preserve"> года №</w:t>
      </w:r>
      <w:r w:rsidR="00190040">
        <w:rPr>
          <w:sz w:val="26"/>
          <w:szCs w:val="26"/>
          <w:lang w:eastAsia="ru-RU"/>
        </w:rPr>
        <w:t>**</w:t>
      </w:r>
      <w:r w:rsidRPr="00190040" w:rsidR="008074A2">
        <w:rPr>
          <w:sz w:val="26"/>
          <w:szCs w:val="26"/>
          <w:lang w:eastAsia="ru-RU"/>
        </w:rPr>
        <w:t>,</w:t>
      </w:r>
      <w:r w:rsidRPr="00190040" w:rsidR="002B761F">
        <w:rPr>
          <w:sz w:val="26"/>
          <w:szCs w:val="26"/>
          <w:lang w:eastAsia="ru-RU"/>
        </w:rPr>
        <w:t xml:space="preserve"> </w:t>
      </w:r>
      <w:r w:rsidRPr="00190040" w:rsidR="00D917D2">
        <w:rPr>
          <w:sz w:val="26"/>
          <w:szCs w:val="26"/>
          <w:lang w:eastAsia="ru-RU"/>
        </w:rPr>
        <w:t xml:space="preserve">сведениями о привлечении </w:t>
      </w:r>
      <w:r w:rsidRPr="00190040" w:rsidR="002B761F">
        <w:rPr>
          <w:sz w:val="26"/>
          <w:szCs w:val="26"/>
        </w:rPr>
        <w:t>Халилова С.Э.</w:t>
      </w:r>
      <w:r w:rsidRPr="00190040" w:rsidR="00C258E3">
        <w:rPr>
          <w:sz w:val="26"/>
          <w:szCs w:val="26"/>
        </w:rPr>
        <w:t xml:space="preserve"> </w:t>
      </w:r>
      <w:r w:rsidRPr="00190040" w:rsidR="00D917D2">
        <w:rPr>
          <w:sz w:val="26"/>
          <w:szCs w:val="26"/>
          <w:lang w:eastAsia="ru-RU"/>
        </w:rPr>
        <w:t>к административной ответственности,</w:t>
      </w:r>
      <w:r w:rsidRPr="00190040" w:rsidR="003F5150">
        <w:rPr>
          <w:sz w:val="26"/>
          <w:szCs w:val="26"/>
          <w:lang w:eastAsia="ru-RU"/>
        </w:rPr>
        <w:t xml:space="preserve"> сведениями базы данных «ФИС ГИБДД М» в отношении </w:t>
      </w:r>
      <w:r w:rsidRPr="00190040" w:rsidR="002B761F">
        <w:rPr>
          <w:sz w:val="26"/>
          <w:szCs w:val="26"/>
        </w:rPr>
        <w:t>Халилова С.Э.</w:t>
      </w:r>
      <w:r w:rsidRPr="00190040" w:rsidR="003F5150">
        <w:rPr>
          <w:sz w:val="26"/>
          <w:szCs w:val="26"/>
          <w:lang w:eastAsia="ru-RU"/>
        </w:rPr>
        <w:t xml:space="preserve">, </w:t>
      </w:r>
      <w:r w:rsidRPr="00190040" w:rsidR="00D917D2">
        <w:rPr>
          <w:sz w:val="26"/>
          <w:szCs w:val="26"/>
          <w:lang w:eastAsia="ru-RU"/>
        </w:rPr>
        <w:t>справк</w:t>
      </w:r>
      <w:r w:rsidRPr="00190040" w:rsidR="00274C80">
        <w:rPr>
          <w:sz w:val="26"/>
          <w:szCs w:val="26"/>
          <w:lang w:eastAsia="ru-RU"/>
        </w:rPr>
        <w:t>ой</w:t>
      </w:r>
      <w:r w:rsidRPr="00190040" w:rsidR="00D917D2">
        <w:rPr>
          <w:sz w:val="26"/>
          <w:szCs w:val="26"/>
          <w:lang w:eastAsia="ru-RU"/>
        </w:rPr>
        <w:t xml:space="preserve"> ИАЗ ОГИБДД ОМВД России по г.Евпатория старшего лейтенанта полиции </w:t>
      </w:r>
      <w:r w:rsidR="00190040">
        <w:rPr>
          <w:sz w:val="26"/>
          <w:szCs w:val="26"/>
          <w:lang w:eastAsia="ru-RU"/>
        </w:rPr>
        <w:t>**</w:t>
      </w:r>
      <w:r w:rsidRPr="00190040" w:rsidR="00D917D2">
        <w:rPr>
          <w:sz w:val="26"/>
          <w:szCs w:val="26"/>
          <w:lang w:eastAsia="ru-RU"/>
        </w:rPr>
        <w:t xml:space="preserve"> от </w:t>
      </w:r>
      <w:r w:rsidR="00311FD2">
        <w:rPr>
          <w:sz w:val="26"/>
          <w:szCs w:val="26"/>
          <w:lang w:eastAsia="ru-RU"/>
        </w:rPr>
        <w:t>**</w:t>
      </w:r>
      <w:r w:rsidRPr="00190040" w:rsidR="00D917D2">
        <w:rPr>
          <w:sz w:val="26"/>
          <w:szCs w:val="26"/>
          <w:lang w:eastAsia="ru-RU"/>
        </w:rPr>
        <w:t xml:space="preserve"> года</w:t>
      </w:r>
      <w:r w:rsidRPr="00190040" w:rsidR="00AB246E">
        <w:rPr>
          <w:sz w:val="26"/>
          <w:szCs w:val="26"/>
          <w:lang w:eastAsia="ru-RU"/>
        </w:rPr>
        <w:t xml:space="preserve">,  </w:t>
      </w:r>
      <w:r w:rsidRPr="00190040" w:rsidR="00AB246E">
        <w:rPr>
          <w:sz w:val="26"/>
          <w:szCs w:val="26"/>
        </w:rPr>
        <w:t>видеозаписью фиксации и оформления правонарушения</w:t>
      </w:r>
      <w:r w:rsidRPr="00190040" w:rsidR="00AB246E">
        <w:rPr>
          <w:sz w:val="26"/>
          <w:szCs w:val="26"/>
          <w:lang w:eastAsia="uk-UA"/>
        </w:rPr>
        <w:t>.</w:t>
      </w:r>
    </w:p>
    <w:p w:rsidR="008074A2" w:rsidRPr="00190040" w:rsidP="00E31673">
      <w:pPr>
        <w:autoSpaceDE w:val="0"/>
        <w:autoSpaceDN w:val="0"/>
        <w:adjustRightInd w:val="0"/>
        <w:jc w:val="both"/>
        <w:rPr>
          <w:color w:val="000000"/>
          <w:sz w:val="26"/>
          <w:szCs w:val="26"/>
          <w:lang w:eastAsia="ru-RU"/>
        </w:rPr>
      </w:pPr>
      <w:r w:rsidRPr="00190040">
        <w:rPr>
          <w:sz w:val="26"/>
          <w:szCs w:val="26"/>
          <w:lang w:eastAsia="ru-RU"/>
        </w:rPr>
        <w:t xml:space="preserve">          В соответствии с частью 2 статьи 12.26 КоАП РФ </w:t>
      </w:r>
      <w:r w:rsidRPr="00190040" w:rsidR="00275961">
        <w:rPr>
          <w:rFonts w:eastAsia="Calibri"/>
          <w:sz w:val="26"/>
          <w:szCs w:val="26"/>
          <w:lang w:eastAsia="ru-RU"/>
        </w:rPr>
        <w:t xml:space="preserve">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w:t>
      </w:r>
      <w:r w:rsidRPr="00190040" w:rsidR="00275961">
        <w:rPr>
          <w:rFonts w:eastAsia="Calibri"/>
          <w:sz w:val="26"/>
          <w:szCs w:val="26"/>
          <w:lang w:eastAsia="ru-RU"/>
        </w:rPr>
        <w:t>отношении которых в соответствии с настоящим Кодексом не может применяться административный арест, в размере тридцати тысяч рублей.</w:t>
      </w:r>
    </w:p>
    <w:p w:rsidR="008074A2" w:rsidRPr="00190040" w:rsidP="008074A2">
      <w:pPr>
        <w:ind w:firstLine="698"/>
        <w:jc w:val="both"/>
        <w:rPr>
          <w:sz w:val="26"/>
          <w:szCs w:val="26"/>
          <w:shd w:val="clear" w:color="auto" w:fill="FFFFFF"/>
          <w:lang w:eastAsia="ru-RU"/>
        </w:rPr>
      </w:pPr>
      <w:r w:rsidRPr="00190040">
        <w:rPr>
          <w:sz w:val="26"/>
          <w:szCs w:val="26"/>
          <w:shd w:val="clear" w:color="auto" w:fill="FFFFFF"/>
          <w:lang w:eastAsia="ru-RU"/>
        </w:rPr>
        <w:t>В соответствии с п.1.2 Правил дорожного движения Российской Федерации,</w:t>
      </w:r>
      <w:r w:rsidRPr="00190040">
        <w:rPr>
          <w:sz w:val="26"/>
          <w:szCs w:val="26"/>
          <w:lang w:eastAsia="ru-RU"/>
        </w:rPr>
        <w:t xml:space="preserve"> утвержденных постановлением Совета Министров - Правительства Российской Федерации от 23 октября 1993 г. N 1090,</w:t>
      </w:r>
      <w:r w:rsidRPr="00190040">
        <w:rPr>
          <w:sz w:val="26"/>
          <w:szCs w:val="26"/>
          <w:shd w:val="clear" w:color="auto" w:fill="FFFFFF"/>
          <w:lang w:eastAsia="ru-RU"/>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E46A3" w:rsidRPr="00190040" w:rsidP="000E46A3">
      <w:pPr>
        <w:ind w:firstLine="698"/>
        <w:jc w:val="both"/>
        <w:rPr>
          <w:sz w:val="26"/>
          <w:szCs w:val="26"/>
          <w:shd w:val="clear" w:color="auto" w:fill="FFFFFF"/>
          <w:lang w:eastAsia="ru-RU"/>
        </w:rPr>
      </w:pPr>
      <w:r w:rsidRPr="00190040">
        <w:rPr>
          <w:sz w:val="26"/>
          <w:szCs w:val="26"/>
          <w:lang w:eastAsia="ru-RU"/>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190040">
        <w:rPr>
          <w:sz w:val="26"/>
          <w:szCs w:val="26"/>
          <w:shd w:val="clear" w:color="auto" w:fill="FFFFFF"/>
          <w:lang w:eastAsia="ru-RU"/>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0E46A3" w:rsidRPr="00190040" w:rsidP="000E46A3">
      <w:pPr>
        <w:ind w:firstLine="698"/>
        <w:jc w:val="both"/>
        <w:rPr>
          <w:sz w:val="26"/>
          <w:szCs w:val="26"/>
          <w:lang w:eastAsia="ru-RU"/>
        </w:rPr>
      </w:pPr>
      <w:hyperlink r:id="rId5" w:history="1">
        <w:r w:rsidRPr="00190040">
          <w:rPr>
            <w:sz w:val="26"/>
            <w:szCs w:val="26"/>
            <w:lang w:eastAsia="ru-RU"/>
          </w:rPr>
          <w:t>Частью 1.1 статьи 27.12</w:t>
        </w:r>
      </w:hyperlink>
      <w:r w:rsidRPr="00190040">
        <w:rPr>
          <w:sz w:val="26"/>
          <w:szCs w:val="26"/>
          <w:lang w:eastAsia="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190040">
          <w:rPr>
            <w:sz w:val="26"/>
            <w:szCs w:val="26"/>
            <w:lang w:eastAsia="ru-RU"/>
          </w:rPr>
          <w:t>статьей 12.24</w:t>
        </w:r>
      </w:hyperlink>
      <w:r w:rsidRPr="00190040">
        <w:rPr>
          <w:sz w:val="26"/>
          <w:szCs w:val="26"/>
          <w:lang w:eastAsia="ru-RU"/>
        </w:rPr>
        <w:t xml:space="preserve"> настоящего Кодекса, подлежит освидетельствованию на состояние алкогольного опьянения в соответствии с </w:t>
      </w:r>
      <w:hyperlink r:id="rId7" w:history="1">
        <w:r w:rsidRPr="00190040">
          <w:rPr>
            <w:sz w:val="26"/>
            <w:szCs w:val="26"/>
            <w:lang w:eastAsia="ru-RU"/>
          </w:rPr>
          <w:t>частью 6 настоящей статьи</w:t>
        </w:r>
      </w:hyperlink>
      <w:r w:rsidRPr="00190040">
        <w:rPr>
          <w:sz w:val="26"/>
          <w:szCs w:val="26"/>
          <w:lang w:eastAsia="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46A3" w:rsidRPr="00190040" w:rsidP="000E46A3">
      <w:pPr>
        <w:ind w:firstLine="698"/>
        <w:jc w:val="both"/>
        <w:rPr>
          <w:sz w:val="26"/>
          <w:szCs w:val="26"/>
          <w:lang w:eastAsia="ru-RU"/>
        </w:rPr>
      </w:pPr>
      <w:r w:rsidRPr="00190040">
        <w:rPr>
          <w:sz w:val="26"/>
          <w:szCs w:val="26"/>
          <w:lang w:eastAsia="ru-RU"/>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F205C" w:rsidRPr="00190040" w:rsidP="00DF205C">
      <w:pPr>
        <w:autoSpaceDE w:val="0"/>
        <w:autoSpaceDN w:val="0"/>
        <w:adjustRightInd w:val="0"/>
        <w:ind w:firstLine="540"/>
        <w:jc w:val="both"/>
        <w:rPr>
          <w:rFonts w:eastAsia="Calibri"/>
          <w:sz w:val="26"/>
          <w:szCs w:val="26"/>
          <w:lang w:eastAsia="ru-RU"/>
        </w:rPr>
      </w:pPr>
      <w:r w:rsidRPr="00190040">
        <w:rPr>
          <w:sz w:val="26"/>
          <w:szCs w:val="26"/>
          <w:lang w:eastAsia="ru-RU"/>
        </w:rPr>
        <w:t xml:space="preserve"> В соответствии с </w:t>
      </w:r>
      <w:hyperlink r:id="rId8" w:history="1">
        <w:r w:rsidRPr="00190040">
          <w:rPr>
            <w:sz w:val="26"/>
            <w:szCs w:val="26"/>
            <w:lang w:eastAsia="ru-RU"/>
          </w:rPr>
          <w:t>п.3</w:t>
        </w:r>
      </w:hyperlink>
      <w:r w:rsidRPr="00190040">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w:t>
      </w:r>
      <w:r w:rsidRPr="00190040">
        <w:rPr>
          <w:sz w:val="26"/>
          <w:szCs w:val="26"/>
          <w:lang w:eastAsia="ru-RU"/>
        </w:rPr>
        <w:t>;</w:t>
      </w:r>
      <w:r w:rsidRPr="00190040">
        <w:rPr>
          <w:rFonts w:eastAsia="Calibri"/>
          <w:sz w:val="26"/>
          <w:szCs w:val="26"/>
          <w:lang w:eastAsia="ru-RU"/>
        </w:rPr>
        <w:t>г) резкое изменение окраски кожных покровов лица;д) поведение, не соответствующее обстановке.</w:t>
      </w:r>
    </w:p>
    <w:p w:rsidR="000E46A3" w:rsidRPr="00190040" w:rsidP="000E46A3">
      <w:pPr>
        <w:ind w:firstLine="709"/>
        <w:jc w:val="both"/>
        <w:rPr>
          <w:sz w:val="26"/>
          <w:szCs w:val="26"/>
          <w:lang w:eastAsia="ru-RU"/>
        </w:rPr>
      </w:pPr>
      <w:r w:rsidRPr="00190040">
        <w:rPr>
          <w:sz w:val="26"/>
          <w:szCs w:val="26"/>
          <w:lang w:eastAsia="ru-RU"/>
        </w:rPr>
        <w:t>Как усматривается из материалов дела</w:t>
      </w:r>
      <w:r w:rsidRPr="00190040" w:rsidR="00E8030C">
        <w:rPr>
          <w:sz w:val="26"/>
          <w:szCs w:val="26"/>
          <w:lang w:eastAsia="ru-RU"/>
        </w:rPr>
        <w:t>,</w:t>
      </w:r>
      <w:r w:rsidRPr="00190040" w:rsidR="008340AB">
        <w:rPr>
          <w:sz w:val="26"/>
          <w:szCs w:val="26"/>
          <w:lang w:eastAsia="ru-RU"/>
        </w:rPr>
        <w:t xml:space="preserve"> </w:t>
      </w:r>
      <w:r w:rsidR="00190040">
        <w:rPr>
          <w:sz w:val="26"/>
          <w:szCs w:val="26"/>
          <w:lang w:eastAsia="ru-RU"/>
        </w:rPr>
        <w:t>**</w:t>
      </w:r>
      <w:r w:rsidRPr="00190040">
        <w:rPr>
          <w:sz w:val="26"/>
          <w:szCs w:val="26"/>
          <w:lang w:eastAsia="ru-RU"/>
        </w:rPr>
        <w:t xml:space="preserve"> года в </w:t>
      </w:r>
      <w:r w:rsidR="00190040">
        <w:rPr>
          <w:sz w:val="26"/>
          <w:szCs w:val="26"/>
          <w:lang w:eastAsia="ru-RU"/>
        </w:rPr>
        <w:t>**</w:t>
      </w:r>
      <w:r w:rsidRPr="00190040">
        <w:rPr>
          <w:sz w:val="26"/>
          <w:szCs w:val="26"/>
          <w:lang w:eastAsia="ru-RU"/>
        </w:rPr>
        <w:t xml:space="preserve"> возле дома №</w:t>
      </w:r>
      <w:r w:rsidR="00190040">
        <w:rPr>
          <w:sz w:val="26"/>
          <w:szCs w:val="26"/>
          <w:lang w:eastAsia="ru-RU"/>
        </w:rPr>
        <w:t>**</w:t>
      </w:r>
      <w:r w:rsidRPr="00190040">
        <w:rPr>
          <w:sz w:val="26"/>
          <w:szCs w:val="26"/>
          <w:lang w:eastAsia="ru-RU"/>
        </w:rPr>
        <w:t xml:space="preserve"> по </w:t>
      </w:r>
      <w:r w:rsidR="00190040">
        <w:rPr>
          <w:sz w:val="26"/>
          <w:szCs w:val="26"/>
          <w:lang w:eastAsia="ru-RU"/>
        </w:rPr>
        <w:t>**</w:t>
      </w:r>
      <w:r w:rsidRPr="00190040">
        <w:rPr>
          <w:sz w:val="26"/>
          <w:szCs w:val="26"/>
          <w:lang w:eastAsia="ru-RU"/>
        </w:rPr>
        <w:t xml:space="preserve"> водитель </w:t>
      </w:r>
      <w:r w:rsidRPr="00190040" w:rsidR="009F69CE">
        <w:rPr>
          <w:sz w:val="26"/>
          <w:szCs w:val="26"/>
          <w:lang w:eastAsia="ru-RU"/>
        </w:rPr>
        <w:t>Халилов С.Э.</w:t>
      </w:r>
      <w:r w:rsidRPr="00190040">
        <w:rPr>
          <w:sz w:val="26"/>
          <w:szCs w:val="26"/>
          <w:lang w:eastAsia="ru-RU"/>
        </w:rPr>
        <w:t xml:space="preserve"> управля</w:t>
      </w:r>
      <w:r w:rsidRPr="00190040" w:rsidR="00FC09BE">
        <w:rPr>
          <w:sz w:val="26"/>
          <w:szCs w:val="26"/>
          <w:lang w:eastAsia="ru-RU"/>
        </w:rPr>
        <w:t>л</w:t>
      </w:r>
      <w:r w:rsidRPr="00190040">
        <w:rPr>
          <w:sz w:val="26"/>
          <w:szCs w:val="26"/>
          <w:lang w:eastAsia="ru-RU"/>
        </w:rPr>
        <w:t xml:space="preserve"> </w:t>
      </w:r>
      <w:r w:rsidRPr="00190040" w:rsidR="009F69CE">
        <w:rPr>
          <w:sz w:val="26"/>
          <w:szCs w:val="26"/>
          <w:lang w:eastAsia="ru-RU"/>
        </w:rPr>
        <w:t>автомобилем</w:t>
      </w:r>
      <w:r w:rsidRPr="00190040" w:rsidR="008340AB">
        <w:rPr>
          <w:sz w:val="26"/>
          <w:szCs w:val="26"/>
          <w:lang w:eastAsia="ru-RU"/>
        </w:rPr>
        <w:t xml:space="preserve"> </w:t>
      </w:r>
      <w:r w:rsidRPr="00190040" w:rsidR="00EB43FD">
        <w:rPr>
          <w:sz w:val="26"/>
          <w:szCs w:val="26"/>
        </w:rPr>
        <w:t>«</w:t>
      </w:r>
      <w:r w:rsidR="00190040">
        <w:rPr>
          <w:sz w:val="26"/>
          <w:szCs w:val="26"/>
        </w:rPr>
        <w:t>**</w:t>
      </w:r>
      <w:r w:rsidRPr="00190040" w:rsidR="00EB43FD">
        <w:rPr>
          <w:sz w:val="26"/>
          <w:szCs w:val="26"/>
        </w:rPr>
        <w:t>»</w:t>
      </w:r>
      <w:r w:rsidRPr="00190040" w:rsidR="00E8030C">
        <w:rPr>
          <w:sz w:val="26"/>
          <w:szCs w:val="26"/>
        </w:rPr>
        <w:t>,</w:t>
      </w:r>
      <w:r w:rsidRPr="00190040" w:rsidR="009F69CE">
        <w:rPr>
          <w:sz w:val="26"/>
          <w:szCs w:val="26"/>
        </w:rPr>
        <w:t xml:space="preserve"> государственный регистрационный знак </w:t>
      </w:r>
      <w:r w:rsidR="00190040">
        <w:rPr>
          <w:sz w:val="26"/>
          <w:szCs w:val="26"/>
        </w:rPr>
        <w:t>**</w:t>
      </w:r>
      <w:r w:rsidRPr="00190040" w:rsidR="009F69CE">
        <w:rPr>
          <w:sz w:val="26"/>
          <w:szCs w:val="26"/>
        </w:rPr>
        <w:t>,</w:t>
      </w:r>
      <w:r w:rsidR="00190040">
        <w:rPr>
          <w:sz w:val="26"/>
          <w:szCs w:val="26"/>
        </w:rPr>
        <w:t xml:space="preserve"> </w:t>
      </w:r>
      <w:r w:rsidRPr="00190040" w:rsidR="00FC09BE">
        <w:rPr>
          <w:sz w:val="26"/>
          <w:szCs w:val="26"/>
        </w:rPr>
        <w:t xml:space="preserve">с признаками опьянения в виде запаха алкоголя изо рта, </w:t>
      </w:r>
      <w:r w:rsidRPr="00190040" w:rsidR="00FC09BE">
        <w:rPr>
          <w:sz w:val="26"/>
          <w:szCs w:val="26"/>
        </w:rPr>
        <w:t>нарушения речи, резкого изменения окраски кожных покровов лица и</w:t>
      </w:r>
      <w:r w:rsidRPr="00190040" w:rsidR="00E8030C">
        <w:rPr>
          <w:sz w:val="26"/>
          <w:szCs w:val="26"/>
        </w:rPr>
        <w:t xml:space="preserve"> </w:t>
      </w:r>
      <w:r w:rsidRPr="00190040">
        <w:rPr>
          <w:sz w:val="26"/>
          <w:szCs w:val="26"/>
          <w:lang w:eastAsia="ru-RU"/>
        </w:rPr>
        <w:t xml:space="preserve">в связи с наличием достаточных оснований полагать, что лицо, которое управляет транспортным средством, находится в состоянии опьянения, был отстранен </w:t>
      </w:r>
      <w:r w:rsidRPr="00190040">
        <w:rPr>
          <w:sz w:val="26"/>
          <w:szCs w:val="26"/>
          <w:lang w:eastAsia="ru-RU"/>
        </w:rPr>
        <w:t xml:space="preserve">старшим </w:t>
      </w:r>
      <w:r w:rsidRPr="00190040" w:rsidR="00CC26BC">
        <w:rPr>
          <w:sz w:val="26"/>
          <w:szCs w:val="26"/>
          <w:lang w:eastAsia="ru-RU"/>
        </w:rPr>
        <w:t xml:space="preserve">инспектором </w:t>
      </w:r>
      <w:r w:rsidRPr="00190040">
        <w:rPr>
          <w:sz w:val="26"/>
          <w:szCs w:val="26"/>
          <w:lang w:eastAsia="ru-RU"/>
        </w:rPr>
        <w:t xml:space="preserve">ДПС </w:t>
      </w:r>
      <w:r w:rsidRPr="00190040" w:rsidR="00D917D2">
        <w:rPr>
          <w:sz w:val="26"/>
          <w:szCs w:val="26"/>
          <w:lang w:eastAsia="ru-RU"/>
        </w:rPr>
        <w:t xml:space="preserve">ОГИБДД ОМВД России по г.Евпатории </w:t>
      </w:r>
      <w:r w:rsidRPr="00190040" w:rsidR="008340AB">
        <w:rPr>
          <w:sz w:val="26"/>
          <w:szCs w:val="26"/>
          <w:lang w:eastAsia="ru-RU"/>
        </w:rPr>
        <w:t xml:space="preserve">старшим </w:t>
      </w:r>
      <w:r w:rsidRPr="00190040" w:rsidR="009F69CE">
        <w:rPr>
          <w:sz w:val="26"/>
          <w:szCs w:val="26"/>
          <w:lang w:eastAsia="ru-RU"/>
        </w:rPr>
        <w:t>капитаном</w:t>
      </w:r>
      <w:r w:rsidRPr="00190040">
        <w:rPr>
          <w:sz w:val="26"/>
          <w:szCs w:val="26"/>
          <w:lang w:eastAsia="ru-RU"/>
        </w:rPr>
        <w:t xml:space="preserve"> полиции </w:t>
      </w:r>
      <w:r w:rsidR="00190040">
        <w:rPr>
          <w:color w:val="000000" w:themeColor="text1"/>
          <w:sz w:val="26"/>
          <w:szCs w:val="26"/>
          <w:lang w:eastAsia="ru-RU"/>
        </w:rPr>
        <w:t>**</w:t>
      </w:r>
      <w:r w:rsidRPr="00190040">
        <w:rPr>
          <w:color w:val="000000" w:themeColor="text1"/>
          <w:sz w:val="26"/>
          <w:szCs w:val="26"/>
          <w:lang w:eastAsia="ru-RU"/>
        </w:rPr>
        <w:t xml:space="preserve"> от</w:t>
      </w:r>
      <w:r w:rsidRPr="00190040">
        <w:rPr>
          <w:sz w:val="26"/>
          <w:szCs w:val="26"/>
          <w:lang w:eastAsia="ru-RU"/>
        </w:rPr>
        <w:t xml:space="preserve"> управления транспортным средством. </w:t>
      </w:r>
    </w:p>
    <w:p w:rsidR="00FC09BE" w:rsidRPr="00190040" w:rsidP="000E46A3">
      <w:pPr>
        <w:ind w:firstLine="709"/>
        <w:jc w:val="both"/>
        <w:rPr>
          <w:sz w:val="26"/>
          <w:szCs w:val="26"/>
          <w:lang w:eastAsia="ru-RU"/>
        </w:rPr>
      </w:pPr>
      <w:r w:rsidRPr="00190040">
        <w:rPr>
          <w:sz w:val="26"/>
          <w:szCs w:val="26"/>
          <w:lang w:eastAsia="ru-RU"/>
        </w:rPr>
        <w:t>Вышеуказанные признаки предусмотрены п.3 Правил и являются достаточными основаниями полагать, что водитель транспортного средства находится в состоянии опьянения.</w:t>
      </w:r>
    </w:p>
    <w:p w:rsidR="00CE5C4A" w:rsidRPr="00190040" w:rsidP="00CE5C4A">
      <w:pPr>
        <w:ind w:firstLine="567"/>
        <w:jc w:val="both"/>
        <w:rPr>
          <w:sz w:val="26"/>
          <w:szCs w:val="26"/>
        </w:rPr>
      </w:pPr>
      <w:r w:rsidRPr="00190040">
        <w:rPr>
          <w:sz w:val="26"/>
          <w:szCs w:val="26"/>
        </w:rPr>
        <w:t>После чего, вышеуказанным инспектором ДПС было предложено Халилов</w:t>
      </w:r>
      <w:r w:rsidRPr="00190040" w:rsidR="00FC09BE">
        <w:rPr>
          <w:sz w:val="26"/>
          <w:szCs w:val="26"/>
        </w:rPr>
        <w:t>у</w:t>
      </w:r>
      <w:r w:rsidRPr="00190040">
        <w:rPr>
          <w:sz w:val="26"/>
          <w:szCs w:val="26"/>
        </w:rPr>
        <w:t xml:space="preserve"> С.Э. пройти освидетельствование на состояние алкогольного опьянения, от прохождения которого </w:t>
      </w:r>
      <w:r w:rsidRPr="00190040" w:rsidR="00FC09BE">
        <w:rPr>
          <w:sz w:val="26"/>
          <w:szCs w:val="26"/>
        </w:rPr>
        <w:t>последний</w:t>
      </w:r>
      <w:r w:rsidRPr="00190040">
        <w:rPr>
          <w:sz w:val="26"/>
          <w:szCs w:val="26"/>
        </w:rPr>
        <w:t xml:space="preserve"> отказался, что подтверждается акт</w:t>
      </w:r>
      <w:r w:rsidRPr="00190040" w:rsidR="00FC09BE">
        <w:rPr>
          <w:sz w:val="26"/>
          <w:szCs w:val="26"/>
        </w:rPr>
        <w:t>ом</w:t>
      </w:r>
      <w:r w:rsidRPr="00190040">
        <w:rPr>
          <w:sz w:val="26"/>
          <w:szCs w:val="26"/>
        </w:rPr>
        <w:t xml:space="preserve"> освидетельствования на состояние алкогольного опьянения</w:t>
      </w:r>
      <w:r w:rsidRPr="00190040" w:rsidR="00FC09BE">
        <w:rPr>
          <w:sz w:val="26"/>
          <w:szCs w:val="26"/>
        </w:rPr>
        <w:t xml:space="preserve"> с записью «отказываюсь» в соответствующей графе, удостоверенной личной подписью Халилова С.Э., принадлежность которых в ходе рассмотрения дела </w:t>
      </w:r>
      <w:r w:rsidRPr="00190040" w:rsidR="00FC09BE">
        <w:rPr>
          <w:sz w:val="26"/>
          <w:szCs w:val="26"/>
        </w:rPr>
        <w:t>Халиловым</w:t>
      </w:r>
      <w:r w:rsidRPr="00190040" w:rsidR="00FC09BE">
        <w:rPr>
          <w:sz w:val="26"/>
          <w:szCs w:val="26"/>
        </w:rPr>
        <w:t xml:space="preserve"> С.Э. не оспаривалась</w:t>
      </w:r>
      <w:r w:rsidRPr="00190040">
        <w:rPr>
          <w:sz w:val="26"/>
          <w:szCs w:val="26"/>
        </w:rPr>
        <w:t>.</w:t>
      </w:r>
    </w:p>
    <w:p w:rsidR="00FC09BE" w:rsidRPr="00190040" w:rsidP="00CE5C4A">
      <w:pPr>
        <w:ind w:firstLine="567"/>
        <w:jc w:val="both"/>
        <w:rPr>
          <w:sz w:val="26"/>
          <w:szCs w:val="26"/>
        </w:rPr>
      </w:pPr>
      <w:r w:rsidRPr="00190040">
        <w:rPr>
          <w:sz w:val="26"/>
          <w:szCs w:val="26"/>
        </w:rPr>
        <w:t xml:space="preserve">В связи с отказом от прохождения освидетельствования на состояние алкогольного опьянения </w:t>
      </w:r>
      <w:r w:rsidR="00190040">
        <w:rPr>
          <w:sz w:val="26"/>
          <w:szCs w:val="26"/>
        </w:rPr>
        <w:t>**</w:t>
      </w:r>
      <w:r w:rsidRPr="00190040" w:rsidR="00664A4A">
        <w:rPr>
          <w:sz w:val="26"/>
          <w:szCs w:val="26"/>
        </w:rPr>
        <w:t xml:space="preserve"> года в </w:t>
      </w:r>
      <w:r w:rsidR="00190040">
        <w:rPr>
          <w:sz w:val="26"/>
          <w:szCs w:val="26"/>
        </w:rPr>
        <w:t>**</w:t>
      </w:r>
      <w:r w:rsidRPr="00190040" w:rsidR="00664A4A">
        <w:rPr>
          <w:sz w:val="26"/>
          <w:szCs w:val="26"/>
        </w:rPr>
        <w:t xml:space="preserve"> Халилов С.Э. был направлен инспектором ДПС </w:t>
      </w:r>
      <w:r w:rsidR="00190040">
        <w:rPr>
          <w:sz w:val="26"/>
          <w:szCs w:val="26"/>
        </w:rPr>
        <w:t>**</w:t>
      </w:r>
      <w:r w:rsidRPr="00190040" w:rsidR="00664A4A">
        <w:rPr>
          <w:sz w:val="26"/>
          <w:szCs w:val="26"/>
        </w:rPr>
        <w:t xml:space="preserve"> на меди цинское освидетельствование на состояние опьянения, от прохождения которого Халилов С.Э. </w:t>
      </w:r>
      <w:r w:rsidR="00190040">
        <w:rPr>
          <w:sz w:val="26"/>
          <w:szCs w:val="26"/>
        </w:rPr>
        <w:t>**</w:t>
      </w:r>
      <w:r w:rsidRPr="00190040" w:rsidR="00664A4A">
        <w:rPr>
          <w:sz w:val="26"/>
          <w:szCs w:val="26"/>
        </w:rPr>
        <w:t xml:space="preserve"> года в </w:t>
      </w:r>
      <w:r w:rsidR="00190040">
        <w:rPr>
          <w:sz w:val="26"/>
          <w:szCs w:val="26"/>
        </w:rPr>
        <w:t>**</w:t>
      </w:r>
      <w:r w:rsidRPr="00190040" w:rsidR="00664A4A">
        <w:rPr>
          <w:sz w:val="26"/>
          <w:szCs w:val="26"/>
        </w:rPr>
        <w:t xml:space="preserve"> мин. отказался, о чем также собственноручно указал в соответствующей графе протокола о направлении на медицинское освидетельствование </w:t>
      </w:r>
      <w:r w:rsidR="00190040">
        <w:rPr>
          <w:sz w:val="26"/>
          <w:szCs w:val="26"/>
        </w:rPr>
        <w:t>**</w:t>
      </w:r>
      <w:r w:rsidRPr="00190040" w:rsidR="00664A4A">
        <w:rPr>
          <w:sz w:val="26"/>
          <w:szCs w:val="26"/>
        </w:rPr>
        <w:t xml:space="preserve"> от </w:t>
      </w:r>
      <w:r w:rsidR="00190040">
        <w:rPr>
          <w:sz w:val="26"/>
          <w:szCs w:val="26"/>
        </w:rPr>
        <w:t>**</w:t>
      </w:r>
      <w:r w:rsidRPr="00190040" w:rsidR="00664A4A">
        <w:rPr>
          <w:sz w:val="26"/>
          <w:szCs w:val="26"/>
        </w:rPr>
        <w:t xml:space="preserve"> года.</w:t>
      </w:r>
      <w:r w:rsidRPr="00190040">
        <w:rPr>
          <w:sz w:val="26"/>
          <w:szCs w:val="26"/>
        </w:rPr>
        <w:t xml:space="preserve"> </w:t>
      </w:r>
    </w:p>
    <w:p w:rsidR="000E46A3" w:rsidRPr="00190040" w:rsidP="000E46A3">
      <w:pPr>
        <w:autoSpaceDE w:val="0"/>
        <w:autoSpaceDN w:val="0"/>
        <w:adjustRightInd w:val="0"/>
        <w:ind w:firstLine="540"/>
        <w:jc w:val="both"/>
        <w:rPr>
          <w:sz w:val="26"/>
          <w:szCs w:val="26"/>
          <w:lang w:eastAsia="ru-RU"/>
        </w:rPr>
      </w:pPr>
      <w:r>
        <w:rPr>
          <w:sz w:val="26"/>
          <w:szCs w:val="26"/>
          <w:lang w:eastAsia="ru-RU"/>
        </w:rPr>
        <w:t>**</w:t>
      </w:r>
      <w:r w:rsidRPr="00190040">
        <w:rPr>
          <w:sz w:val="26"/>
          <w:szCs w:val="26"/>
          <w:lang w:eastAsia="ru-RU"/>
        </w:rPr>
        <w:t xml:space="preserve"> года в </w:t>
      </w:r>
      <w:r>
        <w:rPr>
          <w:sz w:val="26"/>
          <w:szCs w:val="26"/>
          <w:lang w:eastAsia="ru-RU"/>
        </w:rPr>
        <w:t>**</w:t>
      </w:r>
      <w:r w:rsidRPr="00190040">
        <w:rPr>
          <w:sz w:val="26"/>
          <w:szCs w:val="26"/>
          <w:lang w:eastAsia="ru-RU"/>
        </w:rPr>
        <w:t xml:space="preserve"> </w:t>
      </w:r>
      <w:r w:rsidRPr="00190040" w:rsidR="00CE5C4A">
        <w:rPr>
          <w:sz w:val="26"/>
          <w:szCs w:val="26"/>
          <w:lang w:eastAsia="ru-RU"/>
        </w:rPr>
        <w:t xml:space="preserve">автомобиль </w:t>
      </w:r>
      <w:r w:rsidRPr="00190040" w:rsidR="00CE5C4A">
        <w:rPr>
          <w:sz w:val="26"/>
          <w:szCs w:val="26"/>
        </w:rPr>
        <w:t>«</w:t>
      </w:r>
      <w:r>
        <w:rPr>
          <w:sz w:val="26"/>
          <w:szCs w:val="26"/>
        </w:rPr>
        <w:t>**</w:t>
      </w:r>
      <w:r w:rsidRPr="00190040" w:rsidR="00CE5C4A">
        <w:rPr>
          <w:sz w:val="26"/>
          <w:szCs w:val="26"/>
        </w:rPr>
        <w:t xml:space="preserve">», государственный регистрационный знак </w:t>
      </w:r>
      <w:r>
        <w:rPr>
          <w:sz w:val="26"/>
          <w:szCs w:val="26"/>
        </w:rPr>
        <w:t>**</w:t>
      </w:r>
      <w:r w:rsidRPr="00190040" w:rsidR="00E8030C">
        <w:rPr>
          <w:sz w:val="26"/>
          <w:szCs w:val="26"/>
        </w:rPr>
        <w:t xml:space="preserve">, </w:t>
      </w:r>
      <w:r w:rsidRPr="00190040">
        <w:rPr>
          <w:sz w:val="26"/>
          <w:szCs w:val="26"/>
          <w:lang w:eastAsia="ru-RU"/>
        </w:rPr>
        <w:t>которым управлял</w:t>
      </w:r>
      <w:r w:rsidRPr="00190040" w:rsidR="001035CC">
        <w:rPr>
          <w:sz w:val="26"/>
          <w:szCs w:val="26"/>
          <w:lang w:eastAsia="ru-RU"/>
        </w:rPr>
        <w:t xml:space="preserve"> </w:t>
      </w:r>
      <w:r w:rsidRPr="00190040" w:rsidR="00CE5C4A">
        <w:rPr>
          <w:sz w:val="26"/>
          <w:szCs w:val="26"/>
          <w:lang w:eastAsia="ru-RU"/>
        </w:rPr>
        <w:t>Халилов С.Э.</w:t>
      </w:r>
      <w:r w:rsidRPr="00190040" w:rsidR="00EB43FD">
        <w:rPr>
          <w:sz w:val="26"/>
          <w:szCs w:val="26"/>
          <w:lang w:eastAsia="ru-RU"/>
        </w:rPr>
        <w:t>,</w:t>
      </w:r>
      <w:r w:rsidRPr="00190040">
        <w:rPr>
          <w:sz w:val="26"/>
          <w:szCs w:val="26"/>
          <w:lang w:eastAsia="ru-RU"/>
        </w:rPr>
        <w:t xml:space="preserve"> было задержано, о чем составлен соответствующий протокол </w:t>
      </w:r>
      <w:r>
        <w:rPr>
          <w:sz w:val="26"/>
          <w:szCs w:val="26"/>
          <w:lang w:eastAsia="ru-RU"/>
        </w:rPr>
        <w:t>**</w:t>
      </w:r>
      <w:r w:rsidRPr="00190040">
        <w:rPr>
          <w:sz w:val="26"/>
          <w:szCs w:val="26"/>
          <w:lang w:eastAsia="ru-RU"/>
        </w:rPr>
        <w:t xml:space="preserve"> от </w:t>
      </w:r>
      <w:r>
        <w:rPr>
          <w:sz w:val="26"/>
          <w:szCs w:val="26"/>
          <w:lang w:eastAsia="ru-RU"/>
        </w:rPr>
        <w:t>**</w:t>
      </w:r>
      <w:r w:rsidRPr="00190040">
        <w:rPr>
          <w:sz w:val="26"/>
          <w:szCs w:val="26"/>
          <w:lang w:eastAsia="ru-RU"/>
        </w:rPr>
        <w:t xml:space="preserve"> года.</w:t>
      </w:r>
    </w:p>
    <w:p w:rsidR="000E46A3" w:rsidRPr="00190040" w:rsidP="000E46A3">
      <w:pPr>
        <w:ind w:firstLine="709"/>
        <w:jc w:val="both"/>
        <w:rPr>
          <w:sz w:val="26"/>
          <w:szCs w:val="26"/>
          <w:lang w:eastAsia="ru-RU"/>
        </w:rPr>
      </w:pPr>
      <w:r w:rsidRPr="00190040">
        <w:rPr>
          <w:sz w:val="26"/>
          <w:szCs w:val="26"/>
          <w:lang w:eastAsia="ru-RU"/>
        </w:rPr>
        <w:t xml:space="preserve">Процессуальные действия в отношении </w:t>
      </w:r>
      <w:r w:rsidRPr="00190040" w:rsidR="00CE5C4A">
        <w:rPr>
          <w:sz w:val="26"/>
          <w:szCs w:val="26"/>
          <w:lang w:eastAsia="ru-RU"/>
        </w:rPr>
        <w:t>Халилова С.Э.</w:t>
      </w:r>
      <w:r w:rsidRPr="00190040">
        <w:rPr>
          <w:sz w:val="26"/>
          <w:szCs w:val="26"/>
          <w:lang w:eastAsia="ru-RU"/>
        </w:rPr>
        <w:t xml:space="preserve"> проведены инспектором </w:t>
      </w:r>
      <w:r w:rsidRPr="00190040" w:rsidR="00AB246E">
        <w:rPr>
          <w:sz w:val="26"/>
          <w:szCs w:val="26"/>
          <w:lang w:eastAsia="ru-RU"/>
        </w:rPr>
        <w:t>ДПС</w:t>
      </w:r>
      <w:r w:rsidRPr="00190040">
        <w:rPr>
          <w:sz w:val="26"/>
          <w:szCs w:val="26"/>
          <w:lang w:eastAsia="ru-RU"/>
        </w:rPr>
        <w:t xml:space="preserve"> в строгой последовательности с применением видеозаписи, составленные в отношении </w:t>
      </w:r>
      <w:r w:rsidRPr="00190040" w:rsidR="00CE5C4A">
        <w:rPr>
          <w:sz w:val="26"/>
          <w:szCs w:val="26"/>
          <w:lang w:eastAsia="ru-RU"/>
        </w:rPr>
        <w:t>Халилов С.Э.</w:t>
      </w:r>
      <w:r w:rsidRPr="00190040" w:rsidR="00AC6583">
        <w:rPr>
          <w:sz w:val="26"/>
          <w:szCs w:val="26"/>
          <w:lang w:eastAsia="ru-RU"/>
        </w:rPr>
        <w:t xml:space="preserve"> </w:t>
      </w:r>
      <w:r w:rsidRPr="00190040">
        <w:rPr>
          <w:sz w:val="26"/>
          <w:szCs w:val="26"/>
          <w:lang w:eastAsia="ru-RU"/>
        </w:rPr>
        <w:t>процессуальные документы логичны, последовательны, не противоречивы.</w:t>
      </w:r>
    </w:p>
    <w:p w:rsidR="000E46A3" w:rsidRPr="00190040" w:rsidP="000E46A3">
      <w:pPr>
        <w:autoSpaceDE w:val="0"/>
        <w:autoSpaceDN w:val="0"/>
        <w:adjustRightInd w:val="0"/>
        <w:ind w:firstLine="540"/>
        <w:jc w:val="both"/>
        <w:rPr>
          <w:sz w:val="26"/>
          <w:szCs w:val="26"/>
          <w:lang w:eastAsia="ru-RU"/>
        </w:rPr>
      </w:pPr>
      <w:r w:rsidRPr="00190040">
        <w:rPr>
          <w:sz w:val="26"/>
          <w:szCs w:val="26"/>
          <w:lang w:eastAsia="ru-RU"/>
        </w:rPr>
        <w:t xml:space="preserve"> Факт управления </w:t>
      </w:r>
      <w:r w:rsidRPr="00190040" w:rsidR="00CE5C4A">
        <w:rPr>
          <w:sz w:val="26"/>
          <w:szCs w:val="26"/>
          <w:lang w:eastAsia="ru-RU"/>
        </w:rPr>
        <w:t>Халиловым</w:t>
      </w:r>
      <w:r w:rsidRPr="00190040" w:rsidR="00CE5C4A">
        <w:rPr>
          <w:sz w:val="26"/>
          <w:szCs w:val="26"/>
          <w:lang w:eastAsia="ru-RU"/>
        </w:rPr>
        <w:t xml:space="preserve"> С.Э.</w:t>
      </w:r>
      <w:r w:rsidRPr="00190040" w:rsidR="00AC6583">
        <w:rPr>
          <w:sz w:val="26"/>
          <w:szCs w:val="26"/>
          <w:lang w:eastAsia="ru-RU"/>
        </w:rPr>
        <w:t xml:space="preserve"> </w:t>
      </w:r>
      <w:r w:rsidRPr="00190040">
        <w:rPr>
          <w:sz w:val="26"/>
          <w:szCs w:val="26"/>
          <w:lang w:eastAsia="ru-RU"/>
        </w:rPr>
        <w:t>вышеуказанным транспортным средством</w:t>
      </w:r>
      <w:r w:rsidRPr="00190040" w:rsidR="00664A4A">
        <w:rPr>
          <w:sz w:val="26"/>
          <w:szCs w:val="26"/>
          <w:lang w:eastAsia="ru-RU"/>
        </w:rPr>
        <w:t>,</w:t>
      </w:r>
      <w:r w:rsidRPr="00190040">
        <w:rPr>
          <w:sz w:val="26"/>
          <w:szCs w:val="26"/>
          <w:lang w:eastAsia="ru-RU"/>
        </w:rPr>
        <w:t xml:space="preserve"> наличие у не</w:t>
      </w:r>
      <w:r w:rsidRPr="00190040" w:rsidR="00071B6E">
        <w:rPr>
          <w:sz w:val="26"/>
          <w:szCs w:val="26"/>
          <w:lang w:eastAsia="ru-RU"/>
        </w:rPr>
        <w:t>го</w:t>
      </w:r>
      <w:r w:rsidRPr="00190040">
        <w:rPr>
          <w:sz w:val="26"/>
          <w:szCs w:val="26"/>
          <w:lang w:eastAsia="ru-RU"/>
        </w:rPr>
        <w:t xml:space="preserve"> вышеуказанн</w:t>
      </w:r>
      <w:r w:rsidRPr="00190040" w:rsidR="00AB246E">
        <w:rPr>
          <w:sz w:val="26"/>
          <w:szCs w:val="26"/>
          <w:lang w:eastAsia="ru-RU"/>
        </w:rPr>
        <w:t>ых</w:t>
      </w:r>
      <w:r w:rsidRPr="00190040">
        <w:rPr>
          <w:sz w:val="26"/>
          <w:szCs w:val="26"/>
          <w:lang w:eastAsia="ru-RU"/>
        </w:rPr>
        <w:t xml:space="preserve"> признак</w:t>
      </w:r>
      <w:r w:rsidRPr="00190040" w:rsidR="00AB246E">
        <w:rPr>
          <w:sz w:val="26"/>
          <w:szCs w:val="26"/>
          <w:lang w:eastAsia="ru-RU"/>
        </w:rPr>
        <w:t>ов</w:t>
      </w:r>
      <w:r w:rsidRPr="00190040">
        <w:rPr>
          <w:sz w:val="26"/>
          <w:szCs w:val="26"/>
          <w:lang w:eastAsia="ru-RU"/>
        </w:rPr>
        <w:t xml:space="preserve"> опьянения </w:t>
      </w:r>
      <w:r w:rsidRPr="00190040" w:rsidR="00664A4A">
        <w:rPr>
          <w:sz w:val="26"/>
          <w:szCs w:val="26"/>
          <w:lang w:eastAsia="ru-RU"/>
        </w:rPr>
        <w:t xml:space="preserve">и отказ от прохождения освидетельствования на состояние алкогольного опьянения </w:t>
      </w:r>
      <w:r w:rsidRPr="00190040">
        <w:rPr>
          <w:sz w:val="26"/>
          <w:szCs w:val="26"/>
          <w:lang w:eastAsia="ru-RU"/>
        </w:rPr>
        <w:t xml:space="preserve">подтверждены совокупностью исследованных мировым судьей доказательств и не оспаривались </w:t>
      </w:r>
      <w:r w:rsidRPr="00190040" w:rsidR="00CE5C4A">
        <w:rPr>
          <w:sz w:val="26"/>
          <w:szCs w:val="26"/>
          <w:lang w:eastAsia="ru-RU"/>
        </w:rPr>
        <w:t>Халиловым</w:t>
      </w:r>
      <w:r w:rsidRPr="00190040" w:rsidR="00CE5C4A">
        <w:rPr>
          <w:sz w:val="26"/>
          <w:szCs w:val="26"/>
          <w:lang w:eastAsia="ru-RU"/>
        </w:rPr>
        <w:t xml:space="preserve"> С.Э.</w:t>
      </w:r>
      <w:r w:rsidRPr="00190040" w:rsidR="00AC6583">
        <w:rPr>
          <w:sz w:val="26"/>
          <w:szCs w:val="26"/>
          <w:lang w:eastAsia="ru-RU"/>
        </w:rPr>
        <w:t xml:space="preserve">  </w:t>
      </w:r>
      <w:r w:rsidRPr="00190040">
        <w:rPr>
          <w:sz w:val="26"/>
          <w:szCs w:val="26"/>
          <w:lang w:eastAsia="ru-RU"/>
        </w:rPr>
        <w:t xml:space="preserve">в ходе рассмотрения дела. </w:t>
      </w:r>
    </w:p>
    <w:p w:rsidR="000E46A3" w:rsidRPr="00190040" w:rsidP="000E46A3">
      <w:pPr>
        <w:autoSpaceDE w:val="0"/>
        <w:autoSpaceDN w:val="0"/>
        <w:adjustRightInd w:val="0"/>
        <w:ind w:firstLine="540"/>
        <w:jc w:val="both"/>
        <w:rPr>
          <w:sz w:val="26"/>
          <w:szCs w:val="26"/>
          <w:lang w:eastAsia="ru-RU"/>
        </w:rPr>
      </w:pPr>
      <w:r w:rsidRPr="00190040">
        <w:rPr>
          <w:sz w:val="26"/>
          <w:szCs w:val="26"/>
          <w:lang w:eastAsia="ru-RU"/>
        </w:rPr>
        <w:t xml:space="preserve">Учитывая изложенное, мировой судья считает, что для направления </w:t>
      </w:r>
      <w:r w:rsidRPr="00190040" w:rsidR="00CE5C4A">
        <w:rPr>
          <w:sz w:val="26"/>
          <w:szCs w:val="26"/>
          <w:lang w:eastAsia="ru-RU"/>
        </w:rPr>
        <w:t>Халилова С.Э.</w:t>
      </w:r>
      <w:r w:rsidRPr="00190040">
        <w:rPr>
          <w:sz w:val="26"/>
          <w:szCs w:val="26"/>
          <w:lang w:eastAsia="ru-RU"/>
        </w:rPr>
        <w:t xml:space="preserve"> на медицинское освидетельствование на состояние опьянения имелись законные основания и был соблюден установленный для этого порядок.</w:t>
      </w:r>
    </w:p>
    <w:p w:rsidR="000E46A3" w:rsidRPr="00190040" w:rsidP="000E46A3">
      <w:pPr>
        <w:ind w:firstLine="709"/>
        <w:jc w:val="both"/>
        <w:rPr>
          <w:sz w:val="26"/>
          <w:szCs w:val="26"/>
          <w:lang w:eastAsia="ru-RU"/>
        </w:rPr>
      </w:pPr>
      <w:r w:rsidRPr="00190040">
        <w:rPr>
          <w:sz w:val="26"/>
          <w:szCs w:val="26"/>
          <w:lang w:eastAsia="ru-RU"/>
        </w:rPr>
        <w:t xml:space="preserve">Отказ </w:t>
      </w:r>
      <w:r w:rsidRPr="00190040" w:rsidR="00CE5C4A">
        <w:rPr>
          <w:sz w:val="26"/>
          <w:szCs w:val="26"/>
          <w:lang w:eastAsia="ru-RU"/>
        </w:rPr>
        <w:t>Халилова С.Э.</w:t>
      </w:r>
      <w:r w:rsidRPr="00190040" w:rsidR="00AC6583">
        <w:rPr>
          <w:sz w:val="26"/>
          <w:szCs w:val="26"/>
          <w:lang w:eastAsia="ru-RU"/>
        </w:rPr>
        <w:t xml:space="preserve"> </w:t>
      </w:r>
      <w:r w:rsidRPr="00190040">
        <w:rPr>
          <w:sz w:val="26"/>
          <w:szCs w:val="26"/>
          <w:lang w:eastAsia="ru-RU"/>
        </w:rPr>
        <w:t>от прохождения медицинского освидетельствования на состояние опьянения также подтвержден совокупностью исследованных доказательств, в частности протоколом о направлении на медицинское освидетельствование на состояние опьянения</w:t>
      </w:r>
      <w:r w:rsidRPr="00190040" w:rsidR="00EB43FD">
        <w:rPr>
          <w:sz w:val="26"/>
          <w:szCs w:val="26"/>
          <w:lang w:eastAsia="ru-RU"/>
        </w:rPr>
        <w:t xml:space="preserve"> и </w:t>
      </w:r>
      <w:r w:rsidRPr="00190040">
        <w:rPr>
          <w:sz w:val="26"/>
          <w:szCs w:val="26"/>
          <w:lang w:eastAsia="ru-RU"/>
        </w:rPr>
        <w:t xml:space="preserve">имеющейся в материалах дела видеозаписью. </w:t>
      </w:r>
    </w:p>
    <w:p w:rsidR="000E46A3" w:rsidRPr="00190040" w:rsidP="000E46A3">
      <w:pPr>
        <w:ind w:firstLine="709"/>
        <w:jc w:val="both"/>
        <w:rPr>
          <w:sz w:val="26"/>
          <w:szCs w:val="26"/>
          <w:lang w:eastAsia="ru-RU"/>
        </w:rPr>
      </w:pPr>
      <w:r w:rsidRPr="00190040">
        <w:rPr>
          <w:sz w:val="26"/>
          <w:szCs w:val="26"/>
          <w:lang w:eastAsia="ru-RU"/>
        </w:rPr>
        <w:t xml:space="preserve">Протокол об административном правонарушении в отношении </w:t>
      </w:r>
      <w:r w:rsidRPr="00190040" w:rsidR="00CE5C4A">
        <w:rPr>
          <w:sz w:val="26"/>
          <w:szCs w:val="26"/>
          <w:lang w:eastAsia="ru-RU"/>
        </w:rPr>
        <w:t xml:space="preserve">Халилова С.Э. </w:t>
      </w:r>
      <w:r w:rsidRPr="00190040">
        <w:rPr>
          <w:sz w:val="26"/>
          <w:szCs w:val="26"/>
          <w:lang w:eastAsia="ru-RU"/>
        </w:rPr>
        <w:t>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0E46A3" w:rsidRPr="00190040" w:rsidP="000E46A3">
      <w:pPr>
        <w:ind w:firstLine="567"/>
        <w:jc w:val="both"/>
        <w:rPr>
          <w:sz w:val="26"/>
          <w:szCs w:val="26"/>
          <w:lang w:eastAsia="ru-RU"/>
        </w:rPr>
      </w:pPr>
      <w:r w:rsidRPr="00190040">
        <w:rPr>
          <w:sz w:val="26"/>
          <w:szCs w:val="26"/>
          <w:lang w:eastAsia="ru-RU"/>
        </w:rPr>
        <w:t xml:space="preserve"> 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CA54DE" w:rsidRPr="00190040" w:rsidP="000E46A3">
      <w:pPr>
        <w:ind w:firstLine="709"/>
        <w:jc w:val="both"/>
        <w:rPr>
          <w:sz w:val="26"/>
          <w:szCs w:val="26"/>
          <w:lang w:eastAsia="ru-RU"/>
        </w:rPr>
      </w:pPr>
      <w:r w:rsidRPr="00190040">
        <w:rPr>
          <w:sz w:val="26"/>
          <w:szCs w:val="26"/>
          <w:lang w:eastAsia="ru-RU"/>
        </w:rPr>
        <w:t>В соответствии со</w:t>
      </w:r>
      <w:r w:rsidRPr="00190040" w:rsidR="00664A4A">
        <w:rPr>
          <w:sz w:val="26"/>
          <w:szCs w:val="26"/>
          <w:lang w:eastAsia="ru-RU"/>
        </w:rPr>
        <w:t xml:space="preserve"> </w:t>
      </w:r>
      <w:r w:rsidRPr="00190040">
        <w:rPr>
          <w:sz w:val="26"/>
          <w:szCs w:val="26"/>
          <w:lang w:eastAsia="ru-RU"/>
        </w:rPr>
        <w:t>справк</w:t>
      </w:r>
      <w:r w:rsidRPr="00190040" w:rsidR="0037354C">
        <w:rPr>
          <w:sz w:val="26"/>
          <w:szCs w:val="26"/>
          <w:lang w:eastAsia="ru-RU"/>
        </w:rPr>
        <w:t>ой</w:t>
      </w:r>
      <w:r w:rsidRPr="00190040">
        <w:rPr>
          <w:sz w:val="26"/>
          <w:szCs w:val="26"/>
          <w:lang w:eastAsia="ru-RU"/>
        </w:rPr>
        <w:t xml:space="preserve"> ИАЗ </w:t>
      </w:r>
      <w:r w:rsidRPr="00190040" w:rsidR="00071B6E">
        <w:rPr>
          <w:sz w:val="26"/>
          <w:szCs w:val="26"/>
          <w:lang w:eastAsia="ru-RU"/>
        </w:rPr>
        <w:t>О</w:t>
      </w:r>
      <w:r w:rsidRPr="00190040">
        <w:rPr>
          <w:sz w:val="26"/>
          <w:szCs w:val="26"/>
          <w:lang w:eastAsia="ru-RU"/>
        </w:rPr>
        <w:t xml:space="preserve">ГИБДД </w:t>
      </w:r>
      <w:r w:rsidRPr="00190040" w:rsidR="00071B6E">
        <w:rPr>
          <w:sz w:val="26"/>
          <w:szCs w:val="26"/>
          <w:lang w:eastAsia="ru-RU"/>
        </w:rPr>
        <w:t>О</w:t>
      </w:r>
      <w:r w:rsidRPr="00190040">
        <w:rPr>
          <w:sz w:val="26"/>
          <w:szCs w:val="26"/>
          <w:lang w:eastAsia="ru-RU"/>
        </w:rPr>
        <w:t xml:space="preserve">МВД </w:t>
      </w:r>
      <w:r w:rsidRPr="00190040" w:rsidR="00071B6E">
        <w:rPr>
          <w:sz w:val="26"/>
          <w:szCs w:val="26"/>
          <w:lang w:eastAsia="ru-RU"/>
        </w:rPr>
        <w:t xml:space="preserve">России </w:t>
      </w:r>
      <w:r w:rsidRPr="00190040">
        <w:rPr>
          <w:sz w:val="26"/>
          <w:szCs w:val="26"/>
          <w:lang w:eastAsia="ru-RU"/>
        </w:rPr>
        <w:t>по</w:t>
      </w:r>
      <w:r w:rsidRPr="00190040" w:rsidR="00CE5C4A">
        <w:rPr>
          <w:sz w:val="26"/>
          <w:szCs w:val="26"/>
          <w:lang w:eastAsia="ru-RU"/>
        </w:rPr>
        <w:t xml:space="preserve"> </w:t>
      </w:r>
      <w:r w:rsidRPr="00190040" w:rsidR="00071B6E">
        <w:rPr>
          <w:sz w:val="26"/>
          <w:szCs w:val="26"/>
          <w:lang w:eastAsia="ru-RU"/>
        </w:rPr>
        <w:t xml:space="preserve">г.Евпатории старшего лейтенанта </w:t>
      </w:r>
      <w:r w:rsidRPr="00190040">
        <w:rPr>
          <w:sz w:val="26"/>
          <w:szCs w:val="26"/>
          <w:lang w:eastAsia="ru-RU"/>
        </w:rPr>
        <w:t xml:space="preserve">полиции </w:t>
      </w:r>
      <w:r w:rsidR="00190040">
        <w:rPr>
          <w:sz w:val="26"/>
          <w:szCs w:val="26"/>
          <w:lang w:eastAsia="ru-RU"/>
        </w:rPr>
        <w:t>**</w:t>
      </w:r>
      <w:r w:rsidRPr="00190040">
        <w:rPr>
          <w:sz w:val="26"/>
          <w:szCs w:val="26"/>
          <w:lang w:eastAsia="ru-RU"/>
        </w:rPr>
        <w:t xml:space="preserve"> </w:t>
      </w:r>
      <w:r w:rsidRPr="00190040" w:rsidR="00664A4A">
        <w:rPr>
          <w:sz w:val="26"/>
          <w:szCs w:val="26"/>
          <w:lang w:eastAsia="ru-RU"/>
        </w:rPr>
        <w:t xml:space="preserve">от </w:t>
      </w:r>
      <w:r w:rsidR="00190040">
        <w:rPr>
          <w:sz w:val="26"/>
          <w:szCs w:val="26"/>
          <w:lang w:eastAsia="ru-RU"/>
        </w:rPr>
        <w:t>**</w:t>
      </w:r>
      <w:r w:rsidRPr="00190040" w:rsidR="00664A4A">
        <w:rPr>
          <w:sz w:val="26"/>
          <w:szCs w:val="26"/>
          <w:lang w:eastAsia="ru-RU"/>
        </w:rPr>
        <w:t xml:space="preserve"> года </w:t>
      </w:r>
      <w:r w:rsidRPr="00190040">
        <w:rPr>
          <w:sz w:val="26"/>
          <w:szCs w:val="26"/>
          <w:lang w:eastAsia="ru-RU"/>
        </w:rPr>
        <w:t xml:space="preserve">и сведениями </w:t>
      </w:r>
      <w:r w:rsidRPr="00190040" w:rsidR="00664A4A">
        <w:rPr>
          <w:sz w:val="26"/>
          <w:szCs w:val="26"/>
          <w:lang w:eastAsia="ru-RU"/>
        </w:rPr>
        <w:t>базы данных ФИС ГИБДД-М</w:t>
      </w:r>
      <w:r w:rsidRPr="00190040" w:rsidR="00D912C5">
        <w:rPr>
          <w:sz w:val="26"/>
          <w:szCs w:val="26"/>
          <w:lang w:eastAsia="ru-RU"/>
        </w:rPr>
        <w:t xml:space="preserve">, </w:t>
      </w:r>
      <w:r w:rsidRPr="00190040" w:rsidR="00CE5C4A">
        <w:rPr>
          <w:sz w:val="26"/>
          <w:szCs w:val="26"/>
          <w:lang w:eastAsia="ru-RU"/>
        </w:rPr>
        <w:t>Халилов С.Э.</w:t>
      </w:r>
      <w:r w:rsidRPr="00190040">
        <w:rPr>
          <w:sz w:val="26"/>
          <w:szCs w:val="26"/>
          <w:lang w:eastAsia="ru-RU"/>
        </w:rPr>
        <w:t xml:space="preserve"> </w:t>
      </w:r>
      <w:r w:rsidRPr="00190040" w:rsidR="00664A4A">
        <w:rPr>
          <w:sz w:val="26"/>
          <w:szCs w:val="26"/>
          <w:lang w:eastAsia="ru-RU"/>
        </w:rPr>
        <w:t>водительское удостоверение не получал, права управления транспортными средствами не имеет</w:t>
      </w:r>
      <w:r w:rsidRPr="00190040">
        <w:rPr>
          <w:sz w:val="26"/>
          <w:szCs w:val="26"/>
          <w:lang w:eastAsia="ru-RU"/>
        </w:rPr>
        <w:t>.</w:t>
      </w:r>
    </w:p>
    <w:p w:rsidR="008074A2" w:rsidRPr="00190040" w:rsidP="008074A2">
      <w:pPr>
        <w:ind w:firstLine="698"/>
        <w:jc w:val="both"/>
        <w:rPr>
          <w:sz w:val="26"/>
          <w:szCs w:val="26"/>
          <w:lang w:eastAsia="ru-RU"/>
        </w:rPr>
      </w:pPr>
      <w:r w:rsidRPr="00190040">
        <w:rPr>
          <w:sz w:val="26"/>
          <w:szCs w:val="26"/>
          <w:lang w:eastAsia="ru-RU"/>
        </w:rPr>
        <w:t xml:space="preserve">Выслушав </w:t>
      </w:r>
      <w:r w:rsidRPr="00190040" w:rsidR="00CE5C4A">
        <w:rPr>
          <w:sz w:val="26"/>
          <w:szCs w:val="26"/>
          <w:lang w:eastAsia="ru-RU"/>
        </w:rPr>
        <w:t>Халилова С.Э.</w:t>
      </w:r>
      <w:r w:rsidRPr="00190040" w:rsidR="00EB43FD">
        <w:rPr>
          <w:sz w:val="26"/>
          <w:szCs w:val="26"/>
          <w:lang w:eastAsia="ru-RU"/>
        </w:rPr>
        <w:t xml:space="preserve">, </w:t>
      </w:r>
      <w:r w:rsidRPr="00190040">
        <w:rPr>
          <w:sz w:val="26"/>
          <w:szCs w:val="26"/>
          <w:lang w:eastAsia="ru-RU"/>
        </w:rPr>
        <w:t xml:space="preserve">исследовав все обстоятельства дела и оценив доказательства в их совокупности, мировой судья пришел к выводу, что в действиях </w:t>
      </w:r>
      <w:r w:rsidRPr="00190040" w:rsidR="00CE5C4A">
        <w:rPr>
          <w:sz w:val="26"/>
          <w:szCs w:val="26"/>
          <w:lang w:eastAsia="ru-RU"/>
        </w:rPr>
        <w:t xml:space="preserve">Халилова С.Э. </w:t>
      </w:r>
      <w:r w:rsidRPr="00190040">
        <w:rPr>
          <w:sz w:val="26"/>
          <w:szCs w:val="26"/>
          <w:lang w:eastAsia="ru-RU"/>
        </w:rPr>
        <w:t xml:space="preserve">имеется состав административного правонарушения, предусмотренного ч.2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9" w:history="1">
        <w:r w:rsidRPr="00190040">
          <w:rPr>
            <w:sz w:val="26"/>
            <w:szCs w:val="26"/>
            <w:lang w:eastAsia="ru-RU"/>
          </w:rPr>
          <w:t>уголовно наказуемого</w:t>
        </w:r>
      </w:hyperlink>
      <w:r w:rsidRPr="00190040">
        <w:rPr>
          <w:sz w:val="26"/>
          <w:szCs w:val="26"/>
          <w:lang w:eastAsia="ru-RU"/>
        </w:rPr>
        <w:t xml:space="preserve"> деяния.</w:t>
      </w:r>
    </w:p>
    <w:p w:rsidR="00D912C5" w:rsidRPr="00190040" w:rsidP="00D912C5">
      <w:pPr>
        <w:ind w:firstLine="709"/>
        <w:jc w:val="both"/>
        <w:rPr>
          <w:sz w:val="26"/>
          <w:szCs w:val="26"/>
          <w:lang w:eastAsia="ru-RU"/>
        </w:rPr>
      </w:pPr>
      <w:r w:rsidRPr="00190040">
        <w:rPr>
          <w:sz w:val="26"/>
          <w:szCs w:val="26"/>
          <w:lang w:eastAsia="ru-RU"/>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sidRPr="00190040" w:rsidR="00071B6E">
        <w:rPr>
          <w:sz w:val="26"/>
          <w:szCs w:val="26"/>
          <w:lang w:eastAsia="ru-RU"/>
        </w:rPr>
        <w:t>ый</w:t>
      </w:r>
      <w:r w:rsidRPr="00190040">
        <w:rPr>
          <w:sz w:val="26"/>
          <w:szCs w:val="26"/>
          <w:lang w:eastAsia="ru-RU"/>
        </w:rPr>
        <w:t xml:space="preserve"> является гражданином Российской Федерации, </w:t>
      </w:r>
      <w:r w:rsidRPr="00190040" w:rsidR="007C15D1">
        <w:rPr>
          <w:sz w:val="26"/>
          <w:szCs w:val="26"/>
          <w:lang w:eastAsia="ru-RU"/>
        </w:rPr>
        <w:t xml:space="preserve">не женат, </w:t>
      </w:r>
      <w:r w:rsidRPr="00190040" w:rsidR="00664A4A">
        <w:rPr>
          <w:sz w:val="26"/>
          <w:szCs w:val="26"/>
          <w:lang w:eastAsia="ru-RU"/>
        </w:rPr>
        <w:t xml:space="preserve">не работает, </w:t>
      </w:r>
      <w:r w:rsidRPr="00190040">
        <w:rPr>
          <w:sz w:val="26"/>
          <w:szCs w:val="26"/>
          <w:lang w:eastAsia="ru-RU"/>
        </w:rPr>
        <w:t xml:space="preserve">а также </w:t>
      </w:r>
      <w:r w:rsidRPr="00190040" w:rsidR="00071B6E">
        <w:rPr>
          <w:sz w:val="26"/>
          <w:szCs w:val="26"/>
          <w:lang w:eastAsia="ru-RU"/>
        </w:rPr>
        <w:t>о</w:t>
      </w:r>
      <w:r w:rsidRPr="00190040">
        <w:rPr>
          <w:sz w:val="26"/>
          <w:szCs w:val="26"/>
          <w:lang w:eastAsia="ru-RU"/>
        </w:rPr>
        <w:t xml:space="preserve">бстоятельства, смягчающие административную ответственность </w:t>
      </w:r>
      <w:r w:rsidRPr="00190040" w:rsidR="00CE5C4A">
        <w:rPr>
          <w:sz w:val="26"/>
          <w:szCs w:val="26"/>
          <w:lang w:eastAsia="ru-RU"/>
        </w:rPr>
        <w:t>Халилова С.Э.</w:t>
      </w:r>
      <w:r w:rsidRPr="00190040">
        <w:rPr>
          <w:sz w:val="26"/>
          <w:szCs w:val="26"/>
          <w:lang w:eastAsia="ru-RU"/>
        </w:rPr>
        <w:t>, которыми в соответствии с п.1 ч.1 ст.4.2 КоАП РФ признается е</w:t>
      </w:r>
      <w:r w:rsidRPr="00190040" w:rsidR="00071B6E">
        <w:rPr>
          <w:sz w:val="26"/>
          <w:szCs w:val="26"/>
          <w:lang w:eastAsia="ru-RU"/>
        </w:rPr>
        <w:t>го</w:t>
      </w:r>
      <w:r w:rsidRPr="00190040">
        <w:rPr>
          <w:sz w:val="26"/>
          <w:szCs w:val="26"/>
          <w:lang w:eastAsia="ru-RU"/>
        </w:rPr>
        <w:t xml:space="preserve"> раскаяние в содеянном,</w:t>
      </w:r>
      <w:r w:rsidRPr="00190040" w:rsidR="00664A4A">
        <w:rPr>
          <w:sz w:val="26"/>
          <w:szCs w:val="26"/>
          <w:lang w:eastAsia="ru-RU"/>
        </w:rPr>
        <w:t xml:space="preserve"> </w:t>
      </w:r>
      <w:r w:rsidRPr="00190040">
        <w:rPr>
          <w:sz w:val="26"/>
          <w:szCs w:val="26"/>
          <w:lang w:eastAsia="ru-RU"/>
        </w:rPr>
        <w:t xml:space="preserve">в соответствии с ч.2 ст.4.2 КоАП РФ – признание </w:t>
      </w:r>
      <w:r w:rsidRPr="00190040" w:rsidR="00CE5C4A">
        <w:rPr>
          <w:sz w:val="26"/>
          <w:szCs w:val="26"/>
          <w:lang w:eastAsia="ru-RU"/>
        </w:rPr>
        <w:t>Халиловым</w:t>
      </w:r>
      <w:r w:rsidRPr="00190040" w:rsidR="00CE5C4A">
        <w:rPr>
          <w:sz w:val="26"/>
          <w:szCs w:val="26"/>
          <w:lang w:eastAsia="ru-RU"/>
        </w:rPr>
        <w:t xml:space="preserve"> С.Э. </w:t>
      </w:r>
      <w:r w:rsidRPr="00190040">
        <w:rPr>
          <w:sz w:val="26"/>
          <w:szCs w:val="26"/>
          <w:lang w:eastAsia="ru-RU"/>
        </w:rPr>
        <w:t>вины</w:t>
      </w:r>
      <w:r w:rsidRPr="00190040" w:rsidR="00664A4A">
        <w:rPr>
          <w:sz w:val="26"/>
          <w:szCs w:val="26"/>
          <w:lang w:eastAsia="ru-RU"/>
        </w:rPr>
        <w:t>, осознание неправомерности своего поведения, возраст Халилова С.Э.</w:t>
      </w:r>
    </w:p>
    <w:p w:rsidR="00D912C5" w:rsidRPr="00190040" w:rsidP="00D912C5">
      <w:pPr>
        <w:ind w:firstLine="709"/>
        <w:jc w:val="both"/>
        <w:rPr>
          <w:sz w:val="26"/>
          <w:szCs w:val="26"/>
          <w:lang w:eastAsia="ru-RU"/>
        </w:rPr>
      </w:pPr>
      <w:r w:rsidRPr="00190040">
        <w:rPr>
          <w:sz w:val="26"/>
          <w:szCs w:val="26"/>
          <w:lang w:eastAsia="ru-RU"/>
        </w:rPr>
        <w:t xml:space="preserve">Обстоятельств, отягчающих административную ответственность в отношении </w:t>
      </w:r>
      <w:r w:rsidRPr="00190040" w:rsidR="00CE5C4A">
        <w:rPr>
          <w:sz w:val="26"/>
          <w:szCs w:val="26"/>
          <w:lang w:eastAsia="ru-RU"/>
        </w:rPr>
        <w:t>Халилов</w:t>
      </w:r>
      <w:r w:rsidRPr="00190040" w:rsidR="00664A4A">
        <w:rPr>
          <w:sz w:val="26"/>
          <w:szCs w:val="26"/>
          <w:lang w:eastAsia="ru-RU"/>
        </w:rPr>
        <w:t>а</w:t>
      </w:r>
      <w:r w:rsidRPr="00190040" w:rsidR="00CE5C4A">
        <w:rPr>
          <w:sz w:val="26"/>
          <w:szCs w:val="26"/>
          <w:lang w:eastAsia="ru-RU"/>
        </w:rPr>
        <w:t xml:space="preserve"> С.Э.</w:t>
      </w:r>
      <w:r w:rsidRPr="00190040">
        <w:rPr>
          <w:sz w:val="26"/>
          <w:szCs w:val="26"/>
          <w:lang w:eastAsia="ru-RU"/>
        </w:rPr>
        <w:t xml:space="preserve"> не установлено.</w:t>
      </w:r>
    </w:p>
    <w:p w:rsidR="00071B6E" w:rsidRPr="00190040" w:rsidP="00071B6E">
      <w:pPr>
        <w:ind w:firstLine="698"/>
        <w:jc w:val="both"/>
        <w:rPr>
          <w:sz w:val="26"/>
          <w:szCs w:val="26"/>
          <w:lang w:eastAsia="ru-RU"/>
        </w:rPr>
      </w:pPr>
      <w:r w:rsidRPr="00190040">
        <w:rPr>
          <w:sz w:val="26"/>
          <w:szCs w:val="26"/>
          <w:lang w:eastAsia="ru-RU"/>
        </w:rPr>
        <w:t xml:space="preserve">Исходя из изложенного, мировой судья считает необходимым назначить </w:t>
      </w:r>
      <w:r w:rsidRPr="00190040" w:rsidR="00CE5C4A">
        <w:rPr>
          <w:sz w:val="26"/>
          <w:szCs w:val="26"/>
          <w:lang w:eastAsia="ru-RU"/>
        </w:rPr>
        <w:t>Халилову С.Э.</w:t>
      </w:r>
      <w:r w:rsidRPr="00190040">
        <w:rPr>
          <w:sz w:val="26"/>
          <w:szCs w:val="26"/>
          <w:lang w:eastAsia="ru-RU"/>
        </w:rPr>
        <w:t xml:space="preserve"> административное наказание в виде административного ареста на минимальный срок, установленный санкцией ч.2 ст.12.26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71B6E" w:rsidRPr="00190040" w:rsidP="00071B6E">
      <w:pPr>
        <w:ind w:firstLine="698"/>
        <w:jc w:val="both"/>
        <w:rPr>
          <w:sz w:val="26"/>
          <w:szCs w:val="26"/>
          <w:lang w:eastAsia="ru-RU"/>
        </w:rPr>
      </w:pPr>
      <w:r w:rsidRPr="00190040">
        <w:rPr>
          <w:sz w:val="26"/>
          <w:szCs w:val="26"/>
          <w:lang w:eastAsia="ru-RU"/>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190040" w:rsidR="008C78F2">
        <w:rPr>
          <w:sz w:val="26"/>
          <w:szCs w:val="26"/>
          <w:lang w:eastAsia="ru-RU"/>
        </w:rPr>
        <w:t>Халилов С.Э.</w:t>
      </w:r>
      <w:r w:rsidRPr="00190040">
        <w:rPr>
          <w:sz w:val="26"/>
          <w:szCs w:val="26"/>
          <w:lang w:eastAsia="ru-RU"/>
        </w:rPr>
        <w:t xml:space="preserve"> не относится. </w:t>
      </w:r>
    </w:p>
    <w:p w:rsidR="00071B6E" w:rsidRPr="00190040" w:rsidP="00071B6E">
      <w:pPr>
        <w:ind w:firstLine="698"/>
        <w:jc w:val="both"/>
        <w:rPr>
          <w:sz w:val="26"/>
          <w:szCs w:val="26"/>
          <w:lang w:eastAsia="ru-RU"/>
        </w:rPr>
      </w:pPr>
      <w:r w:rsidRPr="00190040">
        <w:rPr>
          <w:sz w:val="26"/>
          <w:szCs w:val="26"/>
          <w:lang w:eastAsia="ru-RU"/>
        </w:rPr>
        <w:t>Руководствуясь ч.2 ст.12.26, ст.ст.29.9, 29.10 Кодекса Российской Федерации об административных правонарушениях, мировой судья</w:t>
      </w:r>
    </w:p>
    <w:p w:rsidR="00071B6E" w:rsidRPr="00190040" w:rsidP="00071B6E">
      <w:pPr>
        <w:jc w:val="center"/>
        <w:rPr>
          <w:sz w:val="26"/>
          <w:szCs w:val="26"/>
          <w:lang w:eastAsia="ru-RU"/>
        </w:rPr>
      </w:pPr>
      <w:r w:rsidRPr="00190040">
        <w:rPr>
          <w:sz w:val="26"/>
          <w:szCs w:val="26"/>
          <w:lang w:eastAsia="ru-RU"/>
        </w:rPr>
        <w:t>ПОСТАНОВИЛ:</w:t>
      </w:r>
    </w:p>
    <w:p w:rsidR="00071B6E" w:rsidRPr="00190040" w:rsidP="00071B6E">
      <w:pPr>
        <w:ind w:firstLine="698"/>
        <w:jc w:val="both"/>
        <w:rPr>
          <w:sz w:val="26"/>
          <w:szCs w:val="26"/>
          <w:lang w:eastAsia="ru-RU"/>
        </w:rPr>
      </w:pPr>
      <w:r w:rsidRPr="00190040">
        <w:rPr>
          <w:sz w:val="26"/>
          <w:szCs w:val="26"/>
          <w:lang w:eastAsia="ru-RU"/>
        </w:rPr>
        <w:t xml:space="preserve">Признать </w:t>
      </w:r>
      <w:r w:rsidRPr="00190040" w:rsidR="008C78F2">
        <w:rPr>
          <w:sz w:val="26"/>
          <w:szCs w:val="26"/>
          <w:lang w:eastAsia="ru-RU"/>
        </w:rPr>
        <w:t xml:space="preserve">Халилова Селима </w:t>
      </w:r>
      <w:r w:rsidRPr="00190040" w:rsidR="008C78F2">
        <w:rPr>
          <w:sz w:val="26"/>
          <w:szCs w:val="26"/>
          <w:lang w:eastAsia="ru-RU"/>
        </w:rPr>
        <w:t>Элдаровича</w:t>
      </w:r>
      <w:r w:rsidRPr="00190040">
        <w:rPr>
          <w:sz w:val="26"/>
          <w:szCs w:val="26"/>
          <w:lang w:eastAsia="ru-RU"/>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71B6E" w:rsidRPr="00190040" w:rsidP="00071B6E">
      <w:pPr>
        <w:ind w:firstLine="698"/>
        <w:jc w:val="both"/>
        <w:rPr>
          <w:sz w:val="26"/>
          <w:szCs w:val="26"/>
          <w:lang w:eastAsia="ru-RU"/>
        </w:rPr>
      </w:pPr>
      <w:r w:rsidRPr="00190040">
        <w:rPr>
          <w:sz w:val="26"/>
          <w:szCs w:val="26"/>
          <w:lang w:eastAsia="ru-RU"/>
        </w:rPr>
        <w:t xml:space="preserve">Срок наказания </w:t>
      </w:r>
      <w:r w:rsidRPr="00190040" w:rsidR="008C78F2">
        <w:rPr>
          <w:sz w:val="26"/>
          <w:szCs w:val="26"/>
          <w:lang w:eastAsia="ru-RU"/>
        </w:rPr>
        <w:t xml:space="preserve">Халилову </w:t>
      </w:r>
      <w:r w:rsidRPr="00190040" w:rsidR="008C78F2">
        <w:rPr>
          <w:sz w:val="26"/>
          <w:szCs w:val="26"/>
          <w:lang w:eastAsia="ru-RU"/>
        </w:rPr>
        <w:t>Селиму</w:t>
      </w:r>
      <w:r w:rsidRPr="00190040" w:rsidR="008C78F2">
        <w:rPr>
          <w:sz w:val="26"/>
          <w:szCs w:val="26"/>
          <w:lang w:eastAsia="ru-RU"/>
        </w:rPr>
        <w:t xml:space="preserve"> </w:t>
      </w:r>
      <w:r w:rsidRPr="00190040" w:rsidR="008C78F2">
        <w:rPr>
          <w:sz w:val="26"/>
          <w:szCs w:val="26"/>
          <w:lang w:eastAsia="ru-RU"/>
        </w:rPr>
        <w:t>Элдаровичу</w:t>
      </w:r>
      <w:r w:rsidRPr="00190040">
        <w:rPr>
          <w:sz w:val="26"/>
          <w:szCs w:val="26"/>
          <w:lang w:eastAsia="ru-RU"/>
        </w:rPr>
        <w:t xml:space="preserve"> исчислять с </w:t>
      </w:r>
      <w:r w:rsidRPr="00190040" w:rsidR="00C84A83">
        <w:rPr>
          <w:sz w:val="26"/>
          <w:szCs w:val="26"/>
          <w:lang w:eastAsia="ru-RU"/>
        </w:rPr>
        <w:t xml:space="preserve">момента его задержания, то есть с </w:t>
      </w:r>
      <w:r w:rsidRPr="00190040" w:rsidR="008C78F2">
        <w:rPr>
          <w:sz w:val="26"/>
          <w:szCs w:val="26"/>
          <w:lang w:eastAsia="ru-RU"/>
        </w:rPr>
        <w:t>01 декабря</w:t>
      </w:r>
      <w:r w:rsidRPr="00190040" w:rsidR="00CA54DE">
        <w:rPr>
          <w:sz w:val="26"/>
          <w:szCs w:val="26"/>
          <w:lang w:eastAsia="ru-RU"/>
        </w:rPr>
        <w:t xml:space="preserve"> 2020</w:t>
      </w:r>
      <w:r w:rsidRPr="00190040">
        <w:rPr>
          <w:sz w:val="26"/>
          <w:szCs w:val="26"/>
          <w:lang w:eastAsia="ru-RU"/>
        </w:rPr>
        <w:t xml:space="preserve"> года </w:t>
      </w:r>
      <w:r w:rsidRPr="00190040" w:rsidR="00664A4A">
        <w:rPr>
          <w:sz w:val="26"/>
          <w:szCs w:val="26"/>
          <w:lang w:eastAsia="ru-RU"/>
        </w:rPr>
        <w:t>12</w:t>
      </w:r>
      <w:r w:rsidRPr="00190040">
        <w:rPr>
          <w:sz w:val="26"/>
          <w:szCs w:val="26"/>
          <w:lang w:eastAsia="ru-RU"/>
        </w:rPr>
        <w:t xml:space="preserve"> час. </w:t>
      </w:r>
      <w:r w:rsidRPr="00190040" w:rsidR="00664A4A">
        <w:rPr>
          <w:sz w:val="26"/>
          <w:szCs w:val="26"/>
          <w:lang w:eastAsia="ru-RU"/>
        </w:rPr>
        <w:t>0</w:t>
      </w:r>
      <w:r w:rsidRPr="00190040" w:rsidR="002E78C8">
        <w:rPr>
          <w:sz w:val="26"/>
          <w:szCs w:val="26"/>
          <w:lang w:eastAsia="ru-RU"/>
        </w:rPr>
        <w:t>0</w:t>
      </w:r>
      <w:r w:rsidRPr="00190040">
        <w:rPr>
          <w:sz w:val="26"/>
          <w:szCs w:val="26"/>
          <w:lang w:eastAsia="ru-RU"/>
        </w:rPr>
        <w:t xml:space="preserve"> мин.</w:t>
      </w:r>
    </w:p>
    <w:p w:rsidR="00071B6E" w:rsidRPr="00190040" w:rsidP="00071B6E">
      <w:pPr>
        <w:ind w:firstLine="708"/>
        <w:jc w:val="both"/>
        <w:rPr>
          <w:sz w:val="26"/>
          <w:szCs w:val="26"/>
          <w:lang w:eastAsia="ru-RU"/>
        </w:rPr>
      </w:pPr>
      <w:r w:rsidRPr="00190040">
        <w:rPr>
          <w:sz w:val="26"/>
          <w:szCs w:val="26"/>
          <w:lang w:eastAsia="ru-RU"/>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71B6E" w:rsidP="00071B6E">
      <w:pPr>
        <w:ind w:firstLine="698"/>
        <w:jc w:val="both"/>
        <w:rPr>
          <w:b/>
          <w:sz w:val="26"/>
          <w:szCs w:val="26"/>
          <w:lang w:eastAsia="ru-RU"/>
        </w:rPr>
      </w:pPr>
    </w:p>
    <w:p w:rsidR="00F12ED6" w:rsidRPr="00190040" w:rsidP="00071B6E">
      <w:pPr>
        <w:ind w:firstLine="698"/>
        <w:jc w:val="both"/>
        <w:rPr>
          <w:b/>
          <w:sz w:val="26"/>
          <w:szCs w:val="26"/>
          <w:lang w:eastAsia="ru-RU"/>
        </w:rPr>
      </w:pPr>
      <w:r>
        <w:rPr>
          <w:sz w:val="26"/>
          <w:szCs w:val="26"/>
        </w:rPr>
        <w:t>Мировой судья                         /подпись/                                  Е.А. Фролова</w:t>
      </w:r>
    </w:p>
    <w:sectPr w:rsidSect="000C5D4D">
      <w:headerReference w:type="default" r:id="rId10"/>
      <w:pgSz w:w="11906" w:h="16838"/>
      <w:pgMar w:top="851" w:right="1134"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0040" w:rsidRPr="00371586">
    <w:pPr>
      <w:pStyle w:val="Header"/>
      <w:jc w:val="center"/>
      <w:rPr>
        <w:sz w:val="20"/>
        <w:szCs w:val="20"/>
      </w:rPr>
    </w:pPr>
    <w:r w:rsidRPr="00371586">
      <w:rPr>
        <w:sz w:val="20"/>
        <w:szCs w:val="20"/>
      </w:rPr>
      <w:fldChar w:fldCharType="begin"/>
    </w:r>
    <w:r w:rsidRPr="00371586">
      <w:rPr>
        <w:sz w:val="20"/>
        <w:szCs w:val="20"/>
      </w:rPr>
      <w:instrText xml:space="preserve"> PAGE   \* MERGEFORMAT </w:instrText>
    </w:r>
    <w:r w:rsidRPr="00371586">
      <w:rPr>
        <w:sz w:val="20"/>
        <w:szCs w:val="20"/>
      </w:rPr>
      <w:fldChar w:fldCharType="separate"/>
    </w:r>
    <w:r w:rsidR="00F12ED6">
      <w:rPr>
        <w:noProof/>
        <w:sz w:val="20"/>
        <w:szCs w:val="20"/>
      </w:rPr>
      <w:t>4</w:t>
    </w:r>
    <w:r w:rsidRPr="00371586">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D7"/>
    <w:rsid w:val="000511D4"/>
    <w:rsid w:val="0006517B"/>
    <w:rsid w:val="00071B6E"/>
    <w:rsid w:val="0008528A"/>
    <w:rsid w:val="00090CB4"/>
    <w:rsid w:val="00091E22"/>
    <w:rsid w:val="00096D16"/>
    <w:rsid w:val="00097106"/>
    <w:rsid w:val="000C5D4D"/>
    <w:rsid w:val="000E46A3"/>
    <w:rsid w:val="001035CC"/>
    <w:rsid w:val="00115727"/>
    <w:rsid w:val="001246D8"/>
    <w:rsid w:val="00136E9F"/>
    <w:rsid w:val="001407BE"/>
    <w:rsid w:val="001475B5"/>
    <w:rsid w:val="00160C5E"/>
    <w:rsid w:val="00190040"/>
    <w:rsid w:val="00193CB5"/>
    <w:rsid w:val="001D6D38"/>
    <w:rsid w:val="001E0875"/>
    <w:rsid w:val="001F2252"/>
    <w:rsid w:val="00216437"/>
    <w:rsid w:val="002171FC"/>
    <w:rsid w:val="0022405D"/>
    <w:rsid w:val="002245D5"/>
    <w:rsid w:val="00247517"/>
    <w:rsid w:val="00253996"/>
    <w:rsid w:val="00274C80"/>
    <w:rsid w:val="00275961"/>
    <w:rsid w:val="00286687"/>
    <w:rsid w:val="002B6E71"/>
    <w:rsid w:val="002B761F"/>
    <w:rsid w:val="002D4A03"/>
    <w:rsid w:val="002E290C"/>
    <w:rsid w:val="002E78C8"/>
    <w:rsid w:val="00300335"/>
    <w:rsid w:val="003025C5"/>
    <w:rsid w:val="00303EC7"/>
    <w:rsid w:val="00311FD2"/>
    <w:rsid w:val="00340E0C"/>
    <w:rsid w:val="00371586"/>
    <w:rsid w:val="0037354C"/>
    <w:rsid w:val="003A0CB7"/>
    <w:rsid w:val="003D330B"/>
    <w:rsid w:val="003F5150"/>
    <w:rsid w:val="004217F5"/>
    <w:rsid w:val="004807F8"/>
    <w:rsid w:val="004876A0"/>
    <w:rsid w:val="00497CFB"/>
    <w:rsid w:val="004C2856"/>
    <w:rsid w:val="004D2210"/>
    <w:rsid w:val="004E4699"/>
    <w:rsid w:val="004E5C6D"/>
    <w:rsid w:val="0052440C"/>
    <w:rsid w:val="00534405"/>
    <w:rsid w:val="00536A8A"/>
    <w:rsid w:val="005417B3"/>
    <w:rsid w:val="005453A9"/>
    <w:rsid w:val="005534E6"/>
    <w:rsid w:val="00555D57"/>
    <w:rsid w:val="00557FDA"/>
    <w:rsid w:val="005625F9"/>
    <w:rsid w:val="005C6C94"/>
    <w:rsid w:val="005D312F"/>
    <w:rsid w:val="00664A4A"/>
    <w:rsid w:val="006B41D8"/>
    <w:rsid w:val="006B439B"/>
    <w:rsid w:val="006C4925"/>
    <w:rsid w:val="00705060"/>
    <w:rsid w:val="00764454"/>
    <w:rsid w:val="007946F7"/>
    <w:rsid w:val="007C15D1"/>
    <w:rsid w:val="007E3044"/>
    <w:rsid w:val="008074A2"/>
    <w:rsid w:val="0082360C"/>
    <w:rsid w:val="008340AB"/>
    <w:rsid w:val="0084002A"/>
    <w:rsid w:val="00863486"/>
    <w:rsid w:val="008C745D"/>
    <w:rsid w:val="008C78F2"/>
    <w:rsid w:val="008E7B23"/>
    <w:rsid w:val="009170BC"/>
    <w:rsid w:val="009637DB"/>
    <w:rsid w:val="009A4C76"/>
    <w:rsid w:val="009A73CE"/>
    <w:rsid w:val="009B7EAC"/>
    <w:rsid w:val="009F431B"/>
    <w:rsid w:val="009F4F41"/>
    <w:rsid w:val="009F69CE"/>
    <w:rsid w:val="00A10765"/>
    <w:rsid w:val="00A32A7E"/>
    <w:rsid w:val="00A471F2"/>
    <w:rsid w:val="00A53BE4"/>
    <w:rsid w:val="00A7577B"/>
    <w:rsid w:val="00AA3906"/>
    <w:rsid w:val="00AA60D9"/>
    <w:rsid w:val="00AB246E"/>
    <w:rsid w:val="00AB3F1B"/>
    <w:rsid w:val="00AC09E6"/>
    <w:rsid w:val="00AC0C0A"/>
    <w:rsid w:val="00AC6583"/>
    <w:rsid w:val="00AD09F9"/>
    <w:rsid w:val="00AE4BE0"/>
    <w:rsid w:val="00AF4465"/>
    <w:rsid w:val="00B04A5C"/>
    <w:rsid w:val="00B06E86"/>
    <w:rsid w:val="00B238C0"/>
    <w:rsid w:val="00B32392"/>
    <w:rsid w:val="00B35ED7"/>
    <w:rsid w:val="00B466DC"/>
    <w:rsid w:val="00B5538D"/>
    <w:rsid w:val="00B567FB"/>
    <w:rsid w:val="00B82653"/>
    <w:rsid w:val="00BA1AC0"/>
    <w:rsid w:val="00BA2D67"/>
    <w:rsid w:val="00BA58E6"/>
    <w:rsid w:val="00BF32C0"/>
    <w:rsid w:val="00C12406"/>
    <w:rsid w:val="00C258E3"/>
    <w:rsid w:val="00C84A83"/>
    <w:rsid w:val="00CA54DE"/>
    <w:rsid w:val="00CB3D97"/>
    <w:rsid w:val="00CC26BC"/>
    <w:rsid w:val="00CC2720"/>
    <w:rsid w:val="00CE5C4A"/>
    <w:rsid w:val="00D15313"/>
    <w:rsid w:val="00D36F9E"/>
    <w:rsid w:val="00D912C5"/>
    <w:rsid w:val="00D917D2"/>
    <w:rsid w:val="00DF205C"/>
    <w:rsid w:val="00E03EDA"/>
    <w:rsid w:val="00E31673"/>
    <w:rsid w:val="00E71CFF"/>
    <w:rsid w:val="00E77C77"/>
    <w:rsid w:val="00E8030C"/>
    <w:rsid w:val="00E921EC"/>
    <w:rsid w:val="00EA7867"/>
    <w:rsid w:val="00EB43FD"/>
    <w:rsid w:val="00F027B9"/>
    <w:rsid w:val="00F12ED6"/>
    <w:rsid w:val="00F17BFF"/>
    <w:rsid w:val="00F223B9"/>
    <w:rsid w:val="00F34B60"/>
    <w:rsid w:val="00F43D4F"/>
    <w:rsid w:val="00F63587"/>
    <w:rsid w:val="00FB0B5A"/>
    <w:rsid w:val="00FC09BE"/>
    <w:rsid w:val="00FC4CE7"/>
    <w:rsid w:val="00FE7D02"/>
    <w:rsid w:val="00FF0B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35ED7"/>
    <w:rPr>
      <w:rFonts w:ascii="Courier New" w:hAnsi="Courier New" w:cs="Courier New"/>
      <w:sz w:val="20"/>
    </w:rPr>
  </w:style>
  <w:style w:type="paragraph" w:customStyle="1" w:styleId="ConsPlusNormal">
    <w:name w:val="ConsPlusNormal"/>
    <w:rsid w:val="00B35ED7"/>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B35ED7"/>
    <w:pPr>
      <w:tabs>
        <w:tab w:val="center" w:pos="4677"/>
        <w:tab w:val="right" w:pos="9355"/>
      </w:tabs>
    </w:pPr>
  </w:style>
  <w:style w:type="character" w:customStyle="1" w:styleId="a">
    <w:name w:val="Верхний колонтитул Знак"/>
    <w:link w:val="Header"/>
    <w:uiPriority w:val="99"/>
    <w:rsid w:val="00B35ED7"/>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371586"/>
    <w:pPr>
      <w:tabs>
        <w:tab w:val="center" w:pos="4677"/>
        <w:tab w:val="right" w:pos="9355"/>
      </w:tabs>
    </w:pPr>
  </w:style>
  <w:style w:type="character" w:customStyle="1" w:styleId="a0">
    <w:name w:val="Нижний колонтитул Знак"/>
    <w:link w:val="Footer"/>
    <w:uiPriority w:val="99"/>
    <w:rsid w:val="00371586"/>
    <w:rPr>
      <w:rFonts w:ascii="Times New Roman" w:eastAsia="Times New Roman" w:hAnsi="Times New Roman"/>
      <w:sz w:val="24"/>
      <w:szCs w:val="24"/>
      <w:lang w:eastAsia="zh-CN"/>
    </w:rPr>
  </w:style>
  <w:style w:type="character" w:customStyle="1" w:styleId="blk">
    <w:name w:val="blk"/>
    <w:rsid w:val="00F34B60"/>
  </w:style>
  <w:style w:type="character" w:styleId="Hyperlink">
    <w:name w:val="Hyperlink"/>
    <w:uiPriority w:val="99"/>
    <w:semiHidden/>
    <w:unhideWhenUsed/>
    <w:rsid w:val="00F34B60"/>
    <w:rPr>
      <w:color w:val="0000FF"/>
      <w:u w:val="single"/>
    </w:rPr>
  </w:style>
  <w:style w:type="character" w:customStyle="1" w:styleId="snippetequal">
    <w:name w:val="snippet_equal"/>
    <w:basedOn w:val="DefaultParagraphFont"/>
    <w:rsid w:val="00BF32C0"/>
  </w:style>
  <w:style w:type="paragraph" w:styleId="BalloonText">
    <w:name w:val="Balloon Text"/>
    <w:basedOn w:val="Normal"/>
    <w:link w:val="a1"/>
    <w:uiPriority w:val="99"/>
    <w:semiHidden/>
    <w:unhideWhenUsed/>
    <w:rsid w:val="00E316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31673"/>
    <w:rPr>
      <w:rFonts w:ascii="Segoe UI" w:eastAsia="Times New Roman" w:hAnsi="Segoe UI" w:cs="Segoe UI"/>
      <w:sz w:val="18"/>
      <w:szCs w:val="18"/>
      <w:lang w:eastAsia="zh-CN"/>
    </w:rPr>
  </w:style>
  <w:style w:type="paragraph" w:styleId="NoSpacing">
    <w:name w:val="No Spacing"/>
    <w:uiPriority w:val="1"/>
    <w:qFormat/>
    <w:rsid w:val="00D912C5"/>
    <w:rPr>
      <w:rFonts w:ascii="Times New Roman" w:eastAsia="Times New Roman" w:hAnsi="Times New Roman"/>
      <w:sz w:val="24"/>
      <w:szCs w:val="24"/>
      <w:lang w:eastAsia="zh-CN"/>
    </w:rPr>
  </w:style>
  <w:style w:type="character" w:customStyle="1" w:styleId="2">
    <w:name w:val="Основной текст (2)_"/>
    <w:rsid w:val="001D6D38"/>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hyperlink" Target="garantF1://10008000.26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40ABC6-7881-48A4-ACFC-78E67020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