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CD3016" w:rsidP="00BE13E6">
      <w:pPr>
        <w:ind w:firstLine="567"/>
        <w:jc w:val="right"/>
        <w:rPr>
          <w:sz w:val="26"/>
          <w:szCs w:val="26"/>
        </w:rPr>
      </w:pPr>
      <w:r w:rsidRPr="00CD3016">
        <w:rPr>
          <w:sz w:val="26"/>
          <w:szCs w:val="26"/>
        </w:rPr>
        <w:t xml:space="preserve">Дело № </w:t>
      </w:r>
      <w:r w:rsidRPr="00CD3016" w:rsidR="00BC10FC">
        <w:rPr>
          <w:sz w:val="26"/>
          <w:szCs w:val="26"/>
        </w:rPr>
        <w:t>5-</w:t>
      </w:r>
      <w:r w:rsidRPr="00CD3016" w:rsidR="008B70AF">
        <w:rPr>
          <w:sz w:val="26"/>
          <w:szCs w:val="26"/>
        </w:rPr>
        <w:t>3</w:t>
      </w:r>
      <w:r w:rsidRPr="00CD3016" w:rsidR="00E16744">
        <w:rPr>
          <w:sz w:val="26"/>
          <w:szCs w:val="26"/>
        </w:rPr>
        <w:t>8</w:t>
      </w:r>
      <w:r w:rsidRPr="00CD3016" w:rsidR="00FE2DB8">
        <w:rPr>
          <w:sz w:val="26"/>
          <w:szCs w:val="26"/>
        </w:rPr>
        <w:t>-</w:t>
      </w:r>
      <w:r w:rsidRPr="00CD3016" w:rsidR="00E16744">
        <w:rPr>
          <w:sz w:val="26"/>
          <w:szCs w:val="26"/>
        </w:rPr>
        <w:t>5</w:t>
      </w:r>
      <w:r w:rsidRPr="00CD3016" w:rsidR="00244F48">
        <w:rPr>
          <w:sz w:val="26"/>
          <w:szCs w:val="26"/>
        </w:rPr>
        <w:t>22</w:t>
      </w:r>
      <w:r w:rsidRPr="00CD3016" w:rsidR="00B34E33">
        <w:rPr>
          <w:sz w:val="26"/>
          <w:szCs w:val="26"/>
        </w:rPr>
        <w:t>/</w:t>
      </w:r>
      <w:r w:rsidRPr="00CD3016">
        <w:rPr>
          <w:sz w:val="26"/>
          <w:szCs w:val="26"/>
        </w:rPr>
        <w:t>20</w:t>
      </w:r>
      <w:r w:rsidRPr="00CD3016" w:rsidR="00FE2DB8">
        <w:rPr>
          <w:sz w:val="26"/>
          <w:szCs w:val="26"/>
        </w:rPr>
        <w:t>20</w:t>
      </w:r>
    </w:p>
    <w:p w:rsidR="00706FD5" w:rsidRPr="00CD3016" w:rsidP="00BE13E6">
      <w:pPr>
        <w:pStyle w:val="PlainText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CD3016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CD3016" w:rsidP="00BE13E6">
      <w:pPr>
        <w:pStyle w:val="PlainText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706FD5" w:rsidRPr="00CD3016" w:rsidP="00BE13E6">
      <w:pPr>
        <w:ind w:firstLine="567"/>
        <w:rPr>
          <w:sz w:val="26"/>
          <w:szCs w:val="26"/>
          <w:lang w:val="uk-UA"/>
        </w:rPr>
      </w:pPr>
      <w:r w:rsidRPr="00CD3016">
        <w:rPr>
          <w:sz w:val="26"/>
          <w:szCs w:val="26"/>
        </w:rPr>
        <w:t>2</w:t>
      </w:r>
      <w:r w:rsidRPr="00CD3016" w:rsidR="00244F48">
        <w:rPr>
          <w:sz w:val="26"/>
          <w:szCs w:val="26"/>
        </w:rPr>
        <w:t>2</w:t>
      </w:r>
      <w:r w:rsidRPr="00CD3016">
        <w:rPr>
          <w:sz w:val="26"/>
          <w:szCs w:val="26"/>
        </w:rPr>
        <w:t xml:space="preserve"> декабря</w:t>
      </w:r>
      <w:r w:rsidRPr="00CD3016" w:rsidR="00FE2DB8">
        <w:rPr>
          <w:sz w:val="26"/>
          <w:szCs w:val="26"/>
        </w:rPr>
        <w:t xml:space="preserve"> 2020</w:t>
      </w:r>
      <w:r w:rsidRPr="00CD3016" w:rsidR="00E16744">
        <w:rPr>
          <w:sz w:val="26"/>
          <w:szCs w:val="26"/>
        </w:rPr>
        <w:t xml:space="preserve"> </w:t>
      </w:r>
      <w:r w:rsidRPr="00CD3016">
        <w:rPr>
          <w:sz w:val="26"/>
          <w:szCs w:val="26"/>
          <w:lang w:val="uk-UA"/>
        </w:rPr>
        <w:t>года</w:t>
      </w:r>
      <w:r w:rsidRPr="00CD3016" w:rsidR="00E16744">
        <w:rPr>
          <w:sz w:val="26"/>
          <w:szCs w:val="26"/>
          <w:lang w:val="uk-UA"/>
        </w:rPr>
        <w:t xml:space="preserve">                                          </w:t>
      </w:r>
      <w:r w:rsidRPr="00CD3016">
        <w:rPr>
          <w:sz w:val="26"/>
          <w:szCs w:val="26"/>
        </w:rPr>
        <w:t>г</w:t>
      </w:r>
      <w:r w:rsidRPr="00CD3016">
        <w:rPr>
          <w:sz w:val="26"/>
          <w:szCs w:val="26"/>
        </w:rPr>
        <w:t>.Е</w:t>
      </w:r>
      <w:r w:rsidRPr="00CD3016">
        <w:rPr>
          <w:sz w:val="26"/>
          <w:szCs w:val="26"/>
        </w:rPr>
        <w:t>впатория</w:t>
      </w:r>
      <w:r w:rsidRPr="00CD3016">
        <w:rPr>
          <w:sz w:val="26"/>
          <w:szCs w:val="26"/>
        </w:rPr>
        <w:t xml:space="preserve">, </w:t>
      </w:r>
      <w:r w:rsidRPr="00CD3016">
        <w:rPr>
          <w:sz w:val="26"/>
          <w:szCs w:val="26"/>
        </w:rPr>
        <w:t>пр.Ленина</w:t>
      </w:r>
      <w:r w:rsidRPr="00CD3016">
        <w:rPr>
          <w:sz w:val="26"/>
          <w:szCs w:val="26"/>
        </w:rPr>
        <w:t xml:space="preserve">, </w:t>
      </w:r>
      <w:r w:rsidRPr="00CD3016" w:rsidR="008B70AF">
        <w:rPr>
          <w:sz w:val="26"/>
          <w:szCs w:val="26"/>
        </w:rPr>
        <w:t>51/50</w:t>
      </w:r>
    </w:p>
    <w:p w:rsidR="00706FD5" w:rsidRPr="00CD3016" w:rsidP="00BE13E6">
      <w:pPr>
        <w:ind w:firstLine="567"/>
        <w:jc w:val="both"/>
        <w:rPr>
          <w:sz w:val="26"/>
          <w:szCs w:val="26"/>
        </w:rPr>
      </w:pPr>
      <w:r w:rsidRPr="00CD3016">
        <w:rPr>
          <w:rStyle w:val="2"/>
        </w:rPr>
        <w:t xml:space="preserve"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CD3016" w:rsidR="005B034C">
        <w:rPr>
          <w:sz w:val="26"/>
          <w:szCs w:val="26"/>
        </w:rPr>
        <w:t>Фролова Елена Александровна</w:t>
      </w:r>
      <w:r w:rsidRPr="00CD3016" w:rsidR="00CE6BAB">
        <w:rPr>
          <w:sz w:val="26"/>
          <w:szCs w:val="26"/>
        </w:rPr>
        <w:t>,</w:t>
      </w:r>
      <w:r w:rsidRPr="00CD3016">
        <w:rPr>
          <w:sz w:val="26"/>
          <w:szCs w:val="26"/>
        </w:rPr>
        <w:t xml:space="preserve"> рассмотрев </w:t>
      </w:r>
      <w:r w:rsidRPr="00CD3016" w:rsidR="00A82EB6">
        <w:rPr>
          <w:sz w:val="26"/>
          <w:szCs w:val="26"/>
        </w:rPr>
        <w:t>дело</w:t>
      </w:r>
      <w:r w:rsidRPr="00CD3016">
        <w:rPr>
          <w:sz w:val="26"/>
          <w:szCs w:val="26"/>
        </w:rPr>
        <w:t xml:space="preserve"> об административном правонарушении, </w:t>
      </w:r>
      <w:r w:rsidRPr="00CD3016" w:rsidR="00BC10FC">
        <w:rPr>
          <w:sz w:val="26"/>
          <w:szCs w:val="26"/>
        </w:rPr>
        <w:t>которое</w:t>
      </w:r>
      <w:r w:rsidRPr="00CD3016">
        <w:rPr>
          <w:sz w:val="26"/>
          <w:szCs w:val="26"/>
        </w:rPr>
        <w:t xml:space="preserve"> поступил</w:t>
      </w:r>
      <w:r w:rsidRPr="00CD3016" w:rsidR="00BC10FC">
        <w:rPr>
          <w:sz w:val="26"/>
          <w:szCs w:val="26"/>
        </w:rPr>
        <w:t>о</w:t>
      </w:r>
      <w:r w:rsidRPr="00CD3016">
        <w:rPr>
          <w:sz w:val="26"/>
          <w:szCs w:val="26"/>
        </w:rPr>
        <w:t xml:space="preserve"> из </w:t>
      </w:r>
      <w:r w:rsidRPr="00CD3016" w:rsidR="00C60DF0">
        <w:rPr>
          <w:sz w:val="26"/>
          <w:szCs w:val="26"/>
        </w:rPr>
        <w:t>О</w:t>
      </w:r>
      <w:r w:rsidRPr="00CD3016" w:rsidR="003E0C0D">
        <w:rPr>
          <w:sz w:val="26"/>
          <w:szCs w:val="26"/>
        </w:rPr>
        <w:t xml:space="preserve">ГИБДД </w:t>
      </w:r>
      <w:r w:rsidRPr="00CD3016" w:rsidR="004921EE">
        <w:rPr>
          <w:sz w:val="26"/>
          <w:szCs w:val="26"/>
        </w:rPr>
        <w:t>ОМВД России по Темрюкскому району</w:t>
      </w:r>
      <w:r w:rsidRPr="00CD3016" w:rsidR="00A106D9">
        <w:rPr>
          <w:sz w:val="26"/>
          <w:szCs w:val="26"/>
        </w:rPr>
        <w:t xml:space="preserve"> ГУ МВД России по Краснодарскому краю</w:t>
      </w:r>
      <w:r w:rsidRPr="00CD3016">
        <w:rPr>
          <w:sz w:val="26"/>
          <w:szCs w:val="26"/>
        </w:rPr>
        <w:t xml:space="preserve"> </w:t>
      </w:r>
      <w:r w:rsidRPr="00CD3016" w:rsidR="00801BFF">
        <w:rPr>
          <w:sz w:val="26"/>
          <w:szCs w:val="26"/>
        </w:rPr>
        <w:t xml:space="preserve">о </w:t>
      </w:r>
      <w:r w:rsidRPr="00CD3016" w:rsidR="00CF5D8D">
        <w:rPr>
          <w:sz w:val="26"/>
          <w:szCs w:val="26"/>
        </w:rPr>
        <w:t>привлечении к административной ответственности</w:t>
      </w:r>
    </w:p>
    <w:p w:rsidR="00AE34C9" w:rsidRPr="00CD3016" w:rsidP="00BE13E6">
      <w:pPr>
        <w:ind w:firstLine="567"/>
        <w:jc w:val="both"/>
        <w:rPr>
          <w:sz w:val="26"/>
          <w:szCs w:val="26"/>
        </w:rPr>
      </w:pPr>
      <w:r w:rsidRPr="00CD3016">
        <w:rPr>
          <w:sz w:val="26"/>
          <w:szCs w:val="26"/>
        </w:rPr>
        <w:t>Саламатина Андрея Александровича</w:t>
      </w:r>
      <w:r w:rsidRPr="00CD3016" w:rsidR="00BB2CCB">
        <w:rPr>
          <w:sz w:val="26"/>
          <w:szCs w:val="26"/>
        </w:rPr>
        <w:t xml:space="preserve">, </w:t>
      </w:r>
      <w:r w:rsidR="00CD3016">
        <w:rPr>
          <w:sz w:val="26"/>
          <w:szCs w:val="26"/>
        </w:rPr>
        <w:t>личные данные</w:t>
      </w:r>
    </w:p>
    <w:p w:rsidR="00706FD5" w:rsidRPr="00CD3016" w:rsidP="00BE13E6">
      <w:pPr>
        <w:ind w:firstLine="567"/>
        <w:jc w:val="both"/>
        <w:rPr>
          <w:sz w:val="26"/>
          <w:szCs w:val="26"/>
        </w:rPr>
      </w:pPr>
      <w:r w:rsidRPr="00CD3016">
        <w:rPr>
          <w:sz w:val="26"/>
          <w:szCs w:val="26"/>
        </w:rPr>
        <w:t>по ч.4 ст.12.15 Кодекса Российской Федерации об административных правонарушениях</w:t>
      </w:r>
      <w:r w:rsidRPr="00CD3016">
        <w:rPr>
          <w:sz w:val="26"/>
          <w:szCs w:val="26"/>
        </w:rPr>
        <w:t xml:space="preserve">, </w:t>
      </w:r>
    </w:p>
    <w:p w:rsidR="00706FD5" w:rsidRPr="00CD3016" w:rsidP="00BE13E6">
      <w:pPr>
        <w:ind w:firstLine="567"/>
        <w:jc w:val="center"/>
        <w:rPr>
          <w:sz w:val="26"/>
          <w:szCs w:val="26"/>
        </w:rPr>
      </w:pPr>
      <w:r w:rsidRPr="00CD3016">
        <w:rPr>
          <w:sz w:val="26"/>
          <w:szCs w:val="26"/>
        </w:rPr>
        <w:t>УСТАНОВИЛ:</w:t>
      </w:r>
    </w:p>
    <w:p w:rsidR="00011082" w:rsidRPr="00CD3016" w:rsidP="00E16744">
      <w:pPr>
        <w:pStyle w:val="20"/>
        <w:shd w:val="clear" w:color="auto" w:fill="auto"/>
        <w:spacing w:after="0" w:line="240" w:lineRule="auto"/>
        <w:ind w:firstLine="567"/>
        <w:jc w:val="both"/>
      </w:pPr>
      <w:r>
        <w:t>**</w:t>
      </w:r>
      <w:r w:rsidRPr="00CD3016" w:rsidR="00CE22B7">
        <w:t xml:space="preserve"> года в </w:t>
      </w:r>
      <w:r>
        <w:t>**</w:t>
      </w:r>
      <w:r w:rsidRPr="00CD3016" w:rsidR="00FE1C87">
        <w:t xml:space="preserve"> </w:t>
      </w:r>
      <w:r w:rsidRPr="00CD3016" w:rsidR="00E16744">
        <w:t xml:space="preserve">на </w:t>
      </w:r>
      <w:r>
        <w:t>**</w:t>
      </w:r>
      <w:r w:rsidRPr="00CD3016" w:rsidR="00E16744">
        <w:t xml:space="preserve"> км</w:t>
      </w:r>
      <w:r w:rsidRPr="00CD3016" w:rsidR="00244F48">
        <w:t xml:space="preserve"> </w:t>
      </w:r>
      <w:r>
        <w:t>**</w:t>
      </w:r>
      <w:r w:rsidRPr="00CD3016" w:rsidR="00244F48">
        <w:t xml:space="preserve"> м автодороги</w:t>
      </w:r>
      <w:r w:rsidRPr="00CD3016" w:rsidR="00E16744">
        <w:t xml:space="preserve"> </w:t>
      </w:r>
      <w:r>
        <w:t>**</w:t>
      </w:r>
      <w:r w:rsidRPr="00CD3016" w:rsidR="00244F48">
        <w:t xml:space="preserve"> </w:t>
      </w:r>
      <w:r w:rsidRPr="00CD3016" w:rsidR="00480785">
        <w:t>водитель</w:t>
      </w:r>
      <w:r w:rsidRPr="00CD3016" w:rsidR="00E16744">
        <w:t xml:space="preserve"> </w:t>
      </w:r>
      <w:r w:rsidRPr="00CD3016" w:rsidR="00244F48">
        <w:t>Саламатин А.А.</w:t>
      </w:r>
      <w:r w:rsidRPr="00CD3016" w:rsidR="00D23C81">
        <w:t>,</w:t>
      </w:r>
      <w:r w:rsidRPr="00CD3016" w:rsidR="00CE22B7">
        <w:t xml:space="preserve"> управляя транспортным средством марки «</w:t>
      </w:r>
      <w:r>
        <w:t>**</w:t>
      </w:r>
      <w:r w:rsidRPr="00CD3016" w:rsidR="00CA6820">
        <w:t>»</w:t>
      </w:r>
      <w:r w:rsidRPr="00CD3016" w:rsidR="00CE22B7">
        <w:t xml:space="preserve">, </w:t>
      </w:r>
      <w:r w:rsidRPr="00CD3016" w:rsidR="00671BD8">
        <w:t xml:space="preserve">государственный </w:t>
      </w:r>
      <w:r w:rsidRPr="00CD3016" w:rsidR="00CE22B7">
        <w:t xml:space="preserve">регистрационный знак </w:t>
      </w:r>
      <w:r>
        <w:t>**</w:t>
      </w:r>
      <w:r w:rsidRPr="00CD3016" w:rsidR="007600F4">
        <w:t xml:space="preserve">, </w:t>
      </w:r>
      <w:r w:rsidRPr="00CD3016" w:rsidR="00D7483B">
        <w:t xml:space="preserve">в нарушение требований </w:t>
      </w:r>
      <w:r w:rsidRPr="00CD3016" w:rsidR="004337E3">
        <w:t>пункта 8.6 Правил дорожного движения Российской Федерации, утвержденных Постановлением Совета Министров - Правительства РФ от 23 октября 1993 г. № 1090 «О правилах дорожного движения», выехал на полосу, предназначенную для встречного движения с пересечением дорожной разметки 1.1</w:t>
      </w:r>
      <w:r w:rsidRPr="00CD3016" w:rsidR="00CA6820">
        <w:t>.</w:t>
      </w:r>
    </w:p>
    <w:p w:rsidR="004921EE" w:rsidRPr="00CD3016" w:rsidP="00BE13E6">
      <w:pPr>
        <w:ind w:firstLine="567"/>
        <w:jc w:val="both"/>
        <w:rPr>
          <w:sz w:val="26"/>
          <w:szCs w:val="26"/>
        </w:rPr>
      </w:pPr>
      <w:r w:rsidRPr="00CD3016">
        <w:rPr>
          <w:sz w:val="26"/>
          <w:szCs w:val="26"/>
        </w:rPr>
        <w:t>В</w:t>
      </w:r>
      <w:r w:rsidRPr="00CD3016" w:rsidR="008B44BF">
        <w:rPr>
          <w:sz w:val="26"/>
          <w:szCs w:val="26"/>
        </w:rPr>
        <w:t xml:space="preserve"> суд</w:t>
      </w:r>
      <w:r w:rsidRPr="00CD3016">
        <w:rPr>
          <w:sz w:val="26"/>
          <w:szCs w:val="26"/>
        </w:rPr>
        <w:t>е</w:t>
      </w:r>
      <w:r w:rsidRPr="00CD3016" w:rsidR="00D7483B">
        <w:rPr>
          <w:sz w:val="26"/>
          <w:szCs w:val="26"/>
        </w:rPr>
        <w:t xml:space="preserve"> </w:t>
      </w:r>
      <w:r w:rsidRPr="00CD3016" w:rsidR="00510697">
        <w:rPr>
          <w:sz w:val="26"/>
          <w:szCs w:val="26"/>
        </w:rPr>
        <w:t xml:space="preserve">Саламатин А.А. </w:t>
      </w:r>
      <w:r w:rsidRPr="00CD3016">
        <w:rPr>
          <w:sz w:val="26"/>
          <w:szCs w:val="26"/>
        </w:rPr>
        <w:t>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8074CF" w:rsidRPr="00CD3016" w:rsidP="00C46CF4">
      <w:pPr>
        <w:ind w:firstLine="567"/>
        <w:jc w:val="both"/>
        <w:rPr>
          <w:sz w:val="26"/>
          <w:szCs w:val="26"/>
          <w:shd w:val="clear" w:color="auto" w:fill="FFFFFF"/>
        </w:rPr>
      </w:pPr>
      <w:r w:rsidRPr="00CD3016">
        <w:rPr>
          <w:sz w:val="26"/>
          <w:szCs w:val="26"/>
          <w:lang w:eastAsia="zh-CN"/>
        </w:rPr>
        <w:t xml:space="preserve">В соответствии с ч.4 ст.12.15 </w:t>
      </w:r>
      <w:r w:rsidRPr="00CD3016">
        <w:rPr>
          <w:sz w:val="26"/>
          <w:szCs w:val="26"/>
        </w:rPr>
        <w:t>Кодекса Российской Федерации об административных правонарушениях</w:t>
      </w:r>
      <w:r w:rsidRPr="00CD3016">
        <w:rPr>
          <w:sz w:val="26"/>
          <w:szCs w:val="26"/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 w:rsidRPr="00CD3016">
        <w:rPr>
          <w:sz w:val="26"/>
          <w:szCs w:val="26"/>
          <w:shd w:val="clear" w:color="auto" w:fill="FFFFFF"/>
        </w:rPr>
        <w:t>.</w:t>
      </w:r>
    </w:p>
    <w:p w:rsidR="002E7927" w:rsidRPr="00CD3016" w:rsidP="00C46CF4">
      <w:pPr>
        <w:ind w:firstLine="567"/>
        <w:jc w:val="both"/>
        <w:rPr>
          <w:sz w:val="26"/>
          <w:szCs w:val="26"/>
        </w:rPr>
      </w:pPr>
      <w:r w:rsidRPr="00CD3016">
        <w:rPr>
          <w:sz w:val="26"/>
          <w:szCs w:val="26"/>
        </w:rPr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CD3016">
          <w:rPr>
            <w:sz w:val="26"/>
            <w:szCs w:val="26"/>
          </w:rPr>
          <w:t>1993 г</w:t>
        </w:r>
      </w:smartTag>
      <w:r w:rsidRPr="00CD3016">
        <w:rPr>
          <w:sz w:val="26"/>
          <w:szCs w:val="26"/>
        </w:rPr>
        <w:t>. N 1090 (далее – Правила,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E7927" w:rsidRPr="00CD3016" w:rsidP="00C46CF4">
      <w:pPr>
        <w:ind w:firstLine="567"/>
        <w:jc w:val="both"/>
        <w:rPr>
          <w:sz w:val="26"/>
          <w:szCs w:val="26"/>
        </w:rPr>
      </w:pPr>
      <w:r w:rsidRPr="00CD3016">
        <w:rPr>
          <w:sz w:val="26"/>
          <w:szCs w:val="26"/>
        </w:rPr>
        <w:t xml:space="preserve">Лица, нарушившие Правила, несут ответственность в соответствии с действующим законодательством (пункт 1.6 Правил).  </w:t>
      </w:r>
    </w:p>
    <w:p w:rsidR="002E7927" w:rsidRPr="00CD3016" w:rsidP="00C46C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3016">
        <w:rPr>
          <w:sz w:val="26"/>
          <w:szCs w:val="26"/>
        </w:rPr>
        <w:t>В соответствии с п.8.6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2E7927" w:rsidRPr="00CD3016" w:rsidP="002E7927">
      <w:pPr>
        <w:ind w:firstLine="540"/>
        <w:jc w:val="both"/>
        <w:rPr>
          <w:sz w:val="26"/>
          <w:szCs w:val="26"/>
        </w:rPr>
      </w:pPr>
      <w:r w:rsidRPr="00CD3016">
        <w:rPr>
          <w:sz w:val="26"/>
          <w:szCs w:val="26"/>
        </w:rPr>
        <w:t>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2E7927" w:rsidRPr="00CD3016" w:rsidP="002E7927">
      <w:pPr>
        <w:ind w:firstLine="540"/>
        <w:jc w:val="both"/>
        <w:rPr>
          <w:sz w:val="26"/>
          <w:szCs w:val="26"/>
        </w:rPr>
      </w:pPr>
      <w:r w:rsidRPr="00CD3016">
        <w:rPr>
          <w:sz w:val="26"/>
          <w:szCs w:val="26"/>
        </w:rPr>
        <w:t xml:space="preserve">Линия горизонтальной разметки </w:t>
      </w:r>
      <w:hyperlink r:id="rId5" w:history="1">
        <w:r w:rsidRPr="00CD3016">
          <w:rPr>
            <w:sz w:val="26"/>
            <w:szCs w:val="26"/>
          </w:rPr>
          <w:t>1.1</w:t>
        </w:r>
      </w:hyperlink>
      <w:r w:rsidRPr="00CD3016">
        <w:rPr>
          <w:sz w:val="26"/>
          <w:szCs w:val="26"/>
        </w:rPr>
        <w:t xml:space="preserve"> Приложения N 2 к Правилам дорожного движения разделяет транспортные потоки противоположных направлений и </w:t>
      </w:r>
      <w:r w:rsidRPr="00CD3016">
        <w:rPr>
          <w:sz w:val="26"/>
          <w:szCs w:val="26"/>
        </w:rPr>
        <w:t xml:space="preserve">обозначает границы полос движения в опасных местах на дорогах; обозначает границы проезжей части, на которые въезд запрещен. </w:t>
      </w:r>
      <w:hyperlink r:id="rId6" w:history="1">
        <w:r w:rsidRPr="00CD3016">
          <w:rPr>
            <w:sz w:val="26"/>
            <w:szCs w:val="26"/>
          </w:rPr>
          <w:t>Правилами</w:t>
        </w:r>
      </w:hyperlink>
      <w:r w:rsidRPr="00CD3016">
        <w:rPr>
          <w:sz w:val="26"/>
          <w:szCs w:val="26"/>
        </w:rPr>
        <w:t xml:space="preserve"> дорожного движения установлен запрет на ее пересечение.</w:t>
      </w:r>
    </w:p>
    <w:p w:rsidR="008074CF" w:rsidRPr="00CD3016" w:rsidP="008074CF">
      <w:pPr>
        <w:ind w:firstLine="540"/>
        <w:jc w:val="both"/>
        <w:rPr>
          <w:sz w:val="26"/>
          <w:szCs w:val="26"/>
        </w:rPr>
      </w:pPr>
      <w:r w:rsidRPr="00CD3016">
        <w:rPr>
          <w:sz w:val="26"/>
          <w:szCs w:val="26"/>
        </w:rPr>
        <w:t xml:space="preserve">В силу </w:t>
      </w:r>
      <w:hyperlink r:id="rId7" w:history="1">
        <w:r w:rsidRPr="00CD3016">
          <w:rPr>
            <w:sz w:val="26"/>
            <w:szCs w:val="26"/>
          </w:rPr>
          <w:t>пункта 15</w:t>
        </w:r>
      </w:hyperlink>
      <w:r w:rsidRPr="00CD3016" w:rsidR="00D7483B">
        <w:rPr>
          <w:sz w:val="26"/>
          <w:szCs w:val="26"/>
        </w:rPr>
        <w:t xml:space="preserve"> </w:t>
      </w:r>
      <w:r w:rsidRPr="00CD3016" w:rsidR="00040C06">
        <w:rPr>
          <w:sz w:val="26"/>
          <w:szCs w:val="26"/>
        </w:rPr>
        <w:t>П</w:t>
      </w:r>
      <w:r w:rsidRPr="00CD3016">
        <w:rPr>
          <w:sz w:val="26"/>
          <w:szCs w:val="26"/>
        </w:rPr>
        <w:t xml:space="preserve">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8" w:history="1">
        <w:r w:rsidRPr="00CD3016">
          <w:rPr>
            <w:sz w:val="26"/>
            <w:szCs w:val="26"/>
          </w:rPr>
          <w:t>Правил</w:t>
        </w:r>
      </w:hyperlink>
      <w:r w:rsidRPr="00CD3016">
        <w:rPr>
          <w:sz w:val="26"/>
          <w:szCs w:val="26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CD3016">
          <w:rPr>
            <w:sz w:val="26"/>
            <w:szCs w:val="26"/>
          </w:rPr>
          <w:t>пункт 1.2</w:t>
        </w:r>
      </w:hyperlink>
      <w:r w:rsidRPr="00CD3016">
        <w:rPr>
          <w:sz w:val="26"/>
          <w:szCs w:val="26"/>
        </w:rPr>
        <w:t xml:space="preserve"> Правил), которые квалифицируются по </w:t>
      </w:r>
      <w:hyperlink r:id="rId10" w:history="1">
        <w:r w:rsidRPr="00CD3016">
          <w:rPr>
            <w:sz w:val="26"/>
            <w:szCs w:val="26"/>
          </w:rPr>
          <w:t>части 3 данной статьи</w:t>
        </w:r>
      </w:hyperlink>
      <w:r w:rsidRPr="00CD3016">
        <w:rPr>
          <w:sz w:val="26"/>
          <w:szCs w:val="26"/>
        </w:rPr>
        <w:t xml:space="preserve">), подлежат квалификации по </w:t>
      </w:r>
      <w:hyperlink r:id="rId11" w:history="1">
        <w:r w:rsidRPr="00CD3016">
          <w:rPr>
            <w:sz w:val="26"/>
            <w:szCs w:val="26"/>
          </w:rPr>
          <w:t>части 4 статьи 12.15</w:t>
        </w:r>
      </w:hyperlink>
      <w:r w:rsidRPr="00CD3016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8074CF" w:rsidRPr="00CD3016" w:rsidP="008074CF">
      <w:pPr>
        <w:ind w:firstLine="540"/>
        <w:jc w:val="both"/>
        <w:rPr>
          <w:sz w:val="26"/>
          <w:szCs w:val="26"/>
        </w:rPr>
      </w:pPr>
      <w:r w:rsidRPr="00CD3016">
        <w:rPr>
          <w:sz w:val="26"/>
          <w:szCs w:val="26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8" w:history="1">
        <w:r w:rsidRPr="00CD3016">
          <w:rPr>
            <w:sz w:val="26"/>
            <w:szCs w:val="26"/>
          </w:rPr>
          <w:t>Правил</w:t>
        </w:r>
      </w:hyperlink>
      <w:r w:rsidRPr="00CD3016">
        <w:rPr>
          <w:sz w:val="26"/>
          <w:szCs w:val="26"/>
        </w:rPr>
        <w:t xml:space="preserve">, однако завершившего данный маневр в нарушение указанных требований, также подлежат квалификации по </w:t>
      </w:r>
      <w:hyperlink r:id="rId11" w:history="1">
        <w:r w:rsidRPr="00CD3016">
          <w:rPr>
            <w:sz w:val="26"/>
            <w:szCs w:val="26"/>
          </w:rPr>
          <w:t>части 4 статьи 12.15</w:t>
        </w:r>
      </w:hyperlink>
      <w:r w:rsidRPr="00CD3016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E7927" w:rsidRPr="00CD3016" w:rsidP="002E7927">
      <w:pPr>
        <w:ind w:firstLine="567"/>
        <w:jc w:val="both"/>
        <w:rPr>
          <w:sz w:val="26"/>
          <w:szCs w:val="26"/>
        </w:rPr>
      </w:pPr>
      <w:r w:rsidRPr="00CD3016">
        <w:rPr>
          <w:sz w:val="26"/>
          <w:szCs w:val="26"/>
        </w:rPr>
        <w:t xml:space="preserve">Виновность Саламатина А.А. в совершении административного правонарушения подтверждается исследованными доказательствами, а именно: определением о передаче дела об административном правонарушении от </w:t>
      </w:r>
      <w:r w:rsidR="00C46CF4">
        <w:rPr>
          <w:sz w:val="26"/>
          <w:szCs w:val="26"/>
        </w:rPr>
        <w:t>**</w:t>
      </w:r>
      <w:r w:rsidRPr="00CD3016">
        <w:rPr>
          <w:sz w:val="26"/>
          <w:szCs w:val="26"/>
        </w:rPr>
        <w:t xml:space="preserve"> года, протоколом об административном правонарушении </w:t>
      </w:r>
      <w:r w:rsidR="00C46CF4">
        <w:rPr>
          <w:sz w:val="26"/>
          <w:szCs w:val="26"/>
        </w:rPr>
        <w:t>**</w:t>
      </w:r>
      <w:r w:rsidRPr="00CD3016">
        <w:rPr>
          <w:sz w:val="26"/>
          <w:szCs w:val="26"/>
        </w:rPr>
        <w:t xml:space="preserve"> от </w:t>
      </w:r>
      <w:r w:rsidR="00C46CF4">
        <w:rPr>
          <w:sz w:val="26"/>
          <w:szCs w:val="26"/>
        </w:rPr>
        <w:t>**</w:t>
      </w:r>
      <w:r w:rsidRPr="00CD3016">
        <w:rPr>
          <w:sz w:val="26"/>
          <w:szCs w:val="26"/>
        </w:rPr>
        <w:t>, видеозаписью фиксации правонарушения, сведениями о привлечении Саламатина А.А. к административной ответственности, дислокацией дорожных знаков и дорожной разметки, которые получены с соблюдением требований закона, составлены надлежащим образом и являются допустимыми доказательствами.</w:t>
      </w:r>
    </w:p>
    <w:p w:rsidR="00C4346A" w:rsidRPr="00CD3016" w:rsidP="008074C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3016">
        <w:rPr>
          <w:sz w:val="26"/>
          <w:szCs w:val="26"/>
        </w:rPr>
        <w:t xml:space="preserve">Выслушав </w:t>
      </w:r>
      <w:r w:rsidRPr="00CD3016" w:rsidR="00510697">
        <w:rPr>
          <w:sz w:val="26"/>
          <w:szCs w:val="26"/>
        </w:rPr>
        <w:t>Саламатина А.А.</w:t>
      </w:r>
      <w:r w:rsidRPr="00CD3016">
        <w:rPr>
          <w:sz w:val="26"/>
          <w:szCs w:val="26"/>
        </w:rPr>
        <w:t>, и</w:t>
      </w:r>
      <w:r w:rsidRPr="00CD3016" w:rsidR="008A19E9">
        <w:rPr>
          <w:sz w:val="26"/>
          <w:szCs w:val="26"/>
        </w:rPr>
        <w:t>ссл</w:t>
      </w:r>
      <w:r w:rsidRPr="00CD3016">
        <w:rPr>
          <w:sz w:val="26"/>
          <w:szCs w:val="26"/>
        </w:rPr>
        <w:t xml:space="preserve">едовав обстоятельства дела и оценив доказательства в их совокупности, мировой судья пришел к выводу, что в действиях </w:t>
      </w:r>
      <w:r w:rsidRPr="00CD3016" w:rsidR="00510697">
        <w:rPr>
          <w:sz w:val="26"/>
          <w:szCs w:val="26"/>
        </w:rPr>
        <w:t>Саламатина А.А.</w:t>
      </w:r>
      <w:r w:rsidRPr="00CD3016" w:rsidR="002E7927">
        <w:rPr>
          <w:sz w:val="26"/>
          <w:szCs w:val="26"/>
        </w:rPr>
        <w:t xml:space="preserve"> </w:t>
      </w:r>
      <w:r w:rsidRPr="00CD3016">
        <w:rPr>
          <w:sz w:val="26"/>
          <w:szCs w:val="26"/>
        </w:rPr>
        <w:t>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</w:t>
      </w:r>
      <w:r w:rsidRPr="00CD3016" w:rsidR="003869D3">
        <w:rPr>
          <w:sz w:val="26"/>
          <w:szCs w:val="26"/>
        </w:rPr>
        <w:t>:</w:t>
      </w:r>
      <w:r w:rsidRPr="00CD3016">
        <w:rPr>
          <w:sz w:val="26"/>
          <w:szCs w:val="26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6E1429" w:rsidRPr="00CD3016" w:rsidP="006E142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3016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CD3016">
        <w:rPr>
          <w:sz w:val="26"/>
          <w:szCs w:val="26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виновного, который является гражданином Российской Федерации, </w:t>
      </w:r>
      <w:r w:rsidRPr="00CD3016" w:rsidR="00510697">
        <w:rPr>
          <w:sz w:val="26"/>
          <w:szCs w:val="26"/>
          <w:lang w:eastAsia="zh-CN"/>
        </w:rPr>
        <w:t>индивидуальн</w:t>
      </w:r>
      <w:r w:rsidRPr="00CD3016" w:rsidR="002E7927">
        <w:rPr>
          <w:sz w:val="26"/>
          <w:szCs w:val="26"/>
          <w:lang w:eastAsia="zh-CN"/>
        </w:rPr>
        <w:t>ым</w:t>
      </w:r>
      <w:r w:rsidRPr="00CD3016" w:rsidR="00510697">
        <w:rPr>
          <w:sz w:val="26"/>
          <w:szCs w:val="26"/>
          <w:lang w:eastAsia="zh-CN"/>
        </w:rPr>
        <w:t xml:space="preserve"> предпринимател</w:t>
      </w:r>
      <w:r w:rsidRPr="00CD3016" w:rsidR="002E7927">
        <w:rPr>
          <w:sz w:val="26"/>
          <w:szCs w:val="26"/>
          <w:lang w:eastAsia="zh-CN"/>
        </w:rPr>
        <w:t>ем</w:t>
      </w:r>
      <w:r w:rsidRPr="00CD3016" w:rsidR="00CA6820">
        <w:rPr>
          <w:sz w:val="26"/>
          <w:szCs w:val="26"/>
          <w:lang w:eastAsia="zh-CN"/>
        </w:rPr>
        <w:t>, женат</w:t>
      </w:r>
      <w:r w:rsidRPr="00CD3016" w:rsidR="00A106D9">
        <w:rPr>
          <w:sz w:val="26"/>
          <w:szCs w:val="26"/>
          <w:lang w:eastAsia="zh-CN"/>
        </w:rPr>
        <w:t>,</w:t>
      </w:r>
      <w:r w:rsidRPr="00CD3016" w:rsidR="00D7483B">
        <w:rPr>
          <w:sz w:val="26"/>
          <w:szCs w:val="26"/>
          <w:lang w:eastAsia="zh-CN"/>
        </w:rPr>
        <w:t xml:space="preserve"> </w:t>
      </w:r>
      <w:r w:rsidRPr="00CD3016">
        <w:rPr>
          <w:sz w:val="26"/>
          <w:szCs w:val="26"/>
          <w:lang w:eastAsia="zh-CN"/>
        </w:rPr>
        <w:t xml:space="preserve">а также </w:t>
      </w:r>
      <w:r w:rsidRPr="00CD3016">
        <w:rPr>
          <w:sz w:val="26"/>
          <w:szCs w:val="26"/>
        </w:rPr>
        <w:t>обстоятельств</w:t>
      </w:r>
      <w:r w:rsidRPr="00CD3016" w:rsidR="00A106D9">
        <w:rPr>
          <w:sz w:val="26"/>
          <w:szCs w:val="26"/>
        </w:rPr>
        <w:t>а</w:t>
      </w:r>
      <w:r w:rsidRPr="00CD3016">
        <w:rPr>
          <w:sz w:val="26"/>
          <w:szCs w:val="26"/>
        </w:rPr>
        <w:t>, смягчающ</w:t>
      </w:r>
      <w:r w:rsidRPr="00CD3016" w:rsidR="00A106D9">
        <w:rPr>
          <w:sz w:val="26"/>
          <w:szCs w:val="26"/>
        </w:rPr>
        <w:t>и</w:t>
      </w:r>
      <w:r w:rsidRPr="00CD3016">
        <w:rPr>
          <w:sz w:val="26"/>
          <w:szCs w:val="26"/>
        </w:rPr>
        <w:t>е административную ответственность, которым</w:t>
      </w:r>
      <w:r w:rsidRPr="00CD3016" w:rsidR="00A106D9">
        <w:rPr>
          <w:sz w:val="26"/>
          <w:szCs w:val="26"/>
        </w:rPr>
        <w:t>и</w:t>
      </w:r>
      <w:r w:rsidRPr="00CD3016" w:rsidR="00CA6820">
        <w:rPr>
          <w:sz w:val="26"/>
          <w:szCs w:val="26"/>
        </w:rPr>
        <w:t xml:space="preserve"> признаются </w:t>
      </w:r>
      <w:r w:rsidRPr="00CD3016">
        <w:rPr>
          <w:sz w:val="26"/>
          <w:szCs w:val="26"/>
        </w:rPr>
        <w:t>в соответствии с п.1 ч.1 ст.4.2 КоАП РФ</w:t>
      </w:r>
      <w:r w:rsidRPr="00CD3016" w:rsidR="00A106D9">
        <w:rPr>
          <w:sz w:val="26"/>
          <w:szCs w:val="26"/>
        </w:rPr>
        <w:t xml:space="preserve"> -</w:t>
      </w:r>
      <w:r w:rsidRPr="00CD3016">
        <w:rPr>
          <w:sz w:val="26"/>
          <w:szCs w:val="26"/>
        </w:rPr>
        <w:t xml:space="preserve"> раскаяние лица, совершившего административное правонарушение</w:t>
      </w:r>
      <w:r w:rsidRPr="00CD3016" w:rsidR="00A106D9">
        <w:rPr>
          <w:sz w:val="26"/>
          <w:szCs w:val="26"/>
        </w:rPr>
        <w:t xml:space="preserve">, </w:t>
      </w:r>
      <w:r w:rsidRPr="00CD3016" w:rsidR="00D7483B">
        <w:rPr>
          <w:sz w:val="26"/>
          <w:szCs w:val="26"/>
        </w:rPr>
        <w:t xml:space="preserve">в соответствии с ч.2 ст.4.2 КоАП РФ – признание </w:t>
      </w:r>
      <w:r w:rsidRPr="00CD3016" w:rsidR="00510697">
        <w:rPr>
          <w:sz w:val="26"/>
          <w:szCs w:val="26"/>
        </w:rPr>
        <w:t>Саламатиным А.А.</w:t>
      </w:r>
      <w:r w:rsidRPr="00CD3016" w:rsidR="002E7927">
        <w:rPr>
          <w:sz w:val="26"/>
          <w:szCs w:val="26"/>
        </w:rPr>
        <w:t xml:space="preserve"> </w:t>
      </w:r>
      <w:r w:rsidRPr="00CD3016" w:rsidR="00D7483B">
        <w:rPr>
          <w:sz w:val="26"/>
          <w:szCs w:val="26"/>
        </w:rPr>
        <w:t xml:space="preserve">вины,  наличие у </w:t>
      </w:r>
      <w:r w:rsidRPr="00CD3016" w:rsidR="00510697">
        <w:rPr>
          <w:sz w:val="26"/>
          <w:szCs w:val="26"/>
        </w:rPr>
        <w:t>него несовершеннолетнего ребёнка</w:t>
      </w:r>
      <w:r w:rsidRPr="00CD3016" w:rsidR="00D7483B">
        <w:rPr>
          <w:sz w:val="26"/>
          <w:szCs w:val="26"/>
        </w:rPr>
        <w:t>.</w:t>
      </w:r>
    </w:p>
    <w:p w:rsidR="006E1429" w:rsidRPr="00CD3016" w:rsidP="006E1429">
      <w:pPr>
        <w:ind w:firstLine="567"/>
        <w:jc w:val="both"/>
        <w:rPr>
          <w:sz w:val="26"/>
          <w:szCs w:val="26"/>
        </w:rPr>
      </w:pPr>
      <w:r w:rsidRPr="00CD3016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CD3016" w:rsidR="00510697">
        <w:rPr>
          <w:sz w:val="26"/>
          <w:szCs w:val="26"/>
        </w:rPr>
        <w:t>Саламатина А.А.</w:t>
      </w:r>
      <w:r w:rsidRPr="00CD3016" w:rsidR="002E7927">
        <w:rPr>
          <w:sz w:val="26"/>
          <w:szCs w:val="26"/>
        </w:rPr>
        <w:t xml:space="preserve"> </w:t>
      </w:r>
      <w:r w:rsidRPr="00CD3016">
        <w:rPr>
          <w:sz w:val="26"/>
          <w:szCs w:val="26"/>
        </w:rPr>
        <w:t>не установлено.</w:t>
      </w:r>
    </w:p>
    <w:p w:rsidR="00C4346A" w:rsidRPr="00CD3016" w:rsidP="00BE13E6">
      <w:pPr>
        <w:ind w:firstLine="567"/>
        <w:jc w:val="both"/>
        <w:rPr>
          <w:sz w:val="26"/>
          <w:szCs w:val="26"/>
        </w:rPr>
      </w:pPr>
      <w:r w:rsidRPr="00CD3016">
        <w:rPr>
          <w:sz w:val="26"/>
          <w:szCs w:val="26"/>
        </w:rPr>
        <w:t xml:space="preserve">Учитывая изложенное, мировой судья считает возможным назначить </w:t>
      </w:r>
      <w:r w:rsidRPr="00CD3016" w:rsidR="00510697">
        <w:rPr>
          <w:sz w:val="26"/>
          <w:szCs w:val="26"/>
        </w:rPr>
        <w:t xml:space="preserve">Саламатину А.А. </w:t>
      </w:r>
      <w:r w:rsidRPr="00CD3016">
        <w:rPr>
          <w:sz w:val="26"/>
          <w:szCs w:val="26"/>
        </w:rPr>
        <w:t xml:space="preserve">административное наказание в виде административного штрафа </w:t>
      </w:r>
      <w:r w:rsidRPr="00CD3016" w:rsidR="00335C29">
        <w:rPr>
          <w:sz w:val="26"/>
          <w:szCs w:val="26"/>
        </w:rPr>
        <w:t>в размере</w:t>
      </w:r>
      <w:r w:rsidRPr="00CD3016">
        <w:rPr>
          <w:sz w:val="26"/>
          <w:szCs w:val="26"/>
        </w:rPr>
        <w:t xml:space="preserve">, установленном санкцией ч.4 ст.12.15 КоАП РФ. Данный вид наказания в </w:t>
      </w:r>
      <w:r w:rsidRPr="00CD3016">
        <w:rPr>
          <w:sz w:val="26"/>
          <w:szCs w:val="26"/>
        </w:rPr>
        <w:t>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4346A" w:rsidRPr="00CD3016" w:rsidP="00BE13E6">
      <w:pPr>
        <w:ind w:firstLine="567"/>
        <w:jc w:val="both"/>
        <w:rPr>
          <w:sz w:val="26"/>
          <w:szCs w:val="26"/>
        </w:rPr>
      </w:pPr>
      <w:r w:rsidRPr="00CD3016">
        <w:rPr>
          <w:sz w:val="26"/>
          <w:szCs w:val="26"/>
        </w:rPr>
        <w:t>Руководствуясь</w:t>
      </w:r>
      <w:r w:rsidRPr="00CD3016" w:rsidR="00DB5E02">
        <w:rPr>
          <w:sz w:val="26"/>
          <w:szCs w:val="26"/>
        </w:rPr>
        <w:t xml:space="preserve"> ч.4</w:t>
      </w:r>
      <w:r w:rsidRPr="00CD3016">
        <w:rPr>
          <w:sz w:val="26"/>
          <w:szCs w:val="26"/>
        </w:rPr>
        <w:t xml:space="preserve"> ст.12.15, ст.ст.29.9, 29.10 Кодекса Российской Федерации об административных правонарушениях, мировой судья</w:t>
      </w:r>
    </w:p>
    <w:p w:rsidR="00C4346A" w:rsidRPr="00CD3016" w:rsidP="00A91F42">
      <w:pPr>
        <w:ind w:right="-185"/>
        <w:jc w:val="center"/>
        <w:rPr>
          <w:sz w:val="26"/>
          <w:szCs w:val="26"/>
        </w:rPr>
      </w:pPr>
      <w:r w:rsidRPr="00CD3016">
        <w:rPr>
          <w:sz w:val="26"/>
          <w:szCs w:val="26"/>
        </w:rPr>
        <w:t>ПОСТАНОВИЛ:</w:t>
      </w:r>
    </w:p>
    <w:p w:rsidR="00C4346A" w:rsidRPr="00CD3016" w:rsidP="00BE13E6">
      <w:pPr>
        <w:ind w:right="-185" w:firstLine="567"/>
        <w:jc w:val="both"/>
        <w:rPr>
          <w:sz w:val="26"/>
          <w:szCs w:val="26"/>
        </w:rPr>
      </w:pPr>
      <w:r w:rsidRPr="00CD3016">
        <w:rPr>
          <w:sz w:val="26"/>
          <w:szCs w:val="26"/>
        </w:rPr>
        <w:t xml:space="preserve">Признать </w:t>
      </w:r>
      <w:r w:rsidRPr="00CD3016" w:rsidR="00510697">
        <w:rPr>
          <w:sz w:val="26"/>
          <w:szCs w:val="26"/>
        </w:rPr>
        <w:t xml:space="preserve">Саламатина Андрея Александровича </w:t>
      </w:r>
      <w:r w:rsidRPr="00CD3016">
        <w:rPr>
          <w:sz w:val="26"/>
          <w:szCs w:val="26"/>
        </w:rPr>
        <w:t>виновным в совершении административного правонарушения, предусмотренного ч. 4 ст. 12.15 Ко</w:t>
      </w:r>
      <w:r w:rsidRPr="00CD3016" w:rsidR="00A91F42">
        <w:rPr>
          <w:sz w:val="26"/>
          <w:szCs w:val="26"/>
        </w:rPr>
        <w:t>декса</w:t>
      </w:r>
      <w:r w:rsidRPr="00CD3016">
        <w:rPr>
          <w:sz w:val="26"/>
          <w:szCs w:val="26"/>
        </w:rPr>
        <w:t xml:space="preserve"> Российской Федерации</w:t>
      </w:r>
      <w:r w:rsidRPr="00CD3016" w:rsidR="00A91F42">
        <w:rPr>
          <w:sz w:val="26"/>
          <w:szCs w:val="26"/>
        </w:rPr>
        <w:t xml:space="preserve"> об административных правонарушениях</w:t>
      </w:r>
      <w:r w:rsidRPr="00CD3016">
        <w:rPr>
          <w:sz w:val="26"/>
          <w:szCs w:val="26"/>
        </w:rPr>
        <w:t xml:space="preserve"> и назначить ему административное наказание в виде административного штрафа в размере 5000 (пят</w:t>
      </w:r>
      <w:r w:rsidRPr="00CD3016" w:rsidR="00335C29">
        <w:rPr>
          <w:sz w:val="26"/>
          <w:szCs w:val="26"/>
        </w:rPr>
        <w:t>ь</w:t>
      </w:r>
      <w:r w:rsidRPr="00CD3016">
        <w:rPr>
          <w:sz w:val="26"/>
          <w:szCs w:val="26"/>
        </w:rPr>
        <w:t xml:space="preserve"> тысяч) рублей.</w:t>
      </w:r>
    </w:p>
    <w:p w:rsidR="006437C5" w:rsidRPr="00CD3016" w:rsidP="006437C5">
      <w:pPr>
        <w:ind w:right="-185" w:firstLine="567"/>
        <w:jc w:val="both"/>
        <w:rPr>
          <w:sz w:val="26"/>
          <w:szCs w:val="26"/>
          <w:lang w:val="uk-UA"/>
        </w:rPr>
      </w:pPr>
      <w:r w:rsidRPr="00CD3016">
        <w:rPr>
          <w:sz w:val="26"/>
          <w:szCs w:val="26"/>
        </w:rPr>
        <w:t>Шт</w:t>
      </w:r>
      <w:r w:rsidRPr="00CD3016" w:rsidR="00C4346A">
        <w:rPr>
          <w:sz w:val="26"/>
          <w:szCs w:val="26"/>
        </w:rPr>
        <w:t xml:space="preserve">раф необходимо оплатить по следующим реквизитам: </w:t>
      </w:r>
      <w:r w:rsidRPr="00CD3016" w:rsidR="00E16744">
        <w:rPr>
          <w:sz w:val="26"/>
          <w:szCs w:val="26"/>
        </w:rPr>
        <w:t>УФК по Краснодарскому краю (Отдел МВД России по Темрюкскому району), ИНН</w:t>
      </w:r>
      <w:r w:rsidRPr="00CD3016" w:rsidR="00D7483B">
        <w:rPr>
          <w:sz w:val="26"/>
          <w:szCs w:val="26"/>
        </w:rPr>
        <w:t xml:space="preserve"> </w:t>
      </w:r>
      <w:r w:rsidRPr="00CD3016" w:rsidR="00E16744">
        <w:rPr>
          <w:sz w:val="26"/>
          <w:szCs w:val="26"/>
        </w:rPr>
        <w:t>2352016535, КПП 235201001,</w:t>
      </w:r>
      <w:r w:rsidRPr="00CD3016" w:rsidR="002E7927">
        <w:rPr>
          <w:sz w:val="26"/>
          <w:szCs w:val="26"/>
        </w:rPr>
        <w:t xml:space="preserve"> </w:t>
      </w:r>
      <w:r w:rsidRPr="00CD3016" w:rsidR="00E16744">
        <w:rPr>
          <w:sz w:val="26"/>
          <w:szCs w:val="26"/>
        </w:rPr>
        <w:t xml:space="preserve">расчётный счет </w:t>
      </w:r>
      <w:r w:rsidRPr="00CD3016" w:rsidR="00E16744">
        <w:rPr>
          <w:sz w:val="26"/>
          <w:szCs w:val="26"/>
          <w:lang w:val="uk-UA"/>
        </w:rPr>
        <w:t xml:space="preserve">40101810300000010013, банк </w:t>
      </w:r>
      <w:r w:rsidRPr="00CD3016" w:rsidR="00E16744">
        <w:rPr>
          <w:sz w:val="26"/>
          <w:szCs w:val="26"/>
          <w:lang w:val="uk-UA"/>
        </w:rPr>
        <w:t>получателя</w:t>
      </w:r>
      <w:r w:rsidRPr="00CD3016" w:rsidR="00E16744">
        <w:rPr>
          <w:sz w:val="26"/>
          <w:szCs w:val="26"/>
          <w:lang w:val="uk-UA"/>
        </w:rPr>
        <w:t xml:space="preserve">: </w:t>
      </w:r>
      <w:r w:rsidRPr="00CD3016" w:rsidR="00E16744">
        <w:rPr>
          <w:sz w:val="26"/>
          <w:szCs w:val="26"/>
          <w:lang w:val="uk-UA"/>
        </w:rPr>
        <w:t>Южное</w:t>
      </w:r>
      <w:r w:rsidRPr="00CD3016" w:rsidR="00E16744">
        <w:rPr>
          <w:sz w:val="26"/>
          <w:szCs w:val="26"/>
          <w:lang w:val="uk-UA"/>
        </w:rPr>
        <w:t xml:space="preserve"> ГУ Банк</w:t>
      </w:r>
      <w:r w:rsidRPr="00CD3016" w:rsidR="002E7927">
        <w:rPr>
          <w:sz w:val="26"/>
          <w:szCs w:val="26"/>
          <w:lang w:val="uk-UA"/>
        </w:rPr>
        <w:t>а</w:t>
      </w:r>
      <w:r w:rsidRPr="00CD3016" w:rsidR="00E16744">
        <w:rPr>
          <w:sz w:val="26"/>
          <w:szCs w:val="26"/>
          <w:lang w:val="uk-UA"/>
        </w:rPr>
        <w:t xml:space="preserve"> </w:t>
      </w:r>
      <w:r w:rsidRPr="00CD3016" w:rsidR="00E16744">
        <w:rPr>
          <w:sz w:val="26"/>
          <w:szCs w:val="26"/>
          <w:lang w:val="uk-UA"/>
        </w:rPr>
        <w:t>России</w:t>
      </w:r>
      <w:r w:rsidRPr="00CD3016" w:rsidR="00E16744">
        <w:rPr>
          <w:sz w:val="26"/>
          <w:szCs w:val="26"/>
          <w:lang w:val="uk-UA"/>
        </w:rPr>
        <w:t xml:space="preserve"> по </w:t>
      </w:r>
      <w:r w:rsidRPr="00CD3016" w:rsidR="00E16744">
        <w:rPr>
          <w:sz w:val="26"/>
          <w:szCs w:val="26"/>
          <w:lang w:val="uk-UA"/>
        </w:rPr>
        <w:t>Краснодарскому</w:t>
      </w:r>
      <w:r w:rsidRPr="00CD3016" w:rsidR="00E16744">
        <w:rPr>
          <w:sz w:val="26"/>
          <w:szCs w:val="26"/>
          <w:lang w:val="uk-UA"/>
        </w:rPr>
        <w:t xml:space="preserve"> краю, КБК 18811601123010001140, БИК 040349001, ОКТМО 03651101, УИН 1881042320053001</w:t>
      </w:r>
      <w:r w:rsidRPr="00CD3016" w:rsidR="00510697">
        <w:rPr>
          <w:sz w:val="26"/>
          <w:szCs w:val="26"/>
          <w:lang w:val="uk-UA"/>
        </w:rPr>
        <w:t>7656</w:t>
      </w:r>
      <w:r w:rsidRPr="00CD3016" w:rsidR="00E16744">
        <w:rPr>
          <w:sz w:val="26"/>
          <w:szCs w:val="26"/>
          <w:lang w:val="uk-UA"/>
        </w:rPr>
        <w:t>,</w:t>
      </w:r>
      <w:r w:rsidRPr="00CD3016" w:rsidR="00E16744">
        <w:rPr>
          <w:sz w:val="26"/>
          <w:szCs w:val="26"/>
        </w:rPr>
        <w:t xml:space="preserve"> назначение платежа - административный штраф</w:t>
      </w:r>
      <w:r w:rsidRPr="00CD3016">
        <w:rPr>
          <w:sz w:val="26"/>
          <w:szCs w:val="26"/>
          <w:lang w:val="uk-UA"/>
        </w:rPr>
        <w:t>.</w:t>
      </w:r>
    </w:p>
    <w:p w:rsidR="00C4346A" w:rsidRPr="00CD3016" w:rsidP="006437C5">
      <w:pPr>
        <w:ind w:right="-185" w:firstLine="567"/>
        <w:jc w:val="both"/>
        <w:rPr>
          <w:sz w:val="26"/>
          <w:szCs w:val="26"/>
        </w:rPr>
      </w:pPr>
      <w:r w:rsidRPr="00CD3016">
        <w:rPr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C4346A" w:rsidRPr="00CD3016" w:rsidP="00BE13E6">
      <w:pPr>
        <w:ind w:firstLine="567"/>
        <w:jc w:val="both"/>
        <w:rPr>
          <w:sz w:val="26"/>
          <w:szCs w:val="26"/>
        </w:rPr>
      </w:pPr>
      <w:r w:rsidRPr="00CD3016">
        <w:rPr>
          <w:sz w:val="26"/>
          <w:szCs w:val="26"/>
        </w:rP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C4346A" w:rsidRPr="00CD3016" w:rsidP="00BE13E6">
      <w:pPr>
        <w:ind w:firstLine="567"/>
        <w:jc w:val="both"/>
        <w:rPr>
          <w:sz w:val="26"/>
          <w:szCs w:val="26"/>
        </w:rPr>
      </w:pPr>
      <w:r w:rsidRPr="00CD3016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4346A" w:rsidRPr="00CD3016" w:rsidP="00BE13E6">
      <w:pPr>
        <w:ind w:firstLine="567"/>
        <w:jc w:val="both"/>
        <w:rPr>
          <w:sz w:val="26"/>
          <w:szCs w:val="26"/>
        </w:rPr>
      </w:pPr>
      <w:r w:rsidRPr="00CD3016">
        <w:rPr>
          <w:sz w:val="26"/>
          <w:szCs w:val="26"/>
        </w:rPr>
        <w:t>Квитанци</w:t>
      </w:r>
      <w:r w:rsidRPr="00CD3016" w:rsidR="00A91F42">
        <w:rPr>
          <w:sz w:val="26"/>
          <w:szCs w:val="26"/>
        </w:rPr>
        <w:t>ю</w:t>
      </w:r>
      <w:r w:rsidRPr="00CD3016">
        <w:rPr>
          <w:sz w:val="26"/>
          <w:szCs w:val="26"/>
        </w:rPr>
        <w:t xml:space="preserve"> об уплате штрафа </w:t>
      </w:r>
      <w:r w:rsidRPr="00CD3016" w:rsidR="00A91F42">
        <w:rPr>
          <w:sz w:val="26"/>
          <w:szCs w:val="26"/>
        </w:rPr>
        <w:t>необходимо предоставить в</w:t>
      </w:r>
      <w:r w:rsidRPr="00CD3016">
        <w:rPr>
          <w:sz w:val="26"/>
          <w:szCs w:val="26"/>
        </w:rPr>
        <w:t xml:space="preserve"> судебн</w:t>
      </w:r>
      <w:r w:rsidRPr="00CD3016" w:rsidR="00A91F42">
        <w:rPr>
          <w:sz w:val="26"/>
          <w:szCs w:val="26"/>
        </w:rPr>
        <w:t>ый</w:t>
      </w:r>
      <w:r w:rsidRPr="00CD3016">
        <w:rPr>
          <w:sz w:val="26"/>
          <w:szCs w:val="26"/>
        </w:rPr>
        <w:t xml:space="preserve"> участ</w:t>
      </w:r>
      <w:r w:rsidRPr="00CD3016" w:rsidR="00A91F42">
        <w:rPr>
          <w:sz w:val="26"/>
          <w:szCs w:val="26"/>
        </w:rPr>
        <w:t>о</w:t>
      </w:r>
      <w:r w:rsidRPr="00CD3016">
        <w:rPr>
          <w:sz w:val="26"/>
          <w:szCs w:val="26"/>
        </w:rPr>
        <w:t>к №3</w:t>
      </w:r>
      <w:r w:rsidRPr="00CD3016" w:rsidR="00D7483B">
        <w:rPr>
          <w:sz w:val="26"/>
          <w:szCs w:val="26"/>
        </w:rPr>
        <w:t>8</w:t>
      </w:r>
      <w:r w:rsidRPr="00CD3016">
        <w:rPr>
          <w:sz w:val="26"/>
          <w:szCs w:val="26"/>
        </w:rPr>
        <w:t xml:space="preserve"> Евпаторийского судебного района Республики Крым (городской округ Евпатория) по адресу: Республика Крым, г.Евпатория, пр.Ленина, 51/50.</w:t>
      </w:r>
    </w:p>
    <w:p w:rsidR="00C4346A" w:rsidP="00BE13E6">
      <w:pPr>
        <w:ind w:firstLine="567"/>
        <w:jc w:val="both"/>
        <w:rPr>
          <w:sz w:val="26"/>
          <w:szCs w:val="26"/>
        </w:rPr>
      </w:pPr>
      <w:r w:rsidRPr="00CD3016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CD3016" w:rsidR="00A91F42">
        <w:rPr>
          <w:sz w:val="26"/>
          <w:szCs w:val="26"/>
        </w:rPr>
        <w:t xml:space="preserve">ст.30.1, </w:t>
      </w:r>
      <w:r w:rsidRPr="00CD3016">
        <w:rPr>
          <w:sz w:val="26"/>
          <w:szCs w:val="26"/>
        </w:rPr>
        <w:t>30.2 Кодекса Российской Федерации об административных правонарушениях.</w:t>
      </w:r>
    </w:p>
    <w:p w:rsidR="000E4FEA" w:rsidP="00BE13E6">
      <w:pPr>
        <w:ind w:firstLine="567"/>
        <w:jc w:val="both"/>
        <w:rPr>
          <w:sz w:val="26"/>
          <w:szCs w:val="26"/>
        </w:rPr>
      </w:pPr>
    </w:p>
    <w:p w:rsidR="000E4FEA" w:rsidRPr="00CD3016" w:rsidP="00BE13E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/подпись/                                       Е.А. Фролова</w:t>
      </w:r>
    </w:p>
    <w:sectPr w:rsidSect="002E7927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082"/>
    <w:rsid w:val="00026582"/>
    <w:rsid w:val="00031A1C"/>
    <w:rsid w:val="00040C06"/>
    <w:rsid w:val="00046E52"/>
    <w:rsid w:val="00051252"/>
    <w:rsid w:val="00052289"/>
    <w:rsid w:val="000542FE"/>
    <w:rsid w:val="0007301A"/>
    <w:rsid w:val="0008476F"/>
    <w:rsid w:val="000938C6"/>
    <w:rsid w:val="00093B25"/>
    <w:rsid w:val="00096A9D"/>
    <w:rsid w:val="000B2272"/>
    <w:rsid w:val="000B260D"/>
    <w:rsid w:val="000E4FEA"/>
    <w:rsid w:val="000E504F"/>
    <w:rsid w:val="00101CB9"/>
    <w:rsid w:val="00121A06"/>
    <w:rsid w:val="001220E4"/>
    <w:rsid w:val="00126FDF"/>
    <w:rsid w:val="001272A8"/>
    <w:rsid w:val="00136A77"/>
    <w:rsid w:val="00156CF0"/>
    <w:rsid w:val="00173A8B"/>
    <w:rsid w:val="0018524A"/>
    <w:rsid w:val="001C1BF3"/>
    <w:rsid w:val="001D44DB"/>
    <w:rsid w:val="001D6620"/>
    <w:rsid w:val="001F3FBA"/>
    <w:rsid w:val="00205D8E"/>
    <w:rsid w:val="00214CE0"/>
    <w:rsid w:val="00244F48"/>
    <w:rsid w:val="00280DF6"/>
    <w:rsid w:val="002A08EA"/>
    <w:rsid w:val="002B11A9"/>
    <w:rsid w:val="002D5213"/>
    <w:rsid w:val="002E2646"/>
    <w:rsid w:val="002E7927"/>
    <w:rsid w:val="002F3A2A"/>
    <w:rsid w:val="002F4655"/>
    <w:rsid w:val="0030389B"/>
    <w:rsid w:val="0030589B"/>
    <w:rsid w:val="003148C4"/>
    <w:rsid w:val="00316B67"/>
    <w:rsid w:val="00332B94"/>
    <w:rsid w:val="00335C29"/>
    <w:rsid w:val="003453A1"/>
    <w:rsid w:val="00357463"/>
    <w:rsid w:val="00360513"/>
    <w:rsid w:val="003703F6"/>
    <w:rsid w:val="00381D8E"/>
    <w:rsid w:val="003869D3"/>
    <w:rsid w:val="00390B66"/>
    <w:rsid w:val="0039630C"/>
    <w:rsid w:val="003D5E1E"/>
    <w:rsid w:val="003D610E"/>
    <w:rsid w:val="003E0C0D"/>
    <w:rsid w:val="003E3ACA"/>
    <w:rsid w:val="003F4989"/>
    <w:rsid w:val="00406601"/>
    <w:rsid w:val="004163B7"/>
    <w:rsid w:val="00427CE1"/>
    <w:rsid w:val="004337E3"/>
    <w:rsid w:val="00462005"/>
    <w:rsid w:val="00472A19"/>
    <w:rsid w:val="00480785"/>
    <w:rsid w:val="00486F3A"/>
    <w:rsid w:val="004921EE"/>
    <w:rsid w:val="004A50F3"/>
    <w:rsid w:val="004B3BF9"/>
    <w:rsid w:val="004F4CD2"/>
    <w:rsid w:val="00501FF5"/>
    <w:rsid w:val="00510697"/>
    <w:rsid w:val="0052400B"/>
    <w:rsid w:val="00525B13"/>
    <w:rsid w:val="00534BE6"/>
    <w:rsid w:val="00541AC4"/>
    <w:rsid w:val="0056314F"/>
    <w:rsid w:val="00566711"/>
    <w:rsid w:val="00571757"/>
    <w:rsid w:val="00580BAA"/>
    <w:rsid w:val="00586F24"/>
    <w:rsid w:val="005B034C"/>
    <w:rsid w:val="005B1023"/>
    <w:rsid w:val="005B39DD"/>
    <w:rsid w:val="005C3284"/>
    <w:rsid w:val="005D0F2D"/>
    <w:rsid w:val="005D21E3"/>
    <w:rsid w:val="005D4946"/>
    <w:rsid w:val="005D7238"/>
    <w:rsid w:val="005D7A97"/>
    <w:rsid w:val="00600835"/>
    <w:rsid w:val="00622B0E"/>
    <w:rsid w:val="00625261"/>
    <w:rsid w:val="0063445E"/>
    <w:rsid w:val="006416D9"/>
    <w:rsid w:val="006437C5"/>
    <w:rsid w:val="00645CFD"/>
    <w:rsid w:val="00651EE1"/>
    <w:rsid w:val="0065693B"/>
    <w:rsid w:val="0067101D"/>
    <w:rsid w:val="00671BD8"/>
    <w:rsid w:val="00680D16"/>
    <w:rsid w:val="00693F5E"/>
    <w:rsid w:val="00695A3E"/>
    <w:rsid w:val="0069632D"/>
    <w:rsid w:val="006B1700"/>
    <w:rsid w:val="006B3E8D"/>
    <w:rsid w:val="006C41E3"/>
    <w:rsid w:val="006C782E"/>
    <w:rsid w:val="006E1429"/>
    <w:rsid w:val="006E24A0"/>
    <w:rsid w:val="006E7B91"/>
    <w:rsid w:val="006F2C3B"/>
    <w:rsid w:val="00706FD5"/>
    <w:rsid w:val="00723395"/>
    <w:rsid w:val="007324A4"/>
    <w:rsid w:val="00741D1B"/>
    <w:rsid w:val="007600F4"/>
    <w:rsid w:val="00795131"/>
    <w:rsid w:val="007B7751"/>
    <w:rsid w:val="007C4D63"/>
    <w:rsid w:val="007D4BB5"/>
    <w:rsid w:val="007F34AC"/>
    <w:rsid w:val="007F3E1F"/>
    <w:rsid w:val="00801BFF"/>
    <w:rsid w:val="00804A3A"/>
    <w:rsid w:val="008074CF"/>
    <w:rsid w:val="00810418"/>
    <w:rsid w:val="00810EEE"/>
    <w:rsid w:val="00827FEC"/>
    <w:rsid w:val="008803A3"/>
    <w:rsid w:val="00882C7C"/>
    <w:rsid w:val="008863EB"/>
    <w:rsid w:val="00892FED"/>
    <w:rsid w:val="008A19E9"/>
    <w:rsid w:val="008B3D04"/>
    <w:rsid w:val="008B44BF"/>
    <w:rsid w:val="008B70AF"/>
    <w:rsid w:val="008C700B"/>
    <w:rsid w:val="008E149F"/>
    <w:rsid w:val="008E16C5"/>
    <w:rsid w:val="008F7131"/>
    <w:rsid w:val="009252FE"/>
    <w:rsid w:val="00925A43"/>
    <w:rsid w:val="00930001"/>
    <w:rsid w:val="009303C3"/>
    <w:rsid w:val="0095078A"/>
    <w:rsid w:val="0096224F"/>
    <w:rsid w:val="00971124"/>
    <w:rsid w:val="0098111C"/>
    <w:rsid w:val="009910EF"/>
    <w:rsid w:val="0099388C"/>
    <w:rsid w:val="009A6EE5"/>
    <w:rsid w:val="009B4908"/>
    <w:rsid w:val="009B4A62"/>
    <w:rsid w:val="009D03F8"/>
    <w:rsid w:val="009E6B24"/>
    <w:rsid w:val="00A106D9"/>
    <w:rsid w:val="00A47948"/>
    <w:rsid w:val="00A53289"/>
    <w:rsid w:val="00A703E3"/>
    <w:rsid w:val="00A737F6"/>
    <w:rsid w:val="00A82EB6"/>
    <w:rsid w:val="00A91F42"/>
    <w:rsid w:val="00A94038"/>
    <w:rsid w:val="00A94097"/>
    <w:rsid w:val="00A97DFF"/>
    <w:rsid w:val="00AA510C"/>
    <w:rsid w:val="00AB185E"/>
    <w:rsid w:val="00AB7786"/>
    <w:rsid w:val="00AE34C9"/>
    <w:rsid w:val="00B07F12"/>
    <w:rsid w:val="00B21AED"/>
    <w:rsid w:val="00B273AF"/>
    <w:rsid w:val="00B34E33"/>
    <w:rsid w:val="00B51BD8"/>
    <w:rsid w:val="00B53950"/>
    <w:rsid w:val="00B61441"/>
    <w:rsid w:val="00B6452B"/>
    <w:rsid w:val="00B83FB0"/>
    <w:rsid w:val="00B91EF9"/>
    <w:rsid w:val="00BA2785"/>
    <w:rsid w:val="00BB2CCB"/>
    <w:rsid w:val="00BB2D5A"/>
    <w:rsid w:val="00BC10FC"/>
    <w:rsid w:val="00BC748A"/>
    <w:rsid w:val="00BD494F"/>
    <w:rsid w:val="00BE13E6"/>
    <w:rsid w:val="00BF2226"/>
    <w:rsid w:val="00BF69DD"/>
    <w:rsid w:val="00BF6CE5"/>
    <w:rsid w:val="00BF6DE5"/>
    <w:rsid w:val="00C05446"/>
    <w:rsid w:val="00C27087"/>
    <w:rsid w:val="00C31BC0"/>
    <w:rsid w:val="00C322C5"/>
    <w:rsid w:val="00C32CCB"/>
    <w:rsid w:val="00C34C0E"/>
    <w:rsid w:val="00C37E74"/>
    <w:rsid w:val="00C4346A"/>
    <w:rsid w:val="00C46CF4"/>
    <w:rsid w:val="00C60DF0"/>
    <w:rsid w:val="00C64438"/>
    <w:rsid w:val="00C7206B"/>
    <w:rsid w:val="00C87F5C"/>
    <w:rsid w:val="00CA51D6"/>
    <w:rsid w:val="00CA5EB0"/>
    <w:rsid w:val="00CA60FF"/>
    <w:rsid w:val="00CA6820"/>
    <w:rsid w:val="00CD3016"/>
    <w:rsid w:val="00CD5945"/>
    <w:rsid w:val="00CD737C"/>
    <w:rsid w:val="00CE22B7"/>
    <w:rsid w:val="00CE2E30"/>
    <w:rsid w:val="00CE601F"/>
    <w:rsid w:val="00CE6BAB"/>
    <w:rsid w:val="00CF5D8D"/>
    <w:rsid w:val="00CF6C85"/>
    <w:rsid w:val="00D0349A"/>
    <w:rsid w:val="00D036DD"/>
    <w:rsid w:val="00D13CC5"/>
    <w:rsid w:val="00D23C81"/>
    <w:rsid w:val="00D277E5"/>
    <w:rsid w:val="00D641B0"/>
    <w:rsid w:val="00D7483B"/>
    <w:rsid w:val="00D8727E"/>
    <w:rsid w:val="00D92A7C"/>
    <w:rsid w:val="00DA4255"/>
    <w:rsid w:val="00DB0E29"/>
    <w:rsid w:val="00DB5E02"/>
    <w:rsid w:val="00DC0096"/>
    <w:rsid w:val="00DF3F42"/>
    <w:rsid w:val="00DF6D58"/>
    <w:rsid w:val="00E014C6"/>
    <w:rsid w:val="00E01ECB"/>
    <w:rsid w:val="00E048D4"/>
    <w:rsid w:val="00E16744"/>
    <w:rsid w:val="00E4180E"/>
    <w:rsid w:val="00E43F0C"/>
    <w:rsid w:val="00E55C0E"/>
    <w:rsid w:val="00E7118E"/>
    <w:rsid w:val="00EA0996"/>
    <w:rsid w:val="00EB6AD3"/>
    <w:rsid w:val="00EF4962"/>
    <w:rsid w:val="00F15BE0"/>
    <w:rsid w:val="00F22E00"/>
    <w:rsid w:val="00F36038"/>
    <w:rsid w:val="00F46F81"/>
    <w:rsid w:val="00F51AA0"/>
    <w:rsid w:val="00F523E4"/>
    <w:rsid w:val="00F60297"/>
    <w:rsid w:val="00F66A8F"/>
    <w:rsid w:val="00F710CF"/>
    <w:rsid w:val="00F779D3"/>
    <w:rsid w:val="00FA5C76"/>
    <w:rsid w:val="00FC066C"/>
    <w:rsid w:val="00FE1C87"/>
    <w:rsid w:val="00FE2DB8"/>
    <w:rsid w:val="00FF16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character" w:customStyle="1" w:styleId="2">
    <w:name w:val="Основной текст (2)_"/>
    <w:basedOn w:val="DefaultParagraphFont"/>
    <w:link w:val="20"/>
    <w:rsid w:val="0001108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08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11" Type="http://schemas.openxmlformats.org/officeDocument/2006/relationships/hyperlink" Target="consultantplus://offline/ref=2D40DF8EF58C0FEFF83E477C73D02BF04E08CD85430FF2604EA01ED3DDEA1B49D61B089124D71CD757CE572479E5A7BC372B4DC6B1DElF36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F94DA461D9F111E5A1CC328E02B1EAAA72DAE0936685FF1333F9439EACE11C904F3AB9DC0734A4F73B56FF07A02E3F5B364433D0966J5N" TargetMode="External" /><Relationship Id="rId6" Type="http://schemas.openxmlformats.org/officeDocument/2006/relationships/hyperlink" Target="consultantplus://offline/ref=0F94DA461D9F111E5A1CC328E02B1EAAA72DAE0936685FF1333F9439EACE11C904F3AB9FC971411A27FA6EAC3C54F0F7B764413A1567B8476DJDN" TargetMode="External" /><Relationship Id="rId7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8" Type="http://schemas.openxmlformats.org/officeDocument/2006/relationships/hyperlink" Target="consultantplus://offline/ref=2D40DF8EF58C0FEFF83E477C73D02BF04E08CA8F420AF2604EA01ED3DDEA1B49D61B089226D219DD0694472030B0A8A2353453C5AFDEF6B3lA38J" TargetMode="External" /><Relationship Id="rId9" Type="http://schemas.openxmlformats.org/officeDocument/2006/relationships/hyperlink" Target="consultantplus://offline/ref=2D40DF8EF58C0FEFF83E477C73D02BF04E08CA8F420AF2604EA01ED3DDEA1B49D61B089226D219DE0394472030B0A8A2353453C5AFDEF6B3lA38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15F9D-E63E-400C-9A4A-A3B71BD5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