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AF7" w:rsidRPr="004E42B4" w:rsidP="004E42B4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4E42B4">
        <w:rPr>
          <w:rFonts w:ascii="Times New Roman" w:hAnsi="Times New Roman"/>
          <w:b/>
          <w:sz w:val="28"/>
          <w:szCs w:val="28"/>
        </w:rPr>
        <w:t>Дело № 5-38-555/2018</w:t>
      </w:r>
    </w:p>
    <w:p w:rsidR="00053AF7" w:rsidP="004E42B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42B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0B74" w:rsidRPr="004E42B4" w:rsidP="004E42B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53AF7" w:rsidRPr="004E42B4" w:rsidP="00D80B74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      09 ноября 2018 года</w:t>
      </w:r>
      <w:r w:rsidRPr="004E42B4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4E42B4">
        <w:rPr>
          <w:rFonts w:ascii="Times New Roman" w:hAnsi="Times New Roman"/>
          <w:sz w:val="28"/>
          <w:szCs w:val="28"/>
        </w:rPr>
        <w:tab/>
        <w:t xml:space="preserve">  Евпатория, пр. Ленина, 51/50</w:t>
      </w:r>
    </w:p>
    <w:p w:rsidR="00053AF7" w:rsidRPr="004E42B4" w:rsidP="004E42B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4E42B4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53AF7" w:rsidRPr="004E42B4" w:rsidP="004E42B4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 </w:t>
      </w:r>
      <w:r w:rsidRPr="004E42B4">
        <w:rPr>
          <w:rFonts w:ascii="Times New Roman" w:hAnsi="Times New Roman"/>
          <w:b/>
          <w:sz w:val="28"/>
          <w:szCs w:val="28"/>
        </w:rPr>
        <w:t>Дубова Валентина Ивановича</w:t>
      </w:r>
      <w:r w:rsidRPr="004E42B4">
        <w:rPr>
          <w:rFonts w:ascii="Times New Roman" w:hAnsi="Times New Roman"/>
          <w:sz w:val="28"/>
          <w:szCs w:val="28"/>
        </w:rPr>
        <w:t xml:space="preserve">, </w:t>
      </w:r>
      <w:r w:rsidR="00CD16D0">
        <w:rPr>
          <w:rFonts w:ascii="Times New Roman" w:hAnsi="Times New Roman"/>
          <w:sz w:val="28"/>
          <w:szCs w:val="28"/>
        </w:rPr>
        <w:t>личные данные</w:t>
      </w:r>
    </w:p>
    <w:p w:rsidR="00053AF7" w:rsidRPr="004E42B4" w:rsidP="004E42B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053AF7" w:rsidP="004E42B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42B4">
        <w:rPr>
          <w:rFonts w:ascii="Times New Roman" w:hAnsi="Times New Roman"/>
          <w:b/>
          <w:sz w:val="28"/>
          <w:szCs w:val="28"/>
        </w:rPr>
        <w:t>УСТАНОВИЛ:</w:t>
      </w:r>
    </w:p>
    <w:p w:rsidR="00D80B74" w:rsidRPr="004E42B4" w:rsidP="004E42B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53AF7" w:rsidRPr="004E42B4" w:rsidP="004E42B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Дубов В.И. являясь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года (включительно), в Управление пенсионного фонда сведения о страховом стаже застрахованных лиц (форма СЗВ-СТАЖ) за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год в отношении </w:t>
      </w:r>
      <w:r w:rsidR="00CD16D0">
        <w:rPr>
          <w:rFonts w:ascii="Times New Roman" w:hAnsi="Times New Roman"/>
          <w:sz w:val="28"/>
          <w:szCs w:val="28"/>
        </w:rPr>
        <w:t>***</w:t>
      </w:r>
    </w:p>
    <w:p w:rsidR="00053AF7" w:rsidRPr="004E42B4" w:rsidP="004D5D5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В ходе судебного разбирательства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Дубов В.И. вину в совершении вменного ему правонарушения не признал, пояснив следующее</w:t>
      </w:r>
      <w:r w:rsidRPr="004E42B4">
        <w:rPr>
          <w:rFonts w:ascii="Times New Roman" w:hAnsi="Times New Roman"/>
          <w:sz w:val="28"/>
          <w:szCs w:val="28"/>
        </w:rPr>
        <w:t>.</w:t>
      </w:r>
      <w:r w:rsidRPr="004E42B4"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</w:t>
      </w:r>
      <w:r w:rsidRPr="004E42B4">
        <w:rPr>
          <w:rFonts w:ascii="Times New Roman" w:hAnsi="Times New Roman"/>
          <w:sz w:val="28"/>
          <w:szCs w:val="28"/>
        </w:rPr>
        <w:t>о</w:t>
      </w:r>
      <w:r w:rsidRPr="004E42B4">
        <w:rPr>
          <w:rFonts w:ascii="Times New Roman" w:hAnsi="Times New Roman"/>
          <w:sz w:val="28"/>
          <w:szCs w:val="28"/>
        </w:rPr>
        <w:t xml:space="preserve">н на основании договора купли-продажи доли в уставном капитале приобрел у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100% доли в уставном капитале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. При этом при заключении договора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уверил его</w:t>
      </w:r>
      <w:r w:rsidR="00913255">
        <w:rPr>
          <w:rFonts w:ascii="Times New Roman" w:hAnsi="Times New Roman"/>
          <w:sz w:val="28"/>
          <w:szCs w:val="28"/>
        </w:rPr>
        <w:t>,</w:t>
      </w:r>
      <w:r w:rsidRPr="004E42B4">
        <w:rPr>
          <w:rFonts w:ascii="Times New Roman" w:hAnsi="Times New Roman"/>
          <w:sz w:val="28"/>
          <w:szCs w:val="28"/>
        </w:rPr>
        <w:t xml:space="preserve"> что предприятие «чистое»</w:t>
      </w:r>
      <w:r w:rsidR="00913255">
        <w:rPr>
          <w:rFonts w:ascii="Times New Roman" w:hAnsi="Times New Roman"/>
          <w:sz w:val="28"/>
          <w:szCs w:val="28"/>
        </w:rPr>
        <w:t>,</w:t>
      </w:r>
      <w:r w:rsidRPr="004E42B4">
        <w:rPr>
          <w:rFonts w:ascii="Times New Roman" w:hAnsi="Times New Roman"/>
          <w:sz w:val="28"/>
          <w:szCs w:val="28"/>
        </w:rPr>
        <w:t xml:space="preserve"> без всяких обременений и сотрудников.</w:t>
      </w:r>
      <w:r w:rsidR="004D5D5B">
        <w:rPr>
          <w:rFonts w:ascii="Times New Roman" w:hAnsi="Times New Roman"/>
          <w:sz w:val="28"/>
          <w:szCs w:val="28"/>
        </w:rPr>
        <w:t xml:space="preserve"> Более того </w:t>
      </w:r>
      <w:r w:rsidRPr="004E42B4" w:rsidR="004E42B4">
        <w:rPr>
          <w:rFonts w:ascii="Times New Roman" w:hAnsi="Times New Roman"/>
          <w:sz w:val="28"/>
          <w:szCs w:val="28"/>
        </w:rPr>
        <w:t xml:space="preserve"> </w:t>
      </w:r>
      <w:r w:rsidR="004D5D5B">
        <w:rPr>
          <w:rFonts w:ascii="Times New Roman" w:hAnsi="Times New Roman"/>
          <w:sz w:val="28"/>
          <w:szCs w:val="28"/>
        </w:rPr>
        <w:t>с момента приобретения предприятия,</w:t>
      </w:r>
      <w:r w:rsidRPr="004E42B4" w:rsidR="004E42B4"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 w:rsidR="004D5D5B">
        <w:rPr>
          <w:rFonts w:ascii="Times New Roman" w:hAnsi="Times New Roman"/>
          <w:sz w:val="28"/>
          <w:szCs w:val="28"/>
        </w:rPr>
        <w:t xml:space="preserve"> не являются сотрудниками </w:t>
      </w:r>
      <w:r w:rsidR="00CD16D0">
        <w:rPr>
          <w:rFonts w:ascii="Times New Roman" w:hAnsi="Times New Roman"/>
          <w:sz w:val="28"/>
          <w:szCs w:val="28"/>
        </w:rPr>
        <w:t>***</w:t>
      </w:r>
    </w:p>
    <w:p w:rsidR="004E42B4" w:rsidP="004E42B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В суд</w:t>
      </w:r>
      <w:r w:rsidRPr="004E42B4">
        <w:rPr>
          <w:rFonts w:ascii="Times New Roman" w:hAnsi="Times New Roman"/>
          <w:sz w:val="28"/>
          <w:szCs w:val="28"/>
        </w:rPr>
        <w:t xml:space="preserve"> 09.11.2018г.</w:t>
      </w:r>
      <w:r w:rsidRPr="004E42B4">
        <w:rPr>
          <w:rFonts w:ascii="Times New Roman" w:hAnsi="Times New Roman"/>
          <w:sz w:val="28"/>
          <w:szCs w:val="28"/>
        </w:rPr>
        <w:t xml:space="preserve"> Дубов В.И. не явился, о слушании де</w:t>
      </w:r>
      <w:r>
        <w:rPr>
          <w:rFonts w:ascii="Times New Roman" w:hAnsi="Times New Roman"/>
          <w:sz w:val="28"/>
          <w:szCs w:val="28"/>
        </w:rPr>
        <w:t>ла извещался надлежащим образом.</w:t>
      </w:r>
      <w:r w:rsidRPr="004E42B4">
        <w:rPr>
          <w:rFonts w:ascii="Times New Roman" w:hAnsi="Times New Roman"/>
          <w:sz w:val="28"/>
          <w:szCs w:val="28"/>
        </w:rPr>
        <w:t xml:space="preserve"> Судебное разбирательство </w:t>
      </w:r>
      <w:r>
        <w:rPr>
          <w:rFonts w:ascii="Times New Roman" w:hAnsi="Times New Roman"/>
          <w:sz w:val="28"/>
          <w:szCs w:val="28"/>
        </w:rPr>
        <w:t xml:space="preserve">по делу </w:t>
      </w:r>
      <w:r w:rsidRPr="004E42B4">
        <w:rPr>
          <w:rFonts w:ascii="Times New Roman" w:hAnsi="Times New Roman"/>
          <w:sz w:val="28"/>
          <w:szCs w:val="28"/>
        </w:rPr>
        <w:t>неоднократно откладывалось по ходатайствам Дубова В.И.</w:t>
      </w:r>
      <w:r>
        <w:rPr>
          <w:rFonts w:ascii="Times New Roman" w:hAnsi="Times New Roman"/>
          <w:sz w:val="28"/>
          <w:szCs w:val="28"/>
        </w:rPr>
        <w:t xml:space="preserve"> Так, 09.11.2018г. от Дубова В.И. в суд поступило очередное  ходатайство об отложении судебного разбирательства, с указанием причины – «в связи с нетрудоспособностью». </w:t>
      </w:r>
    </w:p>
    <w:p w:rsidR="004E42B4" w:rsidRPr="004D5D5B" w:rsidP="004D5D5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E42B4">
        <w:rPr>
          <w:rFonts w:ascii="Times New Roman" w:hAnsi="Times New Roman"/>
          <w:sz w:val="28"/>
          <w:szCs w:val="28"/>
        </w:rPr>
        <w:t xml:space="preserve">Причину неявки лица, в отношении которого ведется производство по делу, признаю неуважительной, в том числе, потому, что  не представлены документально подтвержденные доказательства невозможности участия в судебном процессе </w:t>
      </w:r>
      <w:r>
        <w:rPr>
          <w:rFonts w:ascii="Times New Roman" w:hAnsi="Times New Roman"/>
          <w:sz w:val="28"/>
          <w:szCs w:val="28"/>
        </w:rPr>
        <w:t>Дубова В.И.</w:t>
      </w:r>
      <w:r w:rsidR="004D5D5B">
        <w:rPr>
          <w:rFonts w:ascii="Times New Roman" w:hAnsi="Times New Roman"/>
          <w:sz w:val="28"/>
          <w:szCs w:val="28"/>
        </w:rPr>
        <w:t xml:space="preserve"> </w:t>
      </w:r>
      <w:r w:rsidRPr="004E42B4">
        <w:rPr>
          <w:rFonts w:ascii="Times New Roman" w:eastAsia="Calibri" w:hAnsi="Times New Roman"/>
          <w:sz w:val="28"/>
          <w:szCs w:val="28"/>
        </w:rPr>
        <w:t xml:space="preserve">Процессуальное  положение </w:t>
      </w:r>
      <w:r>
        <w:rPr>
          <w:rFonts w:ascii="Times New Roman" w:eastAsia="Calibri" w:hAnsi="Times New Roman"/>
          <w:sz w:val="28"/>
          <w:szCs w:val="28"/>
        </w:rPr>
        <w:t>Дубова В.И.</w:t>
      </w:r>
      <w:r w:rsidRPr="004E42B4">
        <w:rPr>
          <w:rFonts w:ascii="Times New Roman" w:eastAsia="Calibri" w:hAnsi="Times New Roman"/>
          <w:sz w:val="28"/>
          <w:szCs w:val="28"/>
        </w:rPr>
        <w:t xml:space="preserve">,   предполагает наличие  заинтересованности    в  рассмотрении   </w:t>
      </w:r>
      <w:r>
        <w:rPr>
          <w:rFonts w:ascii="Times New Roman" w:eastAsia="Calibri" w:hAnsi="Times New Roman"/>
          <w:sz w:val="28"/>
          <w:szCs w:val="28"/>
        </w:rPr>
        <w:t>дела</w:t>
      </w:r>
      <w:r w:rsidRPr="004E42B4">
        <w:rPr>
          <w:rFonts w:ascii="Times New Roman" w:eastAsia="Calibri" w:hAnsi="Times New Roman"/>
          <w:sz w:val="28"/>
          <w:szCs w:val="28"/>
        </w:rPr>
        <w:t xml:space="preserve">   в разумные  сроки,  тогда  как в данном  случае   </w:t>
      </w:r>
      <w:r>
        <w:rPr>
          <w:rFonts w:ascii="Times New Roman" w:hAnsi="Times New Roman"/>
          <w:sz w:val="28"/>
          <w:szCs w:val="28"/>
        </w:rPr>
        <w:t>Д</w:t>
      </w:r>
      <w:r w:rsidR="004D5D5B">
        <w:rPr>
          <w:rFonts w:ascii="Times New Roman" w:hAnsi="Times New Roman"/>
          <w:sz w:val="28"/>
          <w:szCs w:val="28"/>
        </w:rPr>
        <w:t xml:space="preserve">убов </w:t>
      </w:r>
      <w:r>
        <w:rPr>
          <w:rFonts w:ascii="Times New Roman" w:hAnsi="Times New Roman"/>
          <w:sz w:val="28"/>
          <w:szCs w:val="28"/>
        </w:rPr>
        <w:t>В.И.</w:t>
      </w:r>
      <w:r w:rsidRPr="004E42B4">
        <w:rPr>
          <w:rFonts w:ascii="Times New Roman" w:hAnsi="Times New Roman"/>
          <w:sz w:val="28"/>
          <w:szCs w:val="28"/>
        </w:rPr>
        <w:t xml:space="preserve"> </w:t>
      </w:r>
      <w:r w:rsidR="004D5D5B">
        <w:rPr>
          <w:rFonts w:ascii="Times New Roman" w:hAnsi="Times New Roman"/>
          <w:sz w:val="28"/>
          <w:szCs w:val="28"/>
        </w:rPr>
        <w:t xml:space="preserve">неоднократно </w:t>
      </w:r>
      <w:r w:rsidR="004D5D5B">
        <w:rPr>
          <w:rFonts w:ascii="Times New Roman" w:eastAsia="Calibri" w:hAnsi="Times New Roman"/>
          <w:sz w:val="28"/>
          <w:szCs w:val="28"/>
        </w:rPr>
        <w:t>не являлся</w:t>
      </w:r>
      <w:r w:rsidRPr="004E42B4">
        <w:rPr>
          <w:rFonts w:ascii="Times New Roman" w:eastAsia="Calibri" w:hAnsi="Times New Roman"/>
          <w:sz w:val="28"/>
          <w:szCs w:val="28"/>
        </w:rPr>
        <w:t xml:space="preserve"> в  судебное заседание, не обосновывая</w:t>
      </w:r>
      <w:r w:rsidRPr="004E42B4">
        <w:rPr>
          <w:rFonts w:ascii="Times New Roman" w:eastAsia="Calibri" w:hAnsi="Times New Roman"/>
          <w:sz w:val="28"/>
          <w:szCs w:val="28"/>
        </w:rPr>
        <w:t xml:space="preserve"> надлежащим образом уважительность причин своей неявки в суд.</w:t>
      </w:r>
    </w:p>
    <w:p w:rsidR="004E42B4" w:rsidRPr="004D5D5B" w:rsidP="004D5D5B">
      <w:pPr>
        <w:tabs>
          <w:tab w:val="left" w:pos="708"/>
        </w:tabs>
        <w:spacing w:after="0" w:line="240" w:lineRule="auto"/>
        <w:ind w:left="567" w:firstLine="708"/>
        <w:jc w:val="both"/>
        <w:rPr>
          <w:rFonts w:ascii="Times New Roman" w:eastAsia="Calibri" w:hAnsi="Times New Roman"/>
          <w:sz w:val="28"/>
          <w:szCs w:val="28"/>
        </w:rPr>
      </w:pPr>
      <w:r w:rsidRPr="004E42B4">
        <w:rPr>
          <w:rFonts w:ascii="Times New Roman" w:eastAsia="Calibri" w:hAnsi="Times New Roman"/>
          <w:sz w:val="28"/>
          <w:szCs w:val="28"/>
        </w:rPr>
        <w:t>Лица, участвующие в деле должны добросовестно пользоваться принадлежащими им процессуальными  правами.</w:t>
      </w:r>
      <w:r w:rsidR="004D5D5B">
        <w:rPr>
          <w:rFonts w:ascii="Times New Roman" w:hAnsi="Times New Roman"/>
          <w:sz w:val="28"/>
          <w:szCs w:val="28"/>
        </w:rPr>
        <w:t xml:space="preserve"> </w:t>
      </w:r>
      <w:r w:rsidRPr="004E42B4">
        <w:rPr>
          <w:rFonts w:ascii="Times New Roman" w:hAnsi="Times New Roman"/>
          <w:sz w:val="28"/>
          <w:szCs w:val="28"/>
        </w:rPr>
        <w:t xml:space="preserve">В связи с чем, признаю причину неявки </w:t>
      </w:r>
      <w:r w:rsidR="00913255">
        <w:rPr>
          <w:rFonts w:ascii="Times New Roman" w:hAnsi="Times New Roman"/>
          <w:sz w:val="28"/>
          <w:szCs w:val="28"/>
        </w:rPr>
        <w:t>Дуб</w:t>
      </w:r>
      <w:r w:rsidR="004D5D5B">
        <w:rPr>
          <w:rFonts w:ascii="Times New Roman" w:hAnsi="Times New Roman"/>
          <w:sz w:val="28"/>
          <w:szCs w:val="28"/>
        </w:rPr>
        <w:t>ова В.И.</w:t>
      </w:r>
      <w:r w:rsidRPr="004E42B4">
        <w:rPr>
          <w:rFonts w:ascii="Times New Roman" w:hAnsi="Times New Roman"/>
          <w:sz w:val="28"/>
          <w:szCs w:val="28"/>
        </w:rPr>
        <w:t xml:space="preserve"> неуважительной и полагаю возможным рассмотреть дело без его</w:t>
      </w:r>
      <w:r w:rsidR="004D5D5B">
        <w:rPr>
          <w:rFonts w:ascii="Times New Roman" w:hAnsi="Times New Roman"/>
          <w:sz w:val="28"/>
          <w:szCs w:val="28"/>
        </w:rPr>
        <w:t xml:space="preserve"> участия. </w:t>
      </w:r>
    </w:p>
    <w:p w:rsidR="00053AF7" w:rsidRPr="004E42B4" w:rsidP="004D5D5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4D5D5B">
        <w:rPr>
          <w:rFonts w:ascii="Times New Roman" w:hAnsi="Times New Roman"/>
          <w:sz w:val="28"/>
          <w:szCs w:val="28"/>
        </w:rPr>
        <w:t>Дубов В.И.</w:t>
      </w:r>
      <w:r w:rsidRPr="004E42B4">
        <w:rPr>
          <w:rFonts w:ascii="Times New Roman" w:hAnsi="Times New Roman"/>
          <w:sz w:val="28"/>
          <w:szCs w:val="28"/>
        </w:rPr>
        <w:t xml:space="preserve"> как 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установленный пунктом 2, пунктом 3 ст. 11, ст. 15 ФЗ «Об индивидуальном 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страхования» № 27-ФЗ от 11.04.1996г. срок сведений о страховом стаже застрахованных лиц (исх. форма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СЗВ-СТАЖ) за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год в отношении </w:t>
      </w:r>
      <w:r w:rsidR="00CD16D0">
        <w:rPr>
          <w:rFonts w:ascii="Times New Roman" w:hAnsi="Times New Roman"/>
          <w:sz w:val="28"/>
          <w:szCs w:val="28"/>
        </w:rPr>
        <w:t>***</w:t>
      </w:r>
    </w:p>
    <w:p w:rsidR="00053AF7" w:rsidP="004E42B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Вина </w:t>
      </w:r>
      <w:r w:rsidR="004D5D5B">
        <w:rPr>
          <w:rFonts w:ascii="Times New Roman" w:hAnsi="Times New Roman"/>
          <w:sz w:val="28"/>
          <w:szCs w:val="28"/>
        </w:rPr>
        <w:t>Дубова В.И</w:t>
      </w:r>
      <w:r w:rsidRPr="004E42B4">
        <w:rPr>
          <w:rFonts w:ascii="Times New Roman" w:hAnsi="Times New Roman"/>
          <w:sz w:val="28"/>
          <w:szCs w:val="28"/>
        </w:rPr>
        <w:t>. в совершении правонарушения подтверждается: сведениями протокола об административном правонарушении от</w:t>
      </w:r>
      <w:r w:rsidR="004D5D5B"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>, выпиской из Единого государственного реестра юридических лиц,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которой с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. именно Дубов В.И. является руководителем юридического лица, реестром ЗЛ по которым были предоставлены сведения форма СЗВ-М за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. по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>уведомлением о регистрации физического лица в территориальн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>ом органе Пенсионного фонда РФ,  договором купли-продажи доли в уставном капитале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общества от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.,  сведениями о застрахованных лицах по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подтверждающие предоставление сведений</w:t>
      </w:r>
      <w:r w:rsidR="00D80B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4D5D5B">
        <w:rPr>
          <w:rFonts w:ascii="Times New Roman" w:hAnsi="Times New Roman"/>
          <w:color w:val="000000" w:themeColor="text1"/>
          <w:sz w:val="28"/>
          <w:szCs w:val="28"/>
        </w:rPr>
        <w:t xml:space="preserve"> о застрахованных лицах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</w:p>
    <w:p w:rsidR="009553BE" w:rsidRPr="009553BE" w:rsidP="009553B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Также вина Дубова В.И. в совершении вменного ему правонарушения подтверждается показаниями допрошенного в суде свидетеля </w:t>
      </w:r>
      <w:r>
        <w:rPr>
          <w:rFonts w:ascii="Times New Roman" w:hAnsi="Times New Roman"/>
          <w:color w:val="000000" w:themeColor="text1"/>
          <w:sz w:val="28"/>
          <w:szCs w:val="28"/>
        </w:rPr>
        <w:t>–г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лавного специалиста-эксперта юридической группы УПФР в г. Евпатории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которая пояснила, что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состоит на учете в УПФР в г. Евпатории. На протяжении </w:t>
      </w:r>
      <w:r w:rsidR="00CD16D0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юридическим лицом предоставлялись сведения о застрахованных лицах (форма СЗВ-М)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Однако сведения о стаже указанных застрахованных лиц, срок предоставления которых не позднее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., руководителем юридического лица по настоящее время не предоставлены в Орган. Также добавила, что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в ЕГРЮЛ 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внесены сведения о смене руководителя юридического лица -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что само по себе не является основанием для освобождения от выполнения возложенных на руководителя юридического лица обязательства по предоставлению отчетности/сведений.</w:t>
      </w:r>
    </w:p>
    <w:p w:rsidR="00053AF7" w:rsidRPr="004E42B4" w:rsidP="004E42B4">
      <w:pPr>
        <w:shd w:val="clear" w:color="auto" w:fill="FFFFFF"/>
        <w:spacing w:after="0" w:line="290" w:lineRule="atLeast"/>
        <w:ind w:left="567" w:firstLine="540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п.2 ст. 11 ФЗ «Об индивидуальном (персонифицированном) учете в системе обязательного пенсионного страхования» № 27-ФЗ от 11.04.1996г.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 следующие сведения: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"http://www.consultant.ru/document/cons_doc_LAW_201393/3d0cac60971a511280cbba229d9b6329c07731f7/" \l "dst100153" </w:instrText>
      </w:r>
      <w:r>
        <w:fldChar w:fldCharType="separate"/>
      </w:r>
      <w:r w:rsidRPr="004E42B4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>
        <w:fldChar w:fldCharType="end"/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9) суммы пенсионных взносов, уплаченных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за застрахованное лицо, являющееся субъектом системы досрочного негосударственного пенсионного обеспечения;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42B4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053AF7" w:rsidRPr="004E42B4" w:rsidP="004E42B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Из представленных суду документов усматривается, что сведения о страховом стаже застрахованных лиц (форма СЗВ-СТАЖ) за </w:t>
      </w:r>
      <w:r w:rsidR="00CD16D0">
        <w:rPr>
          <w:rFonts w:ascii="Times New Roman" w:hAnsi="Times New Roman"/>
          <w:sz w:val="28"/>
          <w:szCs w:val="28"/>
        </w:rPr>
        <w:t>**</w:t>
      </w:r>
      <w:r w:rsidRPr="004E42B4">
        <w:rPr>
          <w:rFonts w:ascii="Times New Roman" w:hAnsi="Times New Roman"/>
          <w:sz w:val="28"/>
          <w:szCs w:val="28"/>
        </w:rPr>
        <w:t xml:space="preserve"> год</w:t>
      </w:r>
      <w:r w:rsidRPr="004E42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42B4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в отношении 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</w:t>
      </w:r>
      <w:r w:rsidR="00D80B74">
        <w:rPr>
          <w:rFonts w:ascii="Times New Roman" w:hAnsi="Times New Roman"/>
          <w:sz w:val="28"/>
          <w:szCs w:val="28"/>
        </w:rPr>
        <w:t xml:space="preserve">в установленный срок (до 1 марта 2018г. включительно) </w:t>
      </w:r>
      <w:r w:rsidRPr="004E42B4">
        <w:rPr>
          <w:rFonts w:ascii="Times New Roman" w:hAnsi="Times New Roman"/>
          <w:sz w:val="28"/>
          <w:szCs w:val="28"/>
        </w:rPr>
        <w:t>не предоставлены</w:t>
      </w:r>
      <w:r w:rsidR="00D80B74">
        <w:rPr>
          <w:rFonts w:ascii="Times New Roman" w:hAnsi="Times New Roman"/>
          <w:sz w:val="28"/>
          <w:szCs w:val="28"/>
        </w:rPr>
        <w:t xml:space="preserve"> в УПФР в г. Евпатории</w:t>
      </w:r>
      <w:r w:rsidRPr="004E42B4">
        <w:rPr>
          <w:rFonts w:ascii="Times New Roman" w:hAnsi="Times New Roman"/>
          <w:sz w:val="28"/>
          <w:szCs w:val="28"/>
        </w:rPr>
        <w:t>.</w:t>
      </w:r>
    </w:p>
    <w:p w:rsidR="00053AF7" w:rsidRPr="004E42B4" w:rsidP="004E42B4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2B4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4E4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E4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4E4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4E42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053AF7" w:rsidRPr="004E42B4" w:rsidP="004E42B4">
      <w:pPr>
        <w:pStyle w:val="ConsPlusNormal"/>
        <w:ind w:left="567" w:firstLine="540"/>
        <w:jc w:val="both"/>
        <w:rPr>
          <w:sz w:val="28"/>
          <w:szCs w:val="28"/>
        </w:rPr>
      </w:pPr>
      <w:r w:rsidRPr="004E42B4">
        <w:rPr>
          <w:sz w:val="28"/>
          <w:szCs w:val="28"/>
        </w:rPr>
        <w:t xml:space="preserve">Состав административного правонарушения, </w:t>
      </w:r>
      <w:r w:rsidRPr="004E42B4">
        <w:rPr>
          <w:color w:val="000000" w:themeColor="text1"/>
          <w:sz w:val="28"/>
          <w:szCs w:val="28"/>
        </w:rPr>
        <w:t xml:space="preserve">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4E42B4">
        <w:rPr>
          <w:color w:val="000000" w:themeColor="text1"/>
          <w:sz w:val="28"/>
          <w:szCs w:val="28"/>
        </w:rPr>
        <w:t>статьей 15.33.2</w:t>
      </w:r>
      <w:r>
        <w:fldChar w:fldCharType="end"/>
      </w:r>
      <w:r w:rsidRPr="004E42B4">
        <w:rPr>
          <w:color w:val="000000" w:themeColor="text1"/>
          <w:sz w:val="28"/>
          <w:szCs w:val="28"/>
        </w:rPr>
        <w:t xml:space="preserve"> КоАП РФ, является формальным и не требует наступления в</w:t>
      </w:r>
      <w:r w:rsidRPr="004E42B4">
        <w:rPr>
          <w:sz w:val="28"/>
          <w:szCs w:val="28"/>
        </w:rPr>
        <w:t>редных последствий.</w:t>
      </w:r>
    </w:p>
    <w:p w:rsidR="00053AF7" w:rsidP="004E42B4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D80B71">
        <w:rPr>
          <w:rFonts w:ascii="Times New Roman" w:hAnsi="Times New Roman"/>
          <w:sz w:val="28"/>
          <w:szCs w:val="28"/>
        </w:rPr>
        <w:t>Дубова В.И.</w:t>
      </w:r>
      <w:r w:rsidRPr="004E42B4">
        <w:rPr>
          <w:rFonts w:ascii="Times New Roman" w:hAnsi="Times New Roman"/>
          <w:sz w:val="28"/>
          <w:szCs w:val="28"/>
        </w:rPr>
        <w:t xml:space="preserve">, как </w:t>
      </w:r>
      <w:r w:rsidR="00CD16D0">
        <w:rPr>
          <w:rFonts w:ascii="Times New Roman" w:hAnsi="Times New Roman"/>
          <w:sz w:val="28"/>
          <w:szCs w:val="28"/>
        </w:rPr>
        <w:t>***</w:t>
      </w:r>
      <w:r w:rsidRPr="004E42B4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7770F" w:rsidP="00B7770F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Дубова В.И. относительно того,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 момента приобретения </w:t>
      </w:r>
      <w:r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не являются его сотрудниками, ввиду чего</w:t>
      </w:r>
      <w:r>
        <w:rPr>
          <w:rFonts w:ascii="Times New Roman" w:hAnsi="Times New Roman"/>
          <w:sz w:val="28"/>
          <w:szCs w:val="28"/>
        </w:rPr>
        <w:t xml:space="preserve"> он не должен в отношении них предоставлять сведения о страховом стаже </w:t>
      </w:r>
      <w:r w:rsidR="00F25D3B">
        <w:rPr>
          <w:rFonts w:ascii="Times New Roman" w:hAnsi="Times New Roman"/>
          <w:sz w:val="28"/>
          <w:szCs w:val="28"/>
        </w:rPr>
        <w:t>в ПФР в г. Евпатория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не может принять</w:t>
      </w:r>
      <w:r w:rsidR="00F25D3B">
        <w:rPr>
          <w:rFonts w:ascii="Times New Roman" w:hAnsi="Times New Roman"/>
          <w:sz w:val="28"/>
          <w:szCs w:val="28"/>
        </w:rPr>
        <w:t xml:space="preserve">, поскольку они не основаны на Законе. Смена руководителя юридического лица, не освобождает Дубова В.И.  от обязанности </w:t>
      </w:r>
      <w:r w:rsidR="00D80B74">
        <w:rPr>
          <w:rFonts w:ascii="Times New Roman" w:hAnsi="Times New Roman"/>
          <w:sz w:val="28"/>
          <w:szCs w:val="28"/>
        </w:rPr>
        <w:t xml:space="preserve">в установленный срок </w:t>
      </w:r>
      <w:r w:rsidR="00F25D3B">
        <w:rPr>
          <w:rFonts w:ascii="Times New Roman" w:hAnsi="Times New Roman"/>
          <w:sz w:val="28"/>
          <w:szCs w:val="28"/>
        </w:rPr>
        <w:t xml:space="preserve">предоставить сведения о страховом стаже застрахованных лиц </w:t>
      </w:r>
      <w:r w:rsidR="00F25D3B">
        <w:rPr>
          <w:rFonts w:ascii="Times New Roman" w:hAnsi="Times New Roman"/>
          <w:sz w:val="28"/>
          <w:szCs w:val="28"/>
        </w:rPr>
        <w:t>по</w:t>
      </w:r>
      <w:r w:rsidR="00F25D3B"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 w:rsidR="00F25D3B">
        <w:rPr>
          <w:rFonts w:ascii="Times New Roman" w:hAnsi="Times New Roman"/>
          <w:sz w:val="28"/>
          <w:szCs w:val="28"/>
        </w:rPr>
        <w:t>.</w:t>
      </w:r>
    </w:p>
    <w:p w:rsidR="00F25D3B" w:rsidRPr="004E42B4" w:rsidP="00913255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и</w:t>
      </w:r>
      <w:r w:rsidR="00B7770F">
        <w:rPr>
          <w:rFonts w:ascii="Times New Roman" w:hAnsi="Times New Roman"/>
          <w:sz w:val="28"/>
          <w:szCs w:val="28"/>
        </w:rPr>
        <w:t xml:space="preserve">з предоставленных суду в ходе пояснений </w:t>
      </w:r>
      <w:r>
        <w:rPr>
          <w:rFonts w:ascii="Times New Roman" w:hAnsi="Times New Roman"/>
          <w:sz w:val="28"/>
          <w:szCs w:val="28"/>
        </w:rPr>
        <w:t xml:space="preserve"> свидетеля – главного специалиста-эксперта юридической группы УПФР в г. Евпатории Республики Крым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13255">
        <w:rPr>
          <w:rFonts w:ascii="Times New Roman" w:hAnsi="Times New Roman"/>
          <w:sz w:val="28"/>
          <w:szCs w:val="28"/>
        </w:rPr>
        <w:t xml:space="preserve">документов,  </w:t>
      </w:r>
      <w:r>
        <w:rPr>
          <w:rFonts w:ascii="Times New Roman" w:hAnsi="Times New Roman"/>
          <w:sz w:val="28"/>
          <w:szCs w:val="28"/>
        </w:rPr>
        <w:t xml:space="preserve">усматривается, что </w:t>
      </w:r>
      <w:r w:rsidR="00913255">
        <w:rPr>
          <w:rFonts w:ascii="Times New Roman" w:hAnsi="Times New Roman"/>
          <w:sz w:val="28"/>
          <w:szCs w:val="28"/>
        </w:rPr>
        <w:t xml:space="preserve">форма СЗВ-М в отношении </w:t>
      </w:r>
      <w:r>
        <w:rPr>
          <w:rFonts w:ascii="Times New Roman" w:hAnsi="Times New Roman"/>
          <w:sz w:val="28"/>
          <w:szCs w:val="28"/>
        </w:rPr>
        <w:t>застрахова</w:t>
      </w:r>
      <w:r w:rsidR="00913255">
        <w:rPr>
          <w:rFonts w:ascii="Times New Roman" w:hAnsi="Times New Roman"/>
          <w:sz w:val="28"/>
          <w:szCs w:val="28"/>
        </w:rPr>
        <w:t>нных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13255">
        <w:rPr>
          <w:rFonts w:ascii="Times New Roman" w:hAnsi="Times New Roman"/>
          <w:sz w:val="28"/>
          <w:szCs w:val="28"/>
        </w:rPr>
        <w:t xml:space="preserve"> </w:t>
      </w:r>
      <w:r w:rsidR="00913255">
        <w:rPr>
          <w:rFonts w:ascii="Times New Roman" w:hAnsi="Times New Roman"/>
          <w:sz w:val="28"/>
          <w:szCs w:val="28"/>
        </w:rPr>
        <w:t>по</w:t>
      </w:r>
      <w:r w:rsidR="00913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913255">
        <w:rPr>
          <w:rFonts w:ascii="Times New Roman" w:hAnsi="Times New Roman"/>
          <w:sz w:val="28"/>
          <w:szCs w:val="28"/>
        </w:rPr>
        <w:t>предоставлялись в</w:t>
      </w:r>
      <w:r>
        <w:rPr>
          <w:rFonts w:ascii="Times New Roman" w:hAnsi="Times New Roman"/>
          <w:sz w:val="28"/>
          <w:szCs w:val="28"/>
        </w:rPr>
        <w:t xml:space="preserve"> УПФР в г. Евпатория </w:t>
      </w:r>
      <w:r w:rsidR="00913255">
        <w:rPr>
          <w:rFonts w:ascii="Times New Roman" w:hAnsi="Times New Roman"/>
          <w:sz w:val="28"/>
          <w:szCs w:val="28"/>
        </w:rPr>
        <w:t xml:space="preserve"> в </w:t>
      </w:r>
      <w:r w:rsidR="00CD16D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.</w:t>
      </w:r>
    </w:p>
    <w:p w:rsidR="00053AF7" w:rsidRPr="004E42B4" w:rsidP="004E42B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13255">
        <w:rPr>
          <w:rFonts w:ascii="Times New Roman" w:hAnsi="Times New Roman"/>
          <w:sz w:val="28"/>
          <w:szCs w:val="28"/>
        </w:rPr>
        <w:t>Дубову В.И.</w:t>
      </w:r>
      <w:r w:rsidRPr="004E42B4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913255" w:rsidP="004E42B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 xml:space="preserve">Оснований для применения положений ст. 2.9 КоАП </w:t>
      </w:r>
      <w:r>
        <w:rPr>
          <w:rFonts w:ascii="Times New Roman" w:hAnsi="Times New Roman"/>
          <w:sz w:val="28"/>
          <w:szCs w:val="28"/>
        </w:rPr>
        <w:t xml:space="preserve">РФ мировой судья не усматривает, поскольку сведения о страховом стаже застрахованных лиц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.  (</w:t>
      </w:r>
      <w:r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СЗВ-СТАЖ) по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на момент рассмотрения дела в УПФ в г. Евпатория не предоставлены.</w:t>
      </w:r>
    </w:p>
    <w:p w:rsidR="00053AF7" w:rsidRPr="004E42B4" w:rsidP="004E42B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не усматривается оснований для применения положений ст. 4.1.1 КоАП РФ, поскольку  </w:t>
      </w:r>
      <w:r w:rsidR="00CD16D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зарегистрировано в Реестре субъектом малого и среднего предпринимательства.</w:t>
      </w:r>
    </w:p>
    <w:p w:rsidR="00053AF7" w:rsidP="004E42B4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D80B74" w:rsidRPr="004E42B4" w:rsidP="004E42B4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053AF7" w:rsidP="004E42B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E42B4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4E42B4">
        <w:rPr>
          <w:rFonts w:ascii="Times New Roman" w:hAnsi="Times New Roman"/>
          <w:b/>
          <w:sz w:val="28"/>
          <w:szCs w:val="28"/>
        </w:rPr>
        <w:t>:</w:t>
      </w:r>
    </w:p>
    <w:p w:rsidR="00D80B74" w:rsidRPr="004E42B4" w:rsidP="004E42B4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53AF7" w:rsidRPr="004E42B4" w:rsidP="004E42B4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Дубова Валентина И</w:t>
      </w:r>
      <w:r w:rsidR="00913255">
        <w:rPr>
          <w:rFonts w:ascii="Times New Roman" w:hAnsi="Times New Roman"/>
          <w:b/>
          <w:sz w:val="28"/>
          <w:szCs w:val="28"/>
        </w:rPr>
        <w:t>вановича</w:t>
      </w:r>
      <w:r w:rsidRPr="004E42B4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53AF7" w:rsidRPr="004E42B4" w:rsidP="004E42B4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4E42B4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53AF7" w:rsidRPr="004E42B4" w:rsidP="004E42B4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053AF7" w:rsidRPr="004E42B4" w:rsidP="004E42B4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53AF7" w:rsidRPr="004E42B4" w:rsidP="004E42B4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53AF7" w:rsidRPr="004E42B4" w:rsidP="004E42B4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4E42B4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53AF7" w:rsidRPr="004E42B4" w:rsidP="004E42B4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4E42B4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4E42B4">
        <w:rPr>
          <w:rFonts w:ascii="Times New Roman" w:hAnsi="Times New Roman"/>
          <w:sz w:val="28"/>
          <w:szCs w:val="28"/>
        </w:rPr>
        <w:t>и</w:t>
      </w:r>
      <w:r w:rsidRPr="004E42B4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4E42B4">
        <w:rPr>
          <w:rFonts w:ascii="Times New Roman" w:hAnsi="Times New Roman"/>
          <w:iCs/>
          <w:sz w:val="28"/>
          <w:szCs w:val="28"/>
        </w:rPr>
        <w:t>КоАП РФ</w:t>
      </w:r>
      <w:r w:rsidRPr="004E42B4">
        <w:rPr>
          <w:rFonts w:ascii="Times New Roman" w:hAnsi="Times New Roman"/>
          <w:sz w:val="28"/>
          <w:szCs w:val="28"/>
        </w:rPr>
        <w:t>.</w:t>
      </w:r>
    </w:p>
    <w:p w:rsidR="00053AF7" w:rsidRPr="004E42B4" w:rsidP="004E42B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53AF7" w:rsidP="004E42B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E42B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Мировой судья                         </w:t>
      </w:r>
      <w:r w:rsidRPr="004E42B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E42B4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Н.А. Киоса</w:t>
      </w:r>
    </w:p>
    <w:p w:rsidR="00CD16D0" w:rsidP="004E42B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CD16D0" w:rsidRPr="004E42B4" w:rsidP="004E42B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Н.А. Киоса</w:t>
      </w:r>
    </w:p>
    <w:p w:rsidR="00D752AA" w:rsidRPr="004E42B4" w:rsidP="004E42B4">
      <w:pPr>
        <w:ind w:left="567"/>
        <w:rPr>
          <w:rFonts w:ascii="Times New Roman" w:hAnsi="Times New Roman"/>
          <w:sz w:val="28"/>
          <w:szCs w:val="28"/>
        </w:rPr>
      </w:pPr>
    </w:p>
    <w:sectPr w:rsidSect="00686853">
      <w:headerReference w:type="even" r:id="rId4"/>
      <w:headerReference w:type="default" r:id="rId5"/>
      <w:headerReference w:type="first" r:id="rId6"/>
      <w:pgSz w:w="11906" w:h="16838"/>
      <w:pgMar w:top="-709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519" w:rsidP="00D52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519" w:rsidP="00D527A8">
    <w:pPr>
      <w:pStyle w:val="Header"/>
      <w:framePr w:wrap="around" w:vAnchor="text" w:hAnchor="margin" w:xAlign="center" w:y="1"/>
      <w:rPr>
        <w:rStyle w:val="PageNumber"/>
      </w:rPr>
    </w:pPr>
  </w:p>
  <w:p w:rsidR="001B7519" w:rsidP="00D527A8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221427"/>
      <w:docPartObj>
        <w:docPartGallery w:val="Page Numbers (Top of Page)"/>
        <w:docPartUnique/>
      </w:docPartObj>
    </w:sdtPr>
    <w:sdtContent>
      <w:p w:rsidR="00D80B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D0">
          <w:rPr>
            <w:noProof/>
          </w:rPr>
          <w:t>1</w:t>
        </w:r>
        <w:r>
          <w:fldChar w:fldCharType="end"/>
        </w:r>
      </w:p>
    </w:sdtContent>
  </w:sdt>
  <w:p w:rsidR="001B7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F7"/>
    <w:rsid w:val="0002225B"/>
    <w:rsid w:val="00053AF7"/>
    <w:rsid w:val="001B7519"/>
    <w:rsid w:val="004D5D5B"/>
    <w:rsid w:val="004E42B4"/>
    <w:rsid w:val="00913255"/>
    <w:rsid w:val="009553BE"/>
    <w:rsid w:val="00A32C53"/>
    <w:rsid w:val="00B7770F"/>
    <w:rsid w:val="00CD16D0"/>
    <w:rsid w:val="00D527A8"/>
    <w:rsid w:val="00D752AA"/>
    <w:rsid w:val="00D80B71"/>
    <w:rsid w:val="00D80B74"/>
    <w:rsid w:val="00F25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AF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AF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053AF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3AF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053AF7"/>
  </w:style>
  <w:style w:type="character" w:customStyle="1" w:styleId="FontStyle11">
    <w:name w:val="Font Style11"/>
    <w:uiPriority w:val="99"/>
    <w:rsid w:val="00053AF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53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053AF7"/>
  </w:style>
  <w:style w:type="paragraph" w:styleId="Footer">
    <w:name w:val="footer"/>
    <w:basedOn w:val="Normal"/>
    <w:link w:val="a0"/>
    <w:uiPriority w:val="99"/>
    <w:unhideWhenUsed/>
    <w:rsid w:val="00D8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0B74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8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80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