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5FE" w:rsidRPr="004377F3" w:rsidP="00DF4201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377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Дело № 5-38-575/2019</w:t>
      </w:r>
      <w:r w:rsidRPr="004377F3">
        <w:rPr>
          <w:rFonts w:ascii="Times New Roman" w:hAnsi="Times New Roman" w:cs="Times New Roman"/>
          <w:b/>
          <w:sz w:val="26"/>
          <w:szCs w:val="26"/>
        </w:rPr>
        <w:tab/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7F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16 декабря 2019 года                                           г. Евпатория, пр. Ленина 51/50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4377F3"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 ст. 15.5 КоАП Российской Федерации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7F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Мельниковой Жанны Евгеньевны</w:t>
      </w:r>
      <w:r w:rsidRPr="004377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3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22E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7F3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84029B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4377F3" w:rsidR="006675FE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4377F3" w:rsidR="006675FE">
        <w:rPr>
          <w:rFonts w:ascii="Times New Roman" w:hAnsi="Times New Roman" w:cs="Times New Roman"/>
          <w:sz w:val="26"/>
          <w:szCs w:val="26"/>
        </w:rPr>
        <w:t xml:space="preserve"> час</w:t>
      </w:r>
      <w:r w:rsidRPr="004377F3">
        <w:rPr>
          <w:rFonts w:ascii="Times New Roman" w:hAnsi="Times New Roman" w:cs="Times New Roman"/>
          <w:sz w:val="26"/>
          <w:szCs w:val="26"/>
        </w:rPr>
        <w:t xml:space="preserve"> Мельниковой Ж.Е</w:t>
      </w:r>
      <w:r w:rsidRPr="004377F3" w:rsidR="006675FE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377F3" w:rsidR="006675FE">
        <w:rPr>
          <w:rFonts w:ascii="Times New Roman" w:hAnsi="Times New Roman" w:cs="Times New Roman"/>
          <w:sz w:val="26"/>
          <w:szCs w:val="26"/>
        </w:rPr>
        <w:t>расположенном</w:t>
      </w:r>
      <w:r w:rsidRPr="004377F3" w:rsidR="006675FE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3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4377F3" w:rsidR="006675FE">
        <w:rPr>
          <w:rFonts w:ascii="Times New Roman" w:hAnsi="Times New Roman" w:cs="Times New Roman"/>
          <w:sz w:val="26"/>
          <w:szCs w:val="26"/>
        </w:rPr>
        <w:t xml:space="preserve"> </w:t>
      </w:r>
      <w:r w:rsidRPr="004377F3">
        <w:rPr>
          <w:rFonts w:ascii="Times New Roman" w:hAnsi="Times New Roman" w:cs="Times New Roman"/>
          <w:sz w:val="26"/>
          <w:szCs w:val="26"/>
        </w:rPr>
        <w:t>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</w:t>
      </w:r>
      <w:r w:rsidR="00DF4201">
        <w:rPr>
          <w:rFonts w:ascii="Times New Roman" w:hAnsi="Times New Roman" w:cs="Times New Roman"/>
          <w:sz w:val="26"/>
          <w:szCs w:val="26"/>
        </w:rPr>
        <w:t xml:space="preserve">оимость за </w:t>
      </w:r>
      <w:r>
        <w:rPr>
          <w:rFonts w:ascii="Times New Roman" w:hAnsi="Times New Roman" w:cs="Times New Roman"/>
          <w:sz w:val="26"/>
          <w:szCs w:val="26"/>
        </w:rPr>
        <w:t>**</w:t>
      </w:r>
    </w:p>
    <w:p w:rsidR="0084029B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4377F3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</w:t>
      </w:r>
      <w:r w:rsidR="00DF4201">
        <w:rPr>
          <w:rFonts w:ascii="Times New Roman" w:hAnsi="Times New Roman" w:cs="Times New Roman"/>
          <w:sz w:val="26"/>
          <w:szCs w:val="26"/>
        </w:rPr>
        <w:t>вой</w:t>
      </w:r>
      <w:r w:rsidRPr="004377F3">
        <w:rPr>
          <w:rFonts w:ascii="Times New Roman" w:hAnsi="Times New Roman" w:cs="Times New Roman"/>
          <w:sz w:val="26"/>
          <w:szCs w:val="26"/>
        </w:rPr>
        <w:t>.</w:t>
      </w:r>
    </w:p>
    <w:p w:rsidR="0084029B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С</w:t>
      </w:r>
      <w:r w:rsidR="00DF4201">
        <w:rPr>
          <w:rFonts w:ascii="Times New Roman" w:hAnsi="Times New Roman" w:cs="Times New Roman"/>
          <w:sz w:val="26"/>
          <w:szCs w:val="26"/>
        </w:rPr>
        <w:t>оответственно срок представления</w:t>
      </w:r>
      <w:r w:rsidRPr="004377F3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</w:t>
      </w:r>
      <w:r w:rsidRPr="004377F3">
        <w:rPr>
          <w:rFonts w:ascii="Times New Roman" w:hAnsi="Times New Roman" w:cs="Times New Roman"/>
          <w:sz w:val="26"/>
          <w:szCs w:val="26"/>
        </w:rPr>
        <w:t>за</w:t>
      </w:r>
      <w:r w:rsidRPr="004377F3">
        <w:rPr>
          <w:rFonts w:ascii="Times New Roman" w:hAnsi="Times New Roman" w:cs="Times New Roman"/>
          <w:sz w:val="26"/>
          <w:szCs w:val="26"/>
        </w:rPr>
        <w:t xml:space="preserve">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="00DF4201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4029B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 на добавленную стоимос</w:t>
      </w:r>
      <w:r w:rsidR="00DF4201">
        <w:rPr>
          <w:rFonts w:ascii="Times New Roman" w:hAnsi="Times New Roman" w:cs="Times New Roman"/>
          <w:sz w:val="26"/>
          <w:szCs w:val="26"/>
        </w:rPr>
        <w:t xml:space="preserve">ть за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="00DF4201">
        <w:rPr>
          <w:rFonts w:ascii="Times New Roman" w:hAnsi="Times New Roman" w:cs="Times New Roman"/>
          <w:sz w:val="26"/>
          <w:szCs w:val="26"/>
        </w:rPr>
        <w:t xml:space="preserve"> по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представлена в Межрайонную ИФНС России № 6 по Республике Крым с на</w:t>
      </w:r>
      <w:r w:rsidR="00DF4201">
        <w:rPr>
          <w:rFonts w:ascii="Times New Roman" w:hAnsi="Times New Roman" w:cs="Times New Roman"/>
          <w:sz w:val="26"/>
          <w:szCs w:val="26"/>
        </w:rPr>
        <w:t xml:space="preserve">рушением срока -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="00DF4201">
        <w:rPr>
          <w:rFonts w:ascii="Times New Roman" w:hAnsi="Times New Roman" w:cs="Times New Roman"/>
          <w:sz w:val="26"/>
          <w:szCs w:val="26"/>
        </w:rPr>
        <w:t xml:space="preserve">, </w:t>
      </w:r>
      <w:r w:rsidR="00DF4201">
        <w:rPr>
          <w:rFonts w:ascii="Times New Roman" w:hAnsi="Times New Roman" w:cs="Times New Roman"/>
          <w:sz w:val="26"/>
          <w:szCs w:val="26"/>
        </w:rPr>
        <w:t>pe</w:t>
      </w:r>
      <w:r w:rsidR="00DF4201">
        <w:rPr>
          <w:rFonts w:ascii="Times New Roman" w:hAnsi="Times New Roman" w:cs="Times New Roman"/>
          <w:sz w:val="26"/>
          <w:szCs w:val="26"/>
        </w:rPr>
        <w:t>г</w:t>
      </w:r>
      <w:r w:rsidRPr="004377F3">
        <w:rPr>
          <w:rFonts w:ascii="Times New Roman" w:hAnsi="Times New Roman" w:cs="Times New Roman"/>
          <w:sz w:val="26"/>
          <w:szCs w:val="26"/>
        </w:rPr>
        <w:t xml:space="preserve">. №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, предельный срок предоставления которой не позднее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В суд</w:t>
      </w:r>
      <w:r w:rsidRPr="004377F3" w:rsidR="0084029B">
        <w:rPr>
          <w:rFonts w:ascii="Times New Roman" w:hAnsi="Times New Roman" w:cs="Times New Roman"/>
          <w:sz w:val="26"/>
          <w:szCs w:val="26"/>
        </w:rPr>
        <w:t>е</w:t>
      </w:r>
      <w:r w:rsidRPr="004377F3">
        <w:rPr>
          <w:rFonts w:ascii="Times New Roman" w:hAnsi="Times New Roman" w:cs="Times New Roman"/>
          <w:sz w:val="26"/>
          <w:szCs w:val="26"/>
        </w:rPr>
        <w:t xml:space="preserve"> </w:t>
      </w:r>
      <w:r w:rsidRPr="004377F3" w:rsidR="0084029B">
        <w:rPr>
          <w:rFonts w:ascii="Times New Roman" w:hAnsi="Times New Roman" w:cs="Times New Roman"/>
          <w:sz w:val="26"/>
          <w:szCs w:val="26"/>
        </w:rPr>
        <w:t>Мельникова Ж.Е., вину признала, не отрицала обстоятельств указанных в протоколе об административной ответственности.</w:t>
      </w:r>
    </w:p>
    <w:p w:rsidR="006675FE" w:rsidRPr="004377F3" w:rsidP="00DF4201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4377F3">
        <w:rPr>
          <w:rFonts w:ascii="Times New Roman" w:hAnsi="Times New Roman" w:cs="Times New Roman"/>
          <w:sz w:val="26"/>
          <w:szCs w:val="26"/>
        </w:rPr>
        <w:t>лицо</w:t>
      </w:r>
      <w:r w:rsidRPr="004377F3">
        <w:rPr>
          <w:rFonts w:ascii="Times New Roman" w:hAnsi="Times New Roman" w:cs="Times New Roman"/>
          <w:sz w:val="26"/>
          <w:szCs w:val="26"/>
        </w:rPr>
        <w:t xml:space="preserve"> привлекаемое к административной ответственности, и</w:t>
      </w:r>
      <w:r w:rsidRPr="004377F3">
        <w:rPr>
          <w:rFonts w:ascii="Times New Roman" w:hAnsi="Times New Roman" w:cs="Times New Roman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4377F3">
        <w:rPr>
          <w:rFonts w:ascii="Times New Roman" w:hAnsi="Times New Roman" w:cs="Times New Roman"/>
          <w:sz w:val="26"/>
          <w:szCs w:val="26"/>
        </w:rPr>
        <w:t xml:space="preserve">Мельниковой Ж.Е., </w:t>
      </w:r>
      <w:r w:rsidRPr="004377F3">
        <w:rPr>
          <w:rFonts w:ascii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ст.15.5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</w:t>
      </w:r>
      <w:r w:rsidRPr="004377F3">
        <w:rPr>
          <w:rFonts w:ascii="Times New Roman" w:hAnsi="Times New Roman" w:cs="Times New Roman"/>
          <w:sz w:val="26"/>
          <w:szCs w:val="26"/>
        </w:rPr>
        <w:t xml:space="preserve">по налогу на добавленную стоимость </w:t>
      </w:r>
      <w:r w:rsidRPr="004377F3">
        <w:rPr>
          <w:rFonts w:ascii="Times New Roman" w:hAnsi="Times New Roman" w:cs="Times New Roman"/>
          <w:sz w:val="26"/>
          <w:szCs w:val="26"/>
        </w:rPr>
        <w:t>в налоговый орган по месту учета.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</w:t>
      </w:r>
      <w:r w:rsidRPr="004377F3">
        <w:rPr>
          <w:rFonts w:ascii="Times New Roman" w:hAnsi="Times New Roman" w:cs="Times New Roman"/>
          <w:sz w:val="26"/>
          <w:szCs w:val="26"/>
        </w:rPr>
        <w:t xml:space="preserve"> 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Мельниковой Ж.Е., </w:t>
      </w:r>
      <w:r w:rsidRPr="004377F3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подтверждается исследованными доказательствами, а именно: протоколом об админ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, </w:t>
      </w:r>
      <w:r w:rsidRPr="004377F3" w:rsidR="004377F3">
        <w:rPr>
          <w:rFonts w:ascii="Times New Roman" w:hAnsi="Times New Roman" w:cs="Times New Roman"/>
          <w:sz w:val="26"/>
          <w:szCs w:val="26"/>
        </w:rPr>
        <w:t>копией выписки</w:t>
      </w:r>
      <w:r w:rsidRPr="004377F3">
        <w:rPr>
          <w:rFonts w:ascii="Times New Roman" w:hAnsi="Times New Roman" w:cs="Times New Roman"/>
          <w:sz w:val="26"/>
          <w:szCs w:val="26"/>
        </w:rPr>
        <w:t xml:space="preserve"> из Единого государственно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го реестра юридических лиц от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года, копией </w:t>
      </w:r>
      <w:r w:rsidRPr="004377F3">
        <w:rPr>
          <w:rFonts w:ascii="Times New Roman" w:hAnsi="Times New Roman" w:cs="Times New Roman"/>
          <w:sz w:val="26"/>
          <w:szCs w:val="26"/>
        </w:rPr>
        <w:t>квитанции о приеме налоговой декларации в электронном виде, копией приказа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 от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>
        <w:rPr>
          <w:rFonts w:ascii="Times New Roman" w:hAnsi="Times New Roman" w:cs="Times New Roman"/>
          <w:sz w:val="26"/>
          <w:szCs w:val="26"/>
        </w:rPr>
        <w:t xml:space="preserve"> о переводе работника на другую работу и иными материалами дела.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377F3">
        <w:rPr>
          <w:rFonts w:ascii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Мельниковой Ж.Е., </w:t>
      </w:r>
      <w:r w:rsidRPr="004377F3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6675FE" w:rsidRPr="004377F3" w:rsidP="00DF4201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положение и личность правонарушителя, а также обстоятельства, смягчающие а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дминистративную ответственность как признание вины, отсутствие </w:t>
      </w:r>
      <w:r w:rsidRPr="004377F3">
        <w:rPr>
          <w:rFonts w:ascii="Times New Roman" w:hAnsi="Times New Roman" w:cs="Times New Roman"/>
          <w:sz w:val="26"/>
          <w:szCs w:val="26"/>
        </w:rPr>
        <w:t xml:space="preserve"> обстоятельст</w:t>
      </w:r>
      <w:r w:rsidRPr="004377F3" w:rsidR="004377F3">
        <w:rPr>
          <w:rFonts w:ascii="Times New Roman" w:hAnsi="Times New Roman" w:cs="Times New Roman"/>
          <w:sz w:val="26"/>
          <w:szCs w:val="26"/>
        </w:rPr>
        <w:t>ва, отягчающих</w:t>
      </w:r>
      <w:r w:rsidRPr="004377F3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ответственность. </w:t>
      </w:r>
    </w:p>
    <w:p w:rsidR="006675FE" w:rsidRPr="004377F3" w:rsidP="00DF4201">
      <w:pPr>
        <w:pStyle w:val="NoSpacing"/>
        <w:spacing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77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77F3">
        <w:rPr>
          <w:rFonts w:ascii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привлечь 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Мельникову Ж.Е., </w:t>
      </w:r>
      <w:r w:rsidRPr="004377F3">
        <w:rPr>
          <w:rFonts w:ascii="Times New Roman" w:hAnsi="Times New Roman" w:cs="Times New Roman"/>
          <w:sz w:val="26"/>
          <w:szCs w:val="26"/>
        </w:rPr>
        <w:t>к административной ответственности, 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377F3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377F3">
        <w:rPr>
          <w:rFonts w:ascii="Times New Roman" w:hAnsi="Times New Roman" w:cs="Times New Roman"/>
          <w:sz w:val="26"/>
          <w:szCs w:val="26"/>
        </w:rPr>
        <w:t>изложенного</w:t>
      </w:r>
      <w:r w:rsidRPr="004377F3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4377F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ст. ст. </w:t>
      </w:r>
      <w:r w:rsidRPr="004377F3">
        <w:rPr>
          <w:rFonts w:ascii="Times New Roman" w:hAnsi="Times New Roman" w:cs="Times New Roman"/>
          <w:sz w:val="26"/>
          <w:szCs w:val="26"/>
          <w:lang w:eastAsia="x-none"/>
        </w:rPr>
        <w:t xml:space="preserve">3.4, 4.1, 15.5 </w:t>
      </w:r>
      <w:r w:rsidRPr="004377F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4377F3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Pr="004377F3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7F3">
        <w:rPr>
          <w:rFonts w:ascii="Times New Roman" w:hAnsi="Times New Roman" w:cs="Times New Roman"/>
          <w:b/>
          <w:sz w:val="26"/>
          <w:szCs w:val="26"/>
        </w:rPr>
        <w:t>П</w:t>
      </w:r>
      <w:r w:rsidRPr="004377F3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7F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F22EF">
        <w:rPr>
          <w:rFonts w:ascii="Times New Roman" w:hAnsi="Times New Roman" w:cs="Times New Roman"/>
          <w:sz w:val="26"/>
          <w:szCs w:val="26"/>
        </w:rPr>
        <w:t>**</w:t>
      </w:r>
      <w:r w:rsidRPr="004377F3" w:rsidR="00437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Мельникову Жанну Евгеньевну</w:t>
      </w:r>
      <w:r w:rsidRPr="004377F3" w:rsidR="004377F3">
        <w:rPr>
          <w:rFonts w:ascii="Times New Roman" w:hAnsi="Times New Roman" w:cs="Times New Roman"/>
          <w:sz w:val="26"/>
          <w:szCs w:val="26"/>
        </w:rPr>
        <w:t xml:space="preserve"> </w:t>
      </w:r>
      <w:r w:rsidRPr="004377F3">
        <w:rPr>
          <w:rFonts w:ascii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377F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 ст. 30.2, 30.3 Кодекса Российской Федерации об административных правонарушениях.</w:t>
      </w: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201" w:rsidP="00DF4201">
      <w:pPr>
        <w:rPr>
          <w:rFonts w:ascii="Times New Roman" w:hAnsi="Times New Roman" w:cs="Times New Roman"/>
        </w:rPr>
      </w:pPr>
    </w:p>
    <w:p w:rsidR="006675FE" w:rsidRPr="004377F3" w:rsidP="00DF4201">
      <w:pPr>
        <w:widowControl w:val="0"/>
        <w:suppressAutoHyphens/>
        <w:spacing w:after="0" w:line="240" w:lineRule="atLeast"/>
        <w:ind w:firstLine="426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A35AA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675FE" w:rsidRPr="004377F3" w:rsidP="00DF4201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15008" w:rsidRPr="004377F3" w:rsidP="00DF4201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AE"/>
    <w:rsid w:val="00015008"/>
    <w:rsid w:val="004377F3"/>
    <w:rsid w:val="00461F4D"/>
    <w:rsid w:val="005113AE"/>
    <w:rsid w:val="006675FE"/>
    <w:rsid w:val="0084029B"/>
    <w:rsid w:val="0089614B"/>
    <w:rsid w:val="00A35AA7"/>
    <w:rsid w:val="00B5406C"/>
    <w:rsid w:val="00CF22EF"/>
    <w:rsid w:val="00D33D62"/>
    <w:rsid w:val="00DF4201"/>
    <w:rsid w:val="00EF74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5F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675FE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4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