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5-38-578/2017</w:t>
      </w:r>
    </w:p>
    <w:p w:rsidR="00A77B3E">
      <w:r>
        <w:t xml:space="preserve">ПОСТАНОВЛЕНИЕ </w:t>
      </w:r>
    </w:p>
    <w:p w:rsidR="00A77B3E">
      <w:r>
        <w:t>22 ноября 2017 года</w:t>
        <w:tab/>
        <w:tab/>
        <w:tab/>
        <w:tab/>
        <w:t>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Мустафаева Эльмара Насыровича, ...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Мустафаев Э.Н. являясь директором Общества с ограниченной ответственностью «МИР ОДИН» (ОГРН 1149102022915) расположенного по адресу: г. Евпатория, ул. Интернациональная, д. 130, в нарушение п. 3 ст. 88 НК РФ, не обеспечил предоставление в установленный срок пояснений, по требованию Межрайонной ИФНС № 6 по Республике Крым от 07.03.2017 года № 14692 при проведении камеральной проверки налоговой декларации по налогу на прибыль организации за 12 месяцев 2016 года.</w:t>
      </w:r>
    </w:p>
    <w:p w:rsidR="00A77B3E">
      <w:r>
        <w:t>Фактически ответ на требование налогового органа ООО «МИР ОДИН» предоставлен с нарушением срока 13.04.2017 года, предельный срок предоставление которого не позднее 16.03.2017 года (включительно).</w:t>
      </w:r>
    </w:p>
    <w:p w:rsidR="00A77B3E">
      <w:r>
        <w:t>Временем совершения правонарушения является 17.03.2017г. Местом совершения правонарушения является ООО «МИР ОДИН», расположенное по адресу: Республика Крым, г. Евпатория, ул. Интернациональная, д. 130.</w:t>
      </w:r>
    </w:p>
    <w:p w:rsidR="00A77B3E">
      <w:r>
        <w:t>В суде Мустафаев Э.Н. вину в совершении административного правонарушения признал, не оспаривал обстоятельств, изложенных в протоколе.</w:t>
      </w:r>
    </w:p>
    <w:p w:rsidR="00A77B3E">
      <w:r>
        <w:t>Выслушав Мустафаева Э.Н., исследовав материалы дела, мировой судья считает достоверно установленным, что Мустафаев Э.Н. как директор ООО «МИР ОДИН», совершил правонарушение, предусмотренное ст.15.5 Кодекса Российской Федерации об административных правонарушениях, а именно: непредставление лицом в налоговый орган в установленные пунктом 3 ст. 88 НК РФ пояснений по требованию налогового органа относительно выявленных ошибок и противоречий в предоставленных налогоплательщиком сведениях.</w:t>
      </w:r>
    </w:p>
    <w:p w:rsidR="00A77B3E">
      <w:r>
        <w:t>Вина Мустафаева Э.Н.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с подтверждением даты отправки.</w:t>
      </w:r>
    </w:p>
    <w:p w:rsidR="00A77B3E">
      <w:r>
        <w:t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A77B3E">
      <w: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Мустафаева Э.Н.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A77B3E">
      <w:r>
        <w:t>Исходя из изложенного, мировой судья считает необходимым привлечь Мустафаева Э.Н.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Мустафаева Эльмара Насыровича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