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3692-36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5-38-600/2022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Василенко А.В.,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Василенко Александра Викторовича,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 ***№ *** от ***г.,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20.20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потерял реквизиты.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*** № ***  от *** г., копией постановления *** № *** 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Василенко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20.20 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ему назначено наказание в виде штрафа в размере*** рублей,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***, 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Василенко Александра Викторовича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5-38-600/2022 от 15.12.2022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