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D7A83" w:rsidRPr="0002017D" w:rsidP="004D7A83">
      <w:pPr>
        <w:suppressLineNumbers/>
        <w:suppressAutoHyphens/>
        <w:spacing w:after="0" w:line="240" w:lineRule="auto"/>
        <w:ind w:left="567"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Дело № 5-38-</w:t>
      </w:r>
      <w:r w:rsidR="0087233F">
        <w:rPr>
          <w:rFonts w:ascii="Times New Roman" w:hAnsi="Times New Roman"/>
          <w:b/>
          <w:color w:val="000000" w:themeColor="text1"/>
          <w:sz w:val="26"/>
          <w:szCs w:val="26"/>
        </w:rPr>
        <w:t>620</w:t>
      </w: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/2018</w:t>
      </w:r>
    </w:p>
    <w:p w:rsidR="004D7A83" w:rsidRPr="00536C3F" w:rsidP="004D7A83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ПОСТАНОВЛЕНИЕ</w:t>
      </w:r>
    </w:p>
    <w:p w:rsidR="004D7A83" w:rsidRPr="00536C3F" w:rsidP="004D7A83">
      <w:pPr>
        <w:suppressLineNumbers/>
        <w:suppressAutoHyphens/>
        <w:spacing w:after="0" w:line="240" w:lineRule="auto"/>
        <w:ind w:left="567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</w:t>
      </w:r>
      <w:r w:rsidR="00782EBF">
        <w:rPr>
          <w:rFonts w:ascii="Times New Roman" w:hAnsi="Times New Roman"/>
          <w:sz w:val="26"/>
          <w:szCs w:val="26"/>
        </w:rPr>
        <w:t xml:space="preserve"> октября</w:t>
      </w:r>
      <w:r w:rsidRPr="00536C3F">
        <w:rPr>
          <w:rFonts w:ascii="Times New Roman" w:hAnsi="Times New Roman"/>
          <w:sz w:val="26"/>
          <w:szCs w:val="26"/>
        </w:rPr>
        <w:t xml:space="preserve"> 2018 года</w:t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782EBF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г. </w:t>
      </w:r>
      <w:r w:rsidRPr="00536C3F">
        <w:rPr>
          <w:rFonts w:ascii="Times New Roman" w:hAnsi="Times New Roman"/>
          <w:sz w:val="26"/>
          <w:szCs w:val="26"/>
        </w:rPr>
        <w:t>Евпатория, пр. Ленина, 51/50</w:t>
      </w:r>
    </w:p>
    <w:p w:rsidR="004D7A83" w:rsidRPr="00536C3F" w:rsidP="004D7A83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536C3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4D7A83" w:rsidRPr="00536C3F" w:rsidP="004D7A83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Рогожина Вадима Геннадьевича</w:t>
      </w:r>
      <w:r>
        <w:rPr>
          <w:rFonts w:ascii="Times New Roman" w:hAnsi="Times New Roman"/>
          <w:sz w:val="26"/>
          <w:szCs w:val="26"/>
        </w:rPr>
        <w:t xml:space="preserve">, </w:t>
      </w:r>
      <w:r w:rsidR="001E37DE">
        <w:rPr>
          <w:rFonts w:ascii="Times New Roman" w:hAnsi="Times New Roman"/>
          <w:sz w:val="26"/>
          <w:szCs w:val="26"/>
        </w:rPr>
        <w:t>личные данные</w:t>
      </w:r>
      <w:r w:rsidR="00782EBF">
        <w:rPr>
          <w:rFonts w:ascii="Times New Roman" w:hAnsi="Times New Roman"/>
          <w:sz w:val="26"/>
          <w:szCs w:val="26"/>
        </w:rPr>
        <w:t>,</w:t>
      </w:r>
    </w:p>
    <w:p w:rsidR="004D7A83" w:rsidRPr="00536C3F" w:rsidP="004D7A83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4D7A83" w:rsidRPr="00536C3F" w:rsidP="004D7A83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УСТАНОВИЛ:</w:t>
      </w:r>
    </w:p>
    <w:p w:rsidR="004D7A83" w:rsidRPr="00536C3F" w:rsidP="004D7A83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Рогожин В.Г</w:t>
      </w:r>
      <w:r>
        <w:rPr>
          <w:rFonts w:ascii="Times New Roman" w:hAnsi="Times New Roman"/>
          <w:sz w:val="26"/>
          <w:szCs w:val="26"/>
        </w:rPr>
        <w:t>.</w:t>
      </w:r>
      <w:r w:rsidRPr="00536C3F">
        <w:rPr>
          <w:rFonts w:ascii="Times New Roman" w:hAnsi="Times New Roman"/>
          <w:sz w:val="26"/>
          <w:szCs w:val="26"/>
        </w:rPr>
        <w:t xml:space="preserve"> являясь </w:t>
      </w:r>
      <w:r w:rsidR="001E37DE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зарегистрированным по адресу: </w:t>
      </w:r>
      <w:r w:rsidR="001E37DE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, не предоставил в установленный срок, до </w:t>
      </w:r>
      <w:r w:rsidR="001E37DE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</w:t>
      </w:r>
      <w:r>
        <w:rPr>
          <w:rFonts w:ascii="Times New Roman" w:hAnsi="Times New Roman"/>
          <w:sz w:val="26"/>
          <w:szCs w:val="26"/>
        </w:rPr>
        <w:t xml:space="preserve">страховом стаже </w:t>
      </w:r>
      <w:r w:rsidRPr="00536C3F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астрахованных лицах (форма СЗВ-СТАЖ</w:t>
      </w:r>
      <w:r w:rsidRPr="00536C3F">
        <w:rPr>
          <w:rFonts w:ascii="Times New Roman" w:hAnsi="Times New Roman"/>
          <w:sz w:val="26"/>
          <w:szCs w:val="26"/>
        </w:rPr>
        <w:t xml:space="preserve">) </w:t>
      </w:r>
      <w:r w:rsidRPr="00536C3F">
        <w:rPr>
          <w:rFonts w:ascii="Times New Roman" w:hAnsi="Times New Roman"/>
          <w:sz w:val="26"/>
          <w:szCs w:val="26"/>
        </w:rPr>
        <w:t>за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 w:rsidR="001E37DE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в отношении </w:t>
      </w:r>
      <w:r w:rsidR="001E37DE">
        <w:rPr>
          <w:rFonts w:ascii="Times New Roman" w:hAnsi="Times New Roman"/>
          <w:sz w:val="26"/>
          <w:szCs w:val="26"/>
        </w:rPr>
        <w:t>***</w:t>
      </w:r>
    </w:p>
    <w:p w:rsidR="004D7A83" w:rsidP="004D7A83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666F2A">
        <w:rPr>
          <w:rFonts w:ascii="Times New Roman" w:hAnsi="Times New Roman"/>
          <w:sz w:val="26"/>
          <w:szCs w:val="26"/>
        </w:rPr>
        <w:t>Фазыловой Э.И.</w:t>
      </w:r>
      <w:r>
        <w:rPr>
          <w:rFonts w:ascii="Times New Roman" w:hAnsi="Times New Roman"/>
          <w:sz w:val="26"/>
          <w:szCs w:val="26"/>
        </w:rPr>
        <w:t xml:space="preserve"> - </w:t>
      </w:r>
      <w:r w:rsidR="001E37DE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, с нарушением срока на </w:t>
      </w:r>
      <w:r w:rsidR="00666F2A">
        <w:rPr>
          <w:rFonts w:ascii="Times New Roman" w:hAnsi="Times New Roman"/>
          <w:sz w:val="26"/>
          <w:szCs w:val="26"/>
        </w:rPr>
        <w:t>74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дн</w:t>
      </w:r>
      <w:r w:rsidR="00666F2A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.</w:t>
      </w:r>
    </w:p>
    <w:p w:rsidR="00AE30DC" w:rsidP="00AE30DC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Рогожин В.Г.</w:t>
      </w:r>
      <w:r w:rsidRPr="005B154F">
        <w:rPr>
          <w:rFonts w:ascii="Times New Roman" w:hAnsi="Times New Roman"/>
          <w:sz w:val="26"/>
          <w:szCs w:val="26"/>
        </w:rPr>
        <w:t xml:space="preserve"> </w:t>
      </w:r>
      <w:r w:rsidRPr="001510F8">
        <w:rPr>
          <w:rFonts w:ascii="Times New Roman" w:hAnsi="Times New Roman"/>
          <w:sz w:val="26"/>
          <w:szCs w:val="26"/>
        </w:rPr>
        <w:t>к мировому судье не яви</w:t>
      </w:r>
      <w:r>
        <w:rPr>
          <w:rFonts w:ascii="Times New Roman" w:hAnsi="Times New Roman"/>
          <w:sz w:val="26"/>
          <w:szCs w:val="26"/>
        </w:rPr>
        <w:t>лся</w:t>
      </w:r>
      <w:r w:rsidRPr="001510F8">
        <w:rPr>
          <w:rFonts w:ascii="Times New Roman" w:hAnsi="Times New Roman"/>
          <w:sz w:val="26"/>
          <w:szCs w:val="26"/>
        </w:rPr>
        <w:t>, о слушании дела извещал</w:t>
      </w:r>
      <w:r>
        <w:rPr>
          <w:rFonts w:ascii="Times New Roman" w:hAnsi="Times New Roman"/>
          <w:sz w:val="26"/>
          <w:szCs w:val="26"/>
        </w:rPr>
        <w:t>ся</w:t>
      </w:r>
      <w:r w:rsidRPr="001510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510F8">
        <w:rPr>
          <w:rFonts w:ascii="Times New Roman" w:hAnsi="Times New Roman"/>
          <w:sz w:val="26"/>
          <w:szCs w:val="26"/>
        </w:rPr>
        <w:t xml:space="preserve">надлежащим образом, </w:t>
      </w:r>
      <w:r>
        <w:rPr>
          <w:rFonts w:ascii="Times New Roman" w:hAnsi="Times New Roman"/>
          <w:sz w:val="26"/>
          <w:szCs w:val="26"/>
        </w:rPr>
        <w:t>о причинах неявки мирового судью не уведомил.</w:t>
      </w:r>
    </w:p>
    <w:p w:rsidR="00666F2A" w:rsidRPr="00666F2A" w:rsidP="00666F2A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666F2A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66F2A" w:rsidRPr="00666F2A" w:rsidP="00666F2A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666F2A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666F2A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666F2A">
        <w:rPr>
          <w:rFonts w:ascii="Times New Roman" w:hAnsi="Times New Roman"/>
          <w:sz w:val="26"/>
          <w:szCs w:val="26"/>
        </w:rPr>
        <w:t>дств св</w:t>
      </w:r>
      <w:r w:rsidRPr="00666F2A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666F2A" w:rsidRPr="00666F2A" w:rsidP="00666F2A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666F2A">
        <w:rPr>
          <w:rFonts w:ascii="Times New Roman" w:hAnsi="Times New Roman"/>
          <w:sz w:val="26"/>
          <w:szCs w:val="26"/>
        </w:rPr>
        <w:t xml:space="preserve">Согласно материалов дела, о месте и времени судебного заседания, назначенного на </w:t>
      </w:r>
      <w:r w:rsidR="001E37DE">
        <w:rPr>
          <w:rFonts w:ascii="Times New Roman" w:hAnsi="Times New Roman"/>
          <w:sz w:val="26"/>
          <w:szCs w:val="26"/>
        </w:rPr>
        <w:t>***</w:t>
      </w:r>
      <w:r w:rsidRPr="00666F2A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>Рогожин В.Г</w:t>
      </w:r>
      <w:r w:rsidRPr="00666F2A">
        <w:rPr>
          <w:rFonts w:ascii="Times New Roman" w:hAnsi="Times New Roman"/>
          <w:sz w:val="26"/>
          <w:szCs w:val="26"/>
        </w:rPr>
        <w:t xml:space="preserve">. </w:t>
      </w:r>
      <w:r w:rsidRPr="00666F2A">
        <w:rPr>
          <w:rFonts w:ascii="Times New Roman" w:hAnsi="Times New Roman"/>
          <w:sz w:val="26"/>
          <w:szCs w:val="26"/>
        </w:rPr>
        <w:t>извещен</w:t>
      </w:r>
      <w:r w:rsidRPr="00666F2A">
        <w:rPr>
          <w:rFonts w:ascii="Times New Roman" w:hAnsi="Times New Roman"/>
          <w:sz w:val="26"/>
          <w:szCs w:val="26"/>
        </w:rPr>
        <w:t xml:space="preserve"> телефонограммой, однако в судебное заседание не явился. С заявлением об отложении судебного разбирательства </w:t>
      </w:r>
      <w:r w:rsidR="006C2DA8">
        <w:rPr>
          <w:rFonts w:ascii="Times New Roman" w:hAnsi="Times New Roman"/>
          <w:sz w:val="26"/>
          <w:szCs w:val="26"/>
        </w:rPr>
        <w:t>Рогожин В.Г., либо его представитель</w:t>
      </w:r>
      <w:r w:rsidRPr="00666F2A">
        <w:rPr>
          <w:rFonts w:ascii="Times New Roman" w:hAnsi="Times New Roman"/>
          <w:sz w:val="26"/>
          <w:szCs w:val="26"/>
        </w:rPr>
        <w:t xml:space="preserve"> к мировому судье не обращал</w:t>
      </w:r>
      <w:r w:rsidR="006C2DA8">
        <w:rPr>
          <w:rFonts w:ascii="Times New Roman" w:hAnsi="Times New Roman"/>
          <w:sz w:val="26"/>
          <w:szCs w:val="26"/>
        </w:rPr>
        <w:t>и</w:t>
      </w:r>
      <w:r w:rsidRPr="00666F2A">
        <w:rPr>
          <w:rFonts w:ascii="Times New Roman" w:hAnsi="Times New Roman"/>
          <w:sz w:val="26"/>
          <w:szCs w:val="26"/>
        </w:rPr>
        <w:t>с</w:t>
      </w:r>
      <w:r w:rsidR="006C2DA8">
        <w:rPr>
          <w:rFonts w:ascii="Times New Roman" w:hAnsi="Times New Roman"/>
          <w:sz w:val="26"/>
          <w:szCs w:val="26"/>
        </w:rPr>
        <w:t>ь</w:t>
      </w:r>
      <w:r w:rsidRPr="00666F2A">
        <w:rPr>
          <w:rFonts w:ascii="Times New Roman" w:hAnsi="Times New Roman"/>
          <w:sz w:val="26"/>
          <w:szCs w:val="26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4D7A83" w:rsidRPr="00666F2A" w:rsidP="004D7A83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666F2A">
        <w:rPr>
          <w:rFonts w:ascii="Times New Roman" w:hAnsi="Times New Roman"/>
          <w:sz w:val="26"/>
          <w:szCs w:val="26"/>
        </w:rPr>
        <w:t>И</w:t>
      </w:r>
      <w:r w:rsidRPr="00666F2A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="006C2DA8">
        <w:rPr>
          <w:rFonts w:ascii="Times New Roman" w:hAnsi="Times New Roman"/>
          <w:sz w:val="26"/>
          <w:szCs w:val="26"/>
        </w:rPr>
        <w:t>Рогожин В.Г.</w:t>
      </w:r>
      <w:r w:rsidRPr="00666F2A">
        <w:rPr>
          <w:rFonts w:ascii="Times New Roman" w:hAnsi="Times New Roman"/>
          <w:sz w:val="26"/>
          <w:szCs w:val="26"/>
        </w:rPr>
        <w:t xml:space="preserve">, как </w:t>
      </w:r>
      <w:r w:rsidR="001E37DE">
        <w:rPr>
          <w:rFonts w:ascii="Times New Roman" w:hAnsi="Times New Roman"/>
          <w:sz w:val="26"/>
          <w:szCs w:val="26"/>
        </w:rPr>
        <w:t>***</w:t>
      </w:r>
      <w:r w:rsidRPr="00666F2A"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</w:t>
      </w:r>
      <w:r w:rsidRPr="00666F2A">
        <w:rPr>
          <w:rFonts w:ascii="Times New Roman" w:hAnsi="Times New Roman"/>
          <w:color w:val="FF0000"/>
          <w:sz w:val="26"/>
          <w:szCs w:val="26"/>
        </w:rPr>
        <w:t xml:space="preserve">2.3 части 2, ч.3 статьи 11 </w:t>
      </w:r>
      <w:r w:rsidRPr="00666F2A">
        <w:rPr>
          <w:rFonts w:ascii="Times New Roman" w:hAnsi="Times New Roman"/>
          <w:sz w:val="26"/>
          <w:szCs w:val="26"/>
        </w:rPr>
        <w:t>ФЗ «Об индивидуальном (персонифицированном) учете в системе обязательного пенсионного страхования» № 27-ФЗ от 11.04.1996г. сведений о страховом стаже застрахованн</w:t>
      </w:r>
      <w:r w:rsidRPr="00666F2A" w:rsidR="005F11C8">
        <w:rPr>
          <w:rFonts w:ascii="Times New Roman" w:hAnsi="Times New Roman"/>
          <w:sz w:val="26"/>
          <w:szCs w:val="26"/>
        </w:rPr>
        <w:t>ых лиц</w:t>
      </w:r>
      <w:r w:rsidRPr="00666F2A">
        <w:rPr>
          <w:rFonts w:ascii="Times New Roman" w:hAnsi="Times New Roman"/>
          <w:sz w:val="26"/>
          <w:szCs w:val="26"/>
        </w:rPr>
        <w:t xml:space="preserve">  (форма СЗВ-СТАЖ) за</w:t>
      </w:r>
      <w:r w:rsidRPr="00666F2A">
        <w:rPr>
          <w:rFonts w:ascii="Times New Roman" w:hAnsi="Times New Roman"/>
          <w:sz w:val="26"/>
          <w:szCs w:val="26"/>
        </w:rPr>
        <w:t xml:space="preserve"> </w:t>
      </w:r>
      <w:r w:rsidR="001E37DE">
        <w:rPr>
          <w:rFonts w:ascii="Times New Roman" w:hAnsi="Times New Roman"/>
          <w:sz w:val="26"/>
          <w:szCs w:val="26"/>
        </w:rPr>
        <w:t>***</w:t>
      </w:r>
      <w:r w:rsidRPr="00666F2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66F2A">
        <w:rPr>
          <w:rFonts w:ascii="Times New Roman" w:hAnsi="Times New Roman"/>
          <w:sz w:val="26"/>
          <w:szCs w:val="26"/>
        </w:rPr>
        <w:t xml:space="preserve">в отношении </w:t>
      </w:r>
      <w:r w:rsidR="001E37DE">
        <w:rPr>
          <w:rFonts w:ascii="Times New Roman" w:hAnsi="Times New Roman"/>
          <w:sz w:val="26"/>
          <w:szCs w:val="26"/>
        </w:rPr>
        <w:t>***</w:t>
      </w:r>
    </w:p>
    <w:p w:rsidR="004D7A83" w:rsidRPr="00666F2A" w:rsidP="004D7A83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666F2A">
        <w:rPr>
          <w:rFonts w:ascii="Times New Roman" w:hAnsi="Times New Roman"/>
          <w:sz w:val="26"/>
          <w:szCs w:val="26"/>
        </w:rPr>
        <w:t xml:space="preserve">Вина </w:t>
      </w:r>
      <w:r w:rsidR="006C2DA8">
        <w:rPr>
          <w:rFonts w:ascii="Times New Roman" w:hAnsi="Times New Roman"/>
          <w:sz w:val="26"/>
          <w:szCs w:val="26"/>
        </w:rPr>
        <w:t>Рогожина В.Г.</w:t>
      </w:r>
      <w:r w:rsidRPr="00666F2A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</w:t>
      </w:r>
      <w:r w:rsidRPr="00666F2A" w:rsidR="005F11C8">
        <w:rPr>
          <w:rFonts w:ascii="Times New Roman" w:hAnsi="Times New Roman"/>
          <w:sz w:val="26"/>
          <w:szCs w:val="26"/>
        </w:rPr>
        <w:t xml:space="preserve">истративном правонарушении </w:t>
      </w:r>
      <w:r w:rsidRPr="00666F2A" w:rsidR="005F11C8">
        <w:rPr>
          <w:rFonts w:ascii="Times New Roman" w:hAnsi="Times New Roman"/>
          <w:sz w:val="26"/>
          <w:szCs w:val="26"/>
        </w:rPr>
        <w:t>от</w:t>
      </w:r>
      <w:r w:rsidRPr="00666F2A" w:rsidR="005F11C8">
        <w:rPr>
          <w:rFonts w:ascii="Times New Roman" w:hAnsi="Times New Roman"/>
          <w:sz w:val="26"/>
          <w:szCs w:val="26"/>
        </w:rPr>
        <w:t xml:space="preserve"> </w:t>
      </w:r>
      <w:r w:rsidR="001E37DE">
        <w:rPr>
          <w:rFonts w:ascii="Times New Roman" w:hAnsi="Times New Roman"/>
          <w:sz w:val="26"/>
          <w:szCs w:val="26"/>
        </w:rPr>
        <w:t>***</w:t>
      </w:r>
      <w:r w:rsidRPr="00666F2A">
        <w:rPr>
          <w:rFonts w:ascii="Times New Roman" w:hAnsi="Times New Roman"/>
          <w:sz w:val="26"/>
          <w:szCs w:val="26"/>
        </w:rPr>
        <w:t xml:space="preserve">, </w:t>
      </w:r>
      <w:r w:rsidRPr="00666F2A">
        <w:rPr>
          <w:rFonts w:ascii="Times New Roman" w:hAnsi="Times New Roman"/>
          <w:sz w:val="26"/>
          <w:szCs w:val="26"/>
        </w:rPr>
        <w:t>выпиской</w:t>
      </w:r>
      <w:r w:rsidRPr="00666F2A">
        <w:rPr>
          <w:rFonts w:ascii="Times New Roman" w:hAnsi="Times New Roman"/>
          <w:sz w:val="26"/>
          <w:szCs w:val="26"/>
        </w:rPr>
        <w:t xml:space="preserve"> из Единого государственного реестра юридических лиц, формой ОВД-1 за </w:t>
      </w:r>
      <w:r w:rsidR="001E37DE">
        <w:rPr>
          <w:rFonts w:ascii="Times New Roman" w:hAnsi="Times New Roman"/>
          <w:sz w:val="26"/>
          <w:szCs w:val="26"/>
        </w:rPr>
        <w:t>***</w:t>
      </w:r>
      <w:r w:rsidRPr="00666F2A">
        <w:rPr>
          <w:rFonts w:ascii="Times New Roman" w:hAnsi="Times New Roman"/>
          <w:sz w:val="26"/>
          <w:szCs w:val="26"/>
        </w:rPr>
        <w:t xml:space="preserve">,   с указание  </w:t>
      </w:r>
      <w:r w:rsidRPr="00666F2A" w:rsidR="005F11C8">
        <w:rPr>
          <w:rFonts w:ascii="Times New Roman" w:hAnsi="Times New Roman"/>
          <w:sz w:val="26"/>
          <w:szCs w:val="26"/>
        </w:rPr>
        <w:t>даты получения органом ПФ РФ -</w:t>
      </w:r>
      <w:r w:rsidR="006C2DA8">
        <w:rPr>
          <w:rFonts w:ascii="Times New Roman" w:hAnsi="Times New Roman"/>
          <w:sz w:val="26"/>
          <w:szCs w:val="26"/>
        </w:rPr>
        <w:t xml:space="preserve"> </w:t>
      </w:r>
      <w:r w:rsidR="001E37DE">
        <w:rPr>
          <w:rFonts w:ascii="Times New Roman" w:hAnsi="Times New Roman"/>
          <w:sz w:val="26"/>
          <w:szCs w:val="26"/>
        </w:rPr>
        <w:t>***</w:t>
      </w:r>
      <w:r w:rsidRPr="00666F2A">
        <w:rPr>
          <w:rFonts w:ascii="Times New Roman" w:hAnsi="Times New Roman"/>
          <w:sz w:val="26"/>
          <w:szCs w:val="26"/>
        </w:rPr>
        <w:t>, уведомлением о регистрации юридического лица в территориальном органе ПФ РФ.</w:t>
      </w:r>
    </w:p>
    <w:p w:rsidR="004D7A83" w:rsidRPr="00F607F8" w:rsidP="004D7A83">
      <w:pPr>
        <w:shd w:val="clear" w:color="auto" w:fill="FFFFFF"/>
        <w:spacing w:after="0" w:line="240" w:lineRule="auto"/>
        <w:ind w:left="567"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66F2A">
        <w:rPr>
          <w:rFonts w:ascii="Times New Roman" w:hAnsi="Times New Roman"/>
          <w:color w:val="000000" w:themeColor="text1"/>
          <w:sz w:val="26"/>
          <w:szCs w:val="26"/>
        </w:rPr>
        <w:t xml:space="preserve">Согласно ч.2 ст. 11 ФЗ «Об индивидуальном (персонифицированном) учете в системе обязательного пенсионного страхования» № 27-ФЗ от 11.04.1996г. </w:t>
      </w:r>
      <w:r w:rsidRPr="00666F2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</w:t>
      </w:r>
      <w:r w:rsidRPr="00666F2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с законодательством Российской Федерации о налогах и сборах начисляются страховые взносы) следующие </w:t>
      </w:r>
      <w:r w:rsidRPr="00666F2A">
        <w:rPr>
          <w:rFonts w:ascii="Times New Roman" w:hAnsi="Times New Roman"/>
          <w:color w:val="000000" w:themeColor="text1"/>
          <w:sz w:val="26"/>
          <w:szCs w:val="26"/>
        </w:rPr>
        <w:t>сведения</w:t>
      </w:r>
      <w:r w:rsidRPr="00666F2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:</w:t>
      </w:r>
      <w:r w:rsidRPr="00666F2A">
        <w:rPr>
          <w:rFonts w:ascii="Times New Roman" w:hAnsi="Times New Roman"/>
          <w:color w:val="000000" w:themeColor="text1"/>
          <w:sz w:val="26"/>
          <w:szCs w:val="26"/>
        </w:rPr>
        <w:t xml:space="preserve">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</w:instrText>
      </w:r>
      <w:r>
        <w:fldChar w:fldCharType="separate"/>
      </w:r>
      <w:r w:rsidRPr="00666F2A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сведения</w:t>
      </w:r>
      <w:r>
        <w:fldChar w:fldCharType="end"/>
      </w:r>
      <w:r w:rsidRPr="00666F2A">
        <w:rPr>
          <w:rFonts w:ascii="Times New Roman" w:hAnsi="Times New Roman"/>
          <w:color w:val="000000" w:themeColor="text1"/>
          <w:sz w:val="26"/>
          <w:szCs w:val="26"/>
        </w:rPr>
        <w:t>:</w:t>
      </w:r>
      <w:r w:rsidRPr="00666F2A">
        <w:rPr>
          <w:rStyle w:val="Hyperlink"/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66F2A">
        <w:rPr>
          <w:rStyle w:val="blk"/>
          <w:rFonts w:ascii="Times New Roman" w:hAnsi="Times New Roman"/>
          <w:color w:val="000000" w:themeColor="text1"/>
          <w:sz w:val="26"/>
          <w:szCs w:val="26"/>
        </w:rPr>
        <w:t>1) страховой номер индивидуального лицевого счета;</w:t>
      </w:r>
      <w:r w:rsidRPr="00666F2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66F2A">
        <w:rPr>
          <w:rStyle w:val="blk"/>
          <w:rFonts w:ascii="Times New Roman" w:hAnsi="Times New Roman"/>
          <w:color w:val="000000" w:themeColor="text1"/>
          <w:sz w:val="26"/>
          <w:szCs w:val="26"/>
        </w:rPr>
        <w:t>2) фамил</w:t>
      </w:r>
      <w:r w:rsidRPr="00F607F8">
        <w:rPr>
          <w:rStyle w:val="blk"/>
          <w:rFonts w:ascii="Times New Roman" w:hAnsi="Times New Roman"/>
          <w:color w:val="000000" w:themeColor="text1"/>
          <w:sz w:val="26"/>
          <w:szCs w:val="26"/>
        </w:rPr>
        <w:t>ию, имя и отчество;</w:t>
      </w:r>
      <w:r w:rsidRPr="00F607F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607F8">
        <w:rPr>
          <w:rStyle w:val="blk"/>
          <w:rFonts w:ascii="Times New Roman" w:hAnsi="Times New Roman"/>
          <w:color w:val="000000" w:themeColor="text1"/>
          <w:sz w:val="26"/>
          <w:szCs w:val="26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F607F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607F8">
        <w:rPr>
          <w:rStyle w:val="blk"/>
          <w:rFonts w:ascii="Times New Roman" w:hAnsi="Times New Roman"/>
          <w:color w:val="000000" w:themeColor="text1"/>
          <w:sz w:val="26"/>
          <w:szCs w:val="26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F607F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607F8">
        <w:rPr>
          <w:rStyle w:val="blk"/>
          <w:rFonts w:ascii="Times New Roman" w:hAnsi="Times New Roman"/>
          <w:color w:val="000000" w:themeColor="text1"/>
          <w:sz w:val="26"/>
          <w:szCs w:val="26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F607F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607F8">
        <w:rPr>
          <w:rStyle w:val="blk"/>
          <w:rFonts w:ascii="Times New Roman" w:hAnsi="Times New Roman"/>
          <w:color w:val="000000" w:themeColor="text1"/>
          <w:sz w:val="26"/>
          <w:szCs w:val="26"/>
        </w:rPr>
        <w:t xml:space="preserve">6) - 7) утратили силу с 1 января 2017 года. - </w:t>
      </w:r>
      <w:r w:rsidRPr="00F607F8">
        <w:rPr>
          <w:rStyle w:val="blk"/>
          <w:rFonts w:ascii="Times New Roman" w:hAnsi="Times New Roman"/>
          <w:color w:val="000000" w:themeColor="text1"/>
          <w:sz w:val="26"/>
          <w:szCs w:val="26"/>
        </w:rPr>
        <w:t>Федеральный </w:t>
      </w:r>
      <w:r>
        <w:fldChar w:fldCharType="begin"/>
      </w:r>
      <w:r>
        <w:instrText xml:space="preserve"> HYPERLINK "http://www.consultant.ru/document/cons_doc_LAW_286672/b004fed0b70d0f223e4a81f8ad6cd92af90a7e3b/" \l "dst100049" </w:instrText>
      </w:r>
      <w:r>
        <w:fldChar w:fldCharType="separate"/>
      </w:r>
      <w:r w:rsidRPr="00F607F8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закон</w:t>
      </w:r>
      <w:r>
        <w:fldChar w:fldCharType="end"/>
      </w:r>
      <w:r w:rsidRPr="00F607F8">
        <w:rPr>
          <w:rStyle w:val="blk"/>
          <w:rFonts w:ascii="Times New Roman" w:hAnsi="Times New Roman"/>
          <w:color w:val="000000" w:themeColor="text1"/>
          <w:sz w:val="26"/>
          <w:szCs w:val="26"/>
        </w:rPr>
        <w:t> от 03.07.2016 N 250-ФЗ;</w:t>
      </w:r>
      <w:r w:rsidRPr="00F607F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607F8">
        <w:rPr>
          <w:rStyle w:val="blk"/>
          <w:rFonts w:ascii="Times New Roman" w:hAnsi="Times New Roman"/>
          <w:color w:val="000000" w:themeColor="text1"/>
          <w:sz w:val="26"/>
          <w:szCs w:val="26"/>
        </w:rPr>
        <w:fldChar w:fldCharType="begin"/>
      </w:r>
      <w:r w:rsidRPr="00F607F8">
        <w:rPr>
          <w:rStyle w:val="blk"/>
          <w:rFonts w:ascii="Times New Roman" w:hAnsi="Times New Roman"/>
          <w:color w:val="000000" w:themeColor="text1"/>
          <w:sz w:val="26"/>
          <w:szCs w:val="26"/>
        </w:rPr>
        <w:instrText xml:space="preserve"> HYPERLINK "http://www.consultant.ru/document/cons_doc_LAW_201393/3d0cac60971a511280cbba229d9b6329c07731f7/" \l "dst100153" </w:instrText>
      </w:r>
      <w:r w:rsidRPr="00F607F8">
        <w:rPr>
          <w:rStyle w:val="blk"/>
          <w:rFonts w:ascii="Times New Roman" w:hAnsi="Times New Roman"/>
          <w:color w:val="000000" w:themeColor="text1"/>
          <w:sz w:val="26"/>
          <w:szCs w:val="26"/>
        </w:rPr>
        <w:fldChar w:fldCharType="separate"/>
      </w:r>
      <w:r w:rsidRPr="00F607F8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8)</w:t>
      </w:r>
      <w:r w:rsidRPr="00F607F8">
        <w:rPr>
          <w:rStyle w:val="blk"/>
          <w:rFonts w:ascii="Times New Roman" w:hAnsi="Times New Roman"/>
          <w:color w:val="000000" w:themeColor="text1"/>
          <w:sz w:val="26"/>
          <w:szCs w:val="26"/>
        </w:rPr>
        <w:fldChar w:fldCharType="end"/>
      </w:r>
      <w:r w:rsidRPr="00F607F8">
        <w:rPr>
          <w:rStyle w:val="blk"/>
          <w:rFonts w:ascii="Times New Roman" w:hAnsi="Times New Roman"/>
          <w:color w:val="000000" w:themeColor="text1"/>
          <w:sz w:val="26"/>
          <w:szCs w:val="26"/>
        </w:rPr>
        <w:t> другие сведения, необходимые для правильного назначения страховой пенсии и накопительной пенсии;</w:t>
      </w:r>
      <w:r w:rsidRPr="00F607F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607F8">
        <w:rPr>
          <w:rStyle w:val="blk"/>
          <w:rFonts w:ascii="Times New Roman" w:hAnsi="Times New Roman"/>
          <w:color w:val="000000" w:themeColor="text1"/>
          <w:sz w:val="26"/>
          <w:szCs w:val="26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F607F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607F8">
        <w:rPr>
          <w:rStyle w:val="blk"/>
          <w:rFonts w:ascii="Times New Roman" w:hAnsi="Times New Roman"/>
          <w:color w:val="000000" w:themeColor="text1"/>
          <w:sz w:val="26"/>
          <w:szCs w:val="26"/>
        </w:rP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F607F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607F8">
        <w:rPr>
          <w:rStyle w:val="blk"/>
          <w:rFonts w:ascii="Times New Roman" w:hAnsi="Times New Roman"/>
          <w:color w:val="000000" w:themeColor="text1"/>
          <w:sz w:val="26"/>
          <w:szCs w:val="26"/>
        </w:rPr>
        <w:t>11) документы, подтверждающие право застрахованного лица на досрочное назначение страховой пенсии по старости.</w:t>
      </w:r>
    </w:p>
    <w:p w:rsidR="004D7A83" w:rsidRPr="002E62D8" w:rsidP="004D7A83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E62D8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2E62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2E62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2E62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2E62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4D7A83" w:rsidRPr="002E62D8" w:rsidP="004D7A83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6C2DA8">
        <w:rPr>
          <w:rFonts w:ascii="Times New Roman" w:hAnsi="Times New Roman"/>
          <w:sz w:val="26"/>
          <w:szCs w:val="26"/>
        </w:rPr>
        <w:t>Рогожина В.Г.</w:t>
      </w:r>
      <w:r w:rsidRPr="002E62D8">
        <w:rPr>
          <w:rFonts w:ascii="Times New Roman" w:hAnsi="Times New Roman"/>
          <w:sz w:val="26"/>
          <w:szCs w:val="26"/>
        </w:rPr>
        <w:t xml:space="preserve"> </w:t>
      </w:r>
      <w:r w:rsidR="00F40349">
        <w:rPr>
          <w:rFonts w:ascii="Times New Roman" w:hAnsi="Times New Roman"/>
          <w:sz w:val="26"/>
          <w:szCs w:val="26"/>
        </w:rPr>
        <w:t>и</w:t>
      </w:r>
      <w:r w:rsidRPr="002E62D8">
        <w:rPr>
          <w:rFonts w:ascii="Times New Roman" w:hAnsi="Times New Roman"/>
          <w:sz w:val="26"/>
          <w:szCs w:val="26"/>
        </w:rPr>
        <w:t>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4D7A83" w:rsidRPr="004D7A83" w:rsidP="004D7A83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2E62D8">
        <w:rPr>
          <w:rFonts w:ascii="Times New Roman" w:hAnsi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 w:rsidR="005F11C8">
        <w:rPr>
          <w:rFonts w:ascii="Times New Roman" w:hAnsi="Times New Roman"/>
          <w:sz w:val="26"/>
          <w:szCs w:val="26"/>
        </w:rPr>
        <w:t>ая</w:t>
      </w:r>
      <w:r w:rsidRPr="002E62D8">
        <w:rPr>
          <w:rFonts w:ascii="Times New Roman" w:hAnsi="Times New Roman"/>
          <w:sz w:val="26"/>
          <w:szCs w:val="26"/>
        </w:rPr>
        <w:t xml:space="preserve"> ранее к административной </w:t>
      </w:r>
      <w:r w:rsidRPr="002E62D8">
        <w:rPr>
          <w:rFonts w:ascii="Times New Roman" w:hAnsi="Times New Roman"/>
          <w:sz w:val="26"/>
          <w:szCs w:val="26"/>
        </w:rPr>
        <w:t>ответственности не привлека</w:t>
      </w:r>
      <w:r w:rsidR="005F11C8">
        <w:rPr>
          <w:rFonts w:ascii="Times New Roman" w:hAnsi="Times New Roman"/>
          <w:sz w:val="26"/>
          <w:szCs w:val="26"/>
        </w:rPr>
        <w:t>лс</w:t>
      </w:r>
      <w:r w:rsidR="00F607F8">
        <w:rPr>
          <w:rFonts w:ascii="Times New Roman" w:hAnsi="Times New Roman"/>
          <w:sz w:val="26"/>
          <w:szCs w:val="26"/>
        </w:rPr>
        <w:t>я</w:t>
      </w:r>
      <w:r w:rsidRPr="002E62D8">
        <w:rPr>
          <w:rFonts w:ascii="Times New Roman" w:hAnsi="Times New Roman"/>
          <w:sz w:val="26"/>
          <w:szCs w:val="26"/>
        </w:rPr>
        <w:t xml:space="preserve">, считает необходимым назначить </w:t>
      </w:r>
      <w:r w:rsidR="006C2DA8">
        <w:rPr>
          <w:rFonts w:ascii="Times New Roman" w:hAnsi="Times New Roman"/>
          <w:sz w:val="26"/>
          <w:szCs w:val="26"/>
        </w:rPr>
        <w:t>Рогожину В.Г</w:t>
      </w:r>
      <w:r w:rsidR="00F607F8">
        <w:rPr>
          <w:rFonts w:ascii="Times New Roman" w:hAnsi="Times New Roman"/>
          <w:sz w:val="26"/>
          <w:szCs w:val="26"/>
        </w:rPr>
        <w:t>.</w:t>
      </w:r>
      <w:r w:rsidRPr="002E62D8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4D7A83" w:rsidRPr="00FA090F" w:rsidP="004D7A83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раздела II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 статьи 3.4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4D7A83" w:rsidP="004D7A83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D7A83" w:rsidRPr="00536C3F" w:rsidP="004D7A83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="005F11C8">
        <w:rPr>
          <w:rFonts w:ascii="Times New Roman" w:hAnsi="Times New Roman"/>
          <w:sz w:val="26"/>
          <w:szCs w:val="26"/>
        </w:rPr>
        <w:t xml:space="preserve"> которого</w:t>
      </w:r>
      <w:r w:rsidRPr="00536C3F">
        <w:rPr>
          <w:rFonts w:ascii="Times New Roman" w:hAnsi="Times New Roman"/>
          <w:sz w:val="26"/>
          <w:szCs w:val="26"/>
        </w:rPr>
        <w:t xml:space="preserve"> является </w:t>
      </w:r>
      <w:r w:rsidR="006C2DA8">
        <w:rPr>
          <w:rFonts w:ascii="Times New Roman" w:hAnsi="Times New Roman"/>
          <w:sz w:val="26"/>
          <w:szCs w:val="26"/>
        </w:rPr>
        <w:t>Рогожин В.Г</w:t>
      </w:r>
      <w:r w:rsidR="005F11C8">
        <w:rPr>
          <w:rFonts w:ascii="Times New Roman" w:hAnsi="Times New Roman"/>
          <w:sz w:val="26"/>
          <w:szCs w:val="26"/>
        </w:rPr>
        <w:t xml:space="preserve">., является </w:t>
      </w:r>
      <w:r w:rsidRPr="00536C3F">
        <w:rPr>
          <w:rFonts w:ascii="Times New Roman" w:hAnsi="Times New Roman"/>
          <w:sz w:val="26"/>
          <w:szCs w:val="26"/>
        </w:rPr>
        <w:t>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64511B" w:rsidP="006C2DA8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</w:t>
      </w:r>
      <w:r>
        <w:rPr>
          <w:rFonts w:ascii="Times New Roman" w:hAnsi="Times New Roman"/>
          <w:sz w:val="26"/>
          <w:szCs w:val="26"/>
        </w:rPr>
        <w:t>,</w:t>
      </w:r>
      <w:r w:rsidRPr="00536C3F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4D7A83" w:rsidRPr="00536C3F" w:rsidP="004D7A83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ст. ст.  15.33.2</w:t>
      </w:r>
      <w:r w:rsidRPr="00536C3F">
        <w:rPr>
          <w:rFonts w:ascii="Times New Roman" w:hAnsi="Times New Roman"/>
          <w:sz w:val="26"/>
          <w:szCs w:val="26"/>
        </w:rPr>
        <w:t>, 29.9, 29.10 КоАП РФ, мировой судья</w:t>
      </w:r>
    </w:p>
    <w:p w:rsidR="004D7A83" w:rsidRPr="00536C3F" w:rsidP="004D7A83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536C3F">
        <w:rPr>
          <w:rFonts w:ascii="Times New Roman" w:hAnsi="Times New Roman"/>
          <w:b/>
          <w:sz w:val="26"/>
          <w:szCs w:val="26"/>
        </w:rPr>
        <w:t>:</w:t>
      </w:r>
    </w:p>
    <w:p w:rsidR="004D7A83" w:rsidRPr="00536C3F" w:rsidP="004D7A83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Рогожина Вадима Геннадьевича</w:t>
      </w:r>
      <w:r>
        <w:rPr>
          <w:rFonts w:ascii="Times New Roman" w:hAnsi="Times New Roman"/>
          <w:sz w:val="26"/>
          <w:szCs w:val="26"/>
        </w:rPr>
        <w:t xml:space="preserve"> признать виновн</w:t>
      </w:r>
      <w:r w:rsidR="00F607F8">
        <w:rPr>
          <w:rFonts w:ascii="Times New Roman" w:hAnsi="Times New Roman"/>
          <w:sz w:val="26"/>
          <w:szCs w:val="26"/>
        </w:rPr>
        <w:t>ым</w:t>
      </w:r>
      <w:r w:rsidRPr="00536C3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</w:t>
      </w:r>
      <w:r>
        <w:rPr>
          <w:rFonts w:ascii="Times New Roman" w:hAnsi="Times New Roman"/>
          <w:sz w:val="26"/>
          <w:szCs w:val="26"/>
        </w:rPr>
        <w:t xml:space="preserve"> правонарушениях и назначить е</w:t>
      </w:r>
      <w:r w:rsidR="00F607F8">
        <w:rPr>
          <w:rFonts w:ascii="Times New Roman" w:hAnsi="Times New Roman"/>
          <w:sz w:val="26"/>
          <w:szCs w:val="26"/>
        </w:rPr>
        <w:t>му</w:t>
      </w:r>
      <w:r w:rsidRPr="00536C3F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4D7A83" w:rsidRPr="008D1DCF" w:rsidP="00BC2DE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536C3F">
        <w:rPr>
          <w:rFonts w:ascii="Times New Roman" w:hAnsi="Times New Roman"/>
          <w:sz w:val="26"/>
          <w:szCs w:val="26"/>
        </w:rPr>
        <w:t>и</w:t>
      </w:r>
      <w:r w:rsidRPr="00536C3F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536C3F">
        <w:rPr>
          <w:rFonts w:ascii="Times New Roman" w:hAnsi="Times New Roman"/>
          <w:iCs/>
          <w:sz w:val="26"/>
          <w:szCs w:val="26"/>
        </w:rPr>
        <w:t>КоАП РФ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4D7A83" w:rsidP="006C2DA8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="00BC2DED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             Н.А. Киоса</w:t>
      </w:r>
    </w:p>
    <w:p w:rsidR="00BC2DED" w:rsidP="006C2DA8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BC2DED" w:rsidP="006C2DA8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Н.А.</w:t>
      </w:r>
      <w:r w:rsidR="001F48D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BC2DED" w:rsidP="006C2DA8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AB6AD8" w:rsidP="004D7A83">
      <w:pPr>
        <w:ind w:left="567"/>
      </w:pPr>
    </w:p>
    <w:sectPr w:rsidSect="004B6291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83"/>
    <w:rsid w:val="0002017D"/>
    <w:rsid w:val="000D2B60"/>
    <w:rsid w:val="001510F8"/>
    <w:rsid w:val="001724DE"/>
    <w:rsid w:val="001E37DE"/>
    <w:rsid w:val="001F48DA"/>
    <w:rsid w:val="002E62D8"/>
    <w:rsid w:val="004D7A83"/>
    <w:rsid w:val="00536C3F"/>
    <w:rsid w:val="005B154F"/>
    <w:rsid w:val="005F11C8"/>
    <w:rsid w:val="0064511B"/>
    <w:rsid w:val="00666F2A"/>
    <w:rsid w:val="006C2DA8"/>
    <w:rsid w:val="00782EBF"/>
    <w:rsid w:val="00825FDD"/>
    <w:rsid w:val="00835795"/>
    <w:rsid w:val="0087233F"/>
    <w:rsid w:val="008D1DCF"/>
    <w:rsid w:val="00AB6AD8"/>
    <w:rsid w:val="00AE30DC"/>
    <w:rsid w:val="00B431DB"/>
    <w:rsid w:val="00BC2DED"/>
    <w:rsid w:val="00C43340"/>
    <w:rsid w:val="00F40349"/>
    <w:rsid w:val="00F607F8"/>
    <w:rsid w:val="00FA090F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83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D7A83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4D7A8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D7A83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4D7A83"/>
  </w:style>
  <w:style w:type="character" w:customStyle="1" w:styleId="FontStyle11">
    <w:name w:val="Font Style11"/>
    <w:uiPriority w:val="99"/>
    <w:rsid w:val="004D7A8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4D7A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DefaultParagraphFont"/>
    <w:rsid w:val="004D7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