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5-38-634/2017</w:t>
      </w:r>
    </w:p>
    <w:p w:rsidR="00A77B3E"/>
    <w:p w:rsidR="00A77B3E">
      <w:r>
        <w:t xml:space="preserve">ПОСТАНОВЛЕНИЕ </w:t>
      </w:r>
    </w:p>
    <w:p w:rsidR="00A77B3E">
      <w:r>
        <w:t>20 декабря 2017 года                                 г. Евпатория проспект Ленина,51/50</w:t>
      </w:r>
    </w:p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77B3E">
      <w:r>
        <w:t>Быкова Никиты Евгеньевича, ...</w:t>
      </w:r>
    </w:p>
    <w:p w:rsidR="00A77B3E">
      <w:r>
        <w:t>по ч. 1 ст. 14.1 КоАП РФ,</w:t>
      </w:r>
    </w:p>
    <w:p w:rsidR="00A77B3E">
      <w:r>
        <w:t>УСТАНОВИЛ:</w:t>
      </w:r>
    </w:p>
    <w:p w:rsidR="00A77B3E">
      <w:r>
        <w:t>07.12.2017г. в 14 час. 00 мин. Быков Н.Е. находясь возле дома № 81 по ул. Некрасова в г. Евпатории, осуществлял торговлю очками для зрения по цене 100 рублей за штуку, носков по цене 100 рублей за штуку, шапок по цене 100 рублей за штуку и пледов по цене 4 000 рублей за штуку, 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A77B3E">
      <w:r>
        <w:t>Своими действиями Быков Н.Е. нарушил ч. 1 ст. 14.1 КоАП РФ, которая предусматривает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В суд Быков Н.Е. не явился, о слушании дела извещался телефонограммой.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20.12.2017 года Быков Н.Е. извещен телефонограммой, однако в судебное заседание не явился. С заявлением об отложении судебного разбирательства Быков Н.Е. 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A77B3E">
      <w:r>
        <w:t>Исследовав материалы дела, мировой судья приходит к выводу о наличии в действиях Быков Н.Г. 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77B3E">
      <w:r>
        <w:t>Вина Быкова Н.Е. в совершении правонарушения подтверждается: сведениями протокола об административном правонарушении, рапортом сотрудника полиции, протоколом о доставлении, фототаблицей,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A77B3E">
      <w:r>
        <w:t xml:space="preserve">Руководствуясь ст. ст. 14.1 ч.1, 29.9, 29.10 КоАП РФ, мировой судья </w:t>
      </w:r>
    </w:p>
    <w:p w:rsidR="00A77B3E">
      <w:r>
        <w:t>ПОСТАНОВИЛ:</w:t>
      </w:r>
    </w:p>
    <w:p w:rsidR="00A77B3E">
      <w:r>
        <w:t>Быкова Никиту Евгеньевича признать 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18811690040046000140, Идентификатор 18880491170001989329, Наименование платежа: Прочие поступления от взысканий и штрафов.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>
      <w:r>
        <w:t>Мировой судья</w:t>
        <w:tab/>
        <w:tab/>
        <w:tab/>
        <w:tab/>
        <w:tab/>
        <w:tab/>
        <w:tab/>
        <w:tab/>
        <w:t>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