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r>
        <w:tab/>
      </w:r>
    </w:p>
    <w:p w:rsidR="00A77B3E">
      <w:r>
        <w:t>Дело № 5-38-665/2017</w:t>
      </w:r>
    </w:p>
    <w:p w:rsidR="00A77B3E">
      <w:r>
        <w:t>ПОСТАНОВЛЕНИЕ</w:t>
      </w:r>
    </w:p>
    <w:p w:rsidR="00A77B3E">
      <w:r>
        <w:t xml:space="preserve">28 декабря 2017 года                           </w:t>
        <w:tab/>
        <w:t xml:space="preserve">                    Евпатория, пр. Ленина, 51/50</w:t>
      </w:r>
    </w:p>
    <w:p w:rsidR="00A77B3E"/>
    <w:p w:rsidR="00A77B3E">
      <w:r>
        <w:t xml:space="preserve">Мировой судья судебного участка № 38 Евпаторийского судебного района Киоса Наталья Алексеевна, рассмотрев протокол об административном правонарушении, который поступил из Межрайонной инспекции Федеральной налоговой службы № 6 по Республике Крым о привлечении к административной ответственности </w:t>
      </w:r>
    </w:p>
    <w:p w:rsidR="00A77B3E">
      <w:r>
        <w:t xml:space="preserve">Асанову Риану Месвутовну, 1.... </w:t>
      </w:r>
    </w:p>
    <w:p w:rsidR="00A77B3E">
      <w:r>
        <w:t>по ч.1 ст. 15.6 Кодекса Российской Федерации об административных правонарушениях,</w:t>
      </w:r>
    </w:p>
    <w:p w:rsidR="00A77B3E">
      <w:r>
        <w:t>УСТАНОВИЛ:</w:t>
      </w:r>
    </w:p>
    <w:p w:rsidR="00A77B3E">
      <w:r>
        <w:t>21.12.2017г. государственным налоговым инспектором отдела камеральных проверок № 1 референтом государственной гражданской службы Российской Федерации 2 класса Кутовой Е.Г., составлен протокол об административном правонарушении по ч.1 ст. 15.6 КоАП РФ в отношении Асановой Рианы Месвутовны.</w:t>
      </w:r>
    </w:p>
    <w:p w:rsidR="00A77B3E">
      <w:r>
        <w:t>Согласно протокола об административном правонарушении № 2698 от 21.12.2017 года Асанова Р.М. являясь директором ООО «МИР СОЗИДАНИЯ» расположенного по адресу: ул. Интернациональная, д.130, в г. Евпатория, совершила нарушение законодательства о налогах и сборах, в части непредставления в установленный п.п.1,3 ст.386 Налогового кодекса РФ срок налоговой декларации (налогового расчета авансового платежа) по налогу на имущество организаций за 1 полугодие 2017 года.</w:t>
      </w:r>
    </w:p>
    <w:p w:rsidR="00A77B3E">
      <w:r>
        <w:t xml:space="preserve">Фактически налоговая декларация (налоговый расчет авансового платежа) по налогу на имущество организации ООО «МИР СОЗИДАНИЯ» за 1 полугодие 2017 года предоставлена в ИФНС № 6 по Республике Крым в электронной форме по телекоммуникационным каналам связи через оператора электронного документооборота с нарушением срока 13.10.2017 года, предельный срок предоставления которого  до 30.07.2017г. </w:t>
      </w:r>
    </w:p>
    <w:p w:rsidR="00A77B3E">
      <w:r>
        <w:t xml:space="preserve">В суде Асанова Р.М. вину в совершении инкриминируемого административного правонарушения не признала, пояснила, что была назначена на должность генерального директора ООО «МИР СОЗИДАНИЯ» с 01.08.2017 года, запись о внесении изменений в сведения о юридическом лице в Единый государственный реестр юридических лиц внесена лишь 10.08.2017 г., поэтому до внесения изменений в ЕГРЮЛ изготовление электронной подписи было невозможно, а соответственно и предоставление  необходимых сведений. </w:t>
      </w:r>
    </w:p>
    <w:p w:rsidR="00A77B3E">
      <w:r>
        <w:t xml:space="preserve">Изучив материалы дела об административном правонарушении, выслушав лицо, привлекаемое к административной ответственности, суд приходит к выводу о необходимости прекращения производства по делу, учитывая следующее. </w:t>
      </w:r>
    </w:p>
    <w:p w:rsidR="00A77B3E">
      <w: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77B3E">
      <w:r>
        <w:t>Согласно ч.1 ст.2.1 КоАП РФ, административным правонарушением признается противоправное, виновное действие (бездействие) физического или юридического лица,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соответствии со ст. 15.6 КоАП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Объективную сторону состава административного правонарушения, предусмотренного ч.1 ст. 15.6 КоАП РФ, образует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Согласно ч. 1 ст. 386 НК РФ, налогоплательщики обязаны по истечении каждого отчетного и налогового периода представлять в налоговые органы по своему местонахождению, по местонахождению каждого своего обособленного подразделения, имеющего отдельный баланс, а также по местонахождению каждого объекта недвижимого имущества (в отношении которого установлен отдельный порядок исчисления и уплаты налога), по месту нахождения имущества, входящего в состав Единой системы газоснабжения, если иное не предусмотрено настоящим пунктом, налоговые расчеты по авансовым платежам по налогу и налоговую декларацию по налогу.</w:t>
      </w:r>
    </w:p>
    <w:p w:rsidR="00A77B3E">
      <w:r>
        <w:t>В силу ч. 2 ст. 386 НК РФ, налогоплательщики обязаны предоставлять налоговые расчеты по авансовым платежам по налогу не позднее 30 календарных дней с даты окончания соответствующего отчетного периода.</w:t>
      </w:r>
    </w:p>
    <w:p w:rsidR="00A77B3E">
      <w:r>
        <w:t>Статьей 2.4 Кодекса Российской Федерации об административных правонарушениях установлено,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Согласно примечанию к 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w:t>
      </w:r>
    </w:p>
    <w:p w:rsidR="00A77B3E">
      <w:r>
        <w:t>В соответствии с частью 3 статьи 7 Федерального закона от 6 декабря 2011 г. № 402-ФЗ «О бухгалтерском учете»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w:t>
      </w:r>
    </w:p>
    <w:p w:rsidR="00A77B3E">
      <w:r>
        <w:t>Вместе с тем, как усматривается из материалов дела, во время совершения инкриминируемого Асановой Р.М. административного правонарушения, а именно: 31 июля 2017 года, Асанова Р.М. не являлась директором ООО «МИР СОЗИДАНИЯ», поскольку начала занимать данную должность лишь с 01.08.2017 года, что подтверждается  приказом №1 от 01.08.2017г.</w:t>
      </w:r>
    </w:p>
    <w:p w:rsidR="00A77B3E">
      <w:r>
        <w:t>В свою очередь, согласно приказа по личному составу от 31.07.2017г.,  с 31.07.2017г. были прекращены полномочия генерального директора и главного бухгалтера ООО «Мир созидания»  Ибрагимова Э.П.</w:t>
      </w:r>
    </w:p>
    <w:p w:rsidR="00A77B3E">
      <w:r>
        <w:t>Согласно пп. «л» п. 1 ФЗ N 129-ФЗ от 08.08.2001 г. "О государственной регистрации юридических лиц и индивидуальных предпринимателей" в едином государственном реестре юридических лиц содержаться в том числе фамилия, имя, отчество и должность лица, имеющего право без доверенности действовать от имени юридического лица.</w:t>
      </w:r>
    </w:p>
    <w:p w:rsidR="00A77B3E">
      <w:r>
        <w:t xml:space="preserve">   В соответствии с п. 4 ст. 5 ФЗ N 129-ФЗ, при несоответствии указанных в пунктах 1 и 2 настоящей статьи сведений государственных реестров сведениям, содержащимся в документах, представленных при государственной регистрации, сведения, указанные в пунктах 1 и 2 настоящей статьи, считаются достоверными до внесения в них соответствующих изменений.</w:t>
      </w:r>
    </w:p>
    <w:p w:rsidR="00A77B3E">
      <w:r>
        <w:t xml:space="preserve">Соответствующая запись о внесении изменений в сведения о юридическом лице, содержащиеся в ЕГРЮЛ, а именно: прекращение полномочий директора Ибрагимова Э.П. и возложение полномочий на директора Асанову Р.М. внесены в ЕГРЮЛ 10.08.2017 г., что подтверждается листом записи ЕГРЮЛ. </w:t>
      </w:r>
    </w:p>
    <w:p w:rsidR="00A77B3E">
      <w:r>
        <w:t>Таким образом, до 10.08.2017 г. не усматривалось полномочий Асановой Р.М. выступать от имени данного юридического лица, что лишало её возможности представить налоговую декларацию (налоговый расчет авансового платежа)  по налогу на имущество организаций за 1 полугодие 2017 года  в срок до 30.07.2017г. (включительно).</w:t>
      </w:r>
    </w:p>
    <w:p w:rsidR="00A77B3E">
      <w:r>
        <w:t>В силу ч. ч. 1, 4 ст.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A77B3E">
      <w:r>
        <w:t>Неустранимые сомнения в виновности лица, привлекаемого к административной ответственности, толкуются в пользу этого лица.</w:t>
      </w:r>
    </w:p>
    <w:p w:rsidR="00A77B3E">
      <w:r>
        <w:t>Вышеизложенное свидетельствует об отсутствии в действиях Асановой Р.М. состава административного правонарушения, предусмотренного ч. 1 ст. 15.6 КоАП РФ.</w:t>
      </w:r>
    </w:p>
    <w:p w:rsidR="00A77B3E">
      <w:r>
        <w:t xml:space="preserve">  В соответствии с п. 2 ч. 1 ст. 24.5 Кодекса Российской Федерации об административных правонарушениях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 предусмотренного Кодексом Российской Федерации об административных правонарушениях.</w:t>
      </w:r>
    </w:p>
    <w:p w:rsidR="00A77B3E">
      <w:r>
        <w:t xml:space="preserve"> В соответствии с ч. 2 ст. 29.4 КоАП РФ – при наличии обстоятельств, предусмотренных статьей 24.5 настоящего Кодекса, выносится постановление о прекращении производства по делу об административном правонарушении.</w:t>
      </w:r>
    </w:p>
    <w:p w:rsidR="00A77B3E">
      <w:r>
        <w:t>При таких обстоятельствах суд считает необходимым прекратить производство по делу об административном правонарушении в отношении Асановой Р.М. в связи с отсутствием в ее действиях состава административного правонарушения, предусмотренного ч. 1 ст. 15.6 КоАП РФ.</w:t>
      </w:r>
    </w:p>
    <w:p w:rsidR="00A77B3E">
      <w:r>
        <w:t xml:space="preserve">На основании изложенного, руководствуясь ст. 1.5, ч. 1 ст. 15.6, п. 2 ч. 1 ст. 24.5 КоАП РФ, мировой судья </w:t>
      </w:r>
    </w:p>
    <w:p w:rsidR="00A77B3E">
      <w:r>
        <w:t>ПОСТАНОВИЛ:</w:t>
      </w:r>
    </w:p>
    <w:p w:rsidR="00A77B3E"/>
    <w:p w:rsidR="00A77B3E">
      <w:r>
        <w:t>Производство по делу об административном правонарушении, предусмотренном ч. 1 ст. 15.6 КоАП РФ в отношении Асановой Рианы Месвутовны прекратить в связи с отсутствием в ее действиях состава административного правонарушения.</w:t>
      </w:r>
    </w:p>
    <w:p w:rsidR="00A77B3E">
      <w:r>
        <w:t>Постановление может быть обжаловано в течении 10 суток в порядке предусмотренном ст. 30.2 КоАП РФ.</w:t>
      </w:r>
    </w:p>
    <w:p w:rsidR="00A77B3E">
      <w:r>
        <w:t xml:space="preserve">       </w:t>
      </w:r>
    </w:p>
    <w:p w:rsidR="00A77B3E">
      <w:r>
        <w:t>Мировой судья</w:t>
        <w:tab/>
        <w:tab/>
        <w:tab/>
        <w:tab/>
        <w:tab/>
        <w:tab/>
        <w:tab/>
        <w:tab/>
        <w:tab/>
        <w:t>Н.А. Киоса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