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83B" w:rsidRPr="009F1F10" w:rsidP="00E2583B">
      <w:pPr>
        <w:spacing w:line="240" w:lineRule="atLeast"/>
        <w:ind w:right="-39" w:firstLine="567"/>
        <w:jc w:val="right"/>
        <w:rPr>
          <w:b/>
          <w:sz w:val="26"/>
          <w:szCs w:val="26"/>
        </w:rPr>
      </w:pPr>
      <w:r w:rsidRPr="009F1F10">
        <w:rPr>
          <w:b/>
          <w:sz w:val="26"/>
          <w:szCs w:val="26"/>
        </w:rPr>
        <w:t xml:space="preserve">УИД: 91 </w:t>
      </w:r>
      <w:r w:rsidRPr="009F1F10">
        <w:rPr>
          <w:b/>
          <w:sz w:val="26"/>
          <w:szCs w:val="26"/>
          <w:lang w:val="en-US"/>
        </w:rPr>
        <w:t>MS</w:t>
      </w:r>
      <w:r w:rsidRPr="009F1F10">
        <w:rPr>
          <w:b/>
          <w:sz w:val="26"/>
          <w:szCs w:val="26"/>
        </w:rPr>
        <w:t>0038-01-2021-002</w:t>
      </w:r>
      <w:r w:rsidRPr="009F1F10" w:rsidR="00433E50">
        <w:rPr>
          <w:b/>
          <w:sz w:val="26"/>
          <w:szCs w:val="26"/>
        </w:rPr>
        <w:t>776</w:t>
      </w:r>
      <w:r w:rsidRPr="009F1F10">
        <w:rPr>
          <w:b/>
          <w:sz w:val="26"/>
          <w:szCs w:val="26"/>
        </w:rPr>
        <w:t>-</w:t>
      </w:r>
      <w:r w:rsidRPr="009F1F10" w:rsidR="00433E50">
        <w:rPr>
          <w:b/>
          <w:sz w:val="26"/>
          <w:szCs w:val="26"/>
        </w:rPr>
        <w:t>52</w:t>
      </w:r>
    </w:p>
    <w:p w:rsidR="00697089" w:rsidRPr="009F1F10" w:rsidP="00697089">
      <w:pPr>
        <w:ind w:firstLine="540"/>
        <w:jc w:val="right"/>
        <w:rPr>
          <w:b/>
          <w:sz w:val="26"/>
          <w:szCs w:val="26"/>
        </w:rPr>
      </w:pPr>
      <w:r w:rsidRPr="009F1F10">
        <w:rPr>
          <w:b/>
          <w:sz w:val="26"/>
          <w:szCs w:val="26"/>
        </w:rPr>
        <w:t>Дело № 5-38-</w:t>
      </w:r>
      <w:r w:rsidRPr="009F1F10" w:rsidR="007F6F5F">
        <w:rPr>
          <w:b/>
          <w:sz w:val="26"/>
          <w:szCs w:val="26"/>
        </w:rPr>
        <w:t>666</w:t>
      </w:r>
      <w:r w:rsidRPr="009F1F10" w:rsidR="00D6613E">
        <w:rPr>
          <w:b/>
          <w:sz w:val="26"/>
          <w:szCs w:val="26"/>
        </w:rPr>
        <w:t>/2021</w:t>
      </w:r>
    </w:p>
    <w:p w:rsidR="00697089" w:rsidRPr="009F1F10" w:rsidP="00697089">
      <w:pPr>
        <w:ind w:firstLine="540"/>
        <w:rPr>
          <w:sz w:val="26"/>
          <w:szCs w:val="26"/>
        </w:rPr>
      </w:pPr>
    </w:p>
    <w:p w:rsidR="00697089" w:rsidRPr="009F1F10" w:rsidP="00697089">
      <w:pPr>
        <w:ind w:right="-650" w:firstLine="540"/>
        <w:jc w:val="center"/>
        <w:rPr>
          <w:b/>
          <w:sz w:val="26"/>
          <w:szCs w:val="26"/>
        </w:rPr>
      </w:pPr>
      <w:r w:rsidRPr="009F1F10">
        <w:rPr>
          <w:b/>
          <w:sz w:val="26"/>
          <w:szCs w:val="26"/>
        </w:rPr>
        <w:t>ПОСТАНОВЛЕНИЕ</w:t>
      </w:r>
    </w:p>
    <w:p w:rsidR="00D6613E" w:rsidRPr="009F1F10" w:rsidP="00D6613E">
      <w:pPr>
        <w:ind w:right="-227"/>
        <w:rPr>
          <w:sz w:val="26"/>
          <w:szCs w:val="26"/>
        </w:rPr>
      </w:pPr>
    </w:p>
    <w:p w:rsidR="00697089" w:rsidRPr="009F1F10" w:rsidP="00D6613E">
      <w:pPr>
        <w:ind w:right="-227"/>
        <w:rPr>
          <w:sz w:val="26"/>
          <w:szCs w:val="26"/>
        </w:rPr>
      </w:pPr>
      <w:r w:rsidRPr="009F1F10">
        <w:rPr>
          <w:sz w:val="26"/>
          <w:szCs w:val="26"/>
        </w:rPr>
        <w:t>22 декабря</w:t>
      </w:r>
      <w:r w:rsidRPr="009F1F10" w:rsidR="00D6613E">
        <w:rPr>
          <w:sz w:val="26"/>
          <w:szCs w:val="26"/>
        </w:rPr>
        <w:t xml:space="preserve"> 2021 г</w:t>
      </w:r>
      <w:r w:rsidRPr="009F1F10">
        <w:rPr>
          <w:sz w:val="26"/>
          <w:szCs w:val="26"/>
        </w:rPr>
        <w:t xml:space="preserve">ода                                              </w:t>
      </w:r>
      <w:r w:rsidRPr="009F1F10">
        <w:rPr>
          <w:sz w:val="26"/>
          <w:szCs w:val="26"/>
        </w:rPr>
        <w:t xml:space="preserve">  </w:t>
      </w:r>
      <w:r w:rsidRPr="009F1F10">
        <w:rPr>
          <w:sz w:val="26"/>
          <w:szCs w:val="26"/>
        </w:rPr>
        <w:t xml:space="preserve"> г. Евпатория, </w:t>
      </w:r>
      <w:r w:rsidRPr="009F1F10">
        <w:rPr>
          <w:sz w:val="26"/>
          <w:szCs w:val="26"/>
        </w:rPr>
        <w:t>ул. Горького, д. 10/29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</w:t>
      </w:r>
      <w:r w:rsidRPr="009F1F10" w:rsidR="00D6613E">
        <w:rPr>
          <w:sz w:val="26"/>
          <w:szCs w:val="26"/>
        </w:rPr>
        <w:t>Республики Крым</w:t>
      </w:r>
      <w:r w:rsidRPr="009F1F10" w:rsidR="00D6613E">
        <w:rPr>
          <w:rStyle w:val="FontStyle11"/>
        </w:rPr>
        <w:t xml:space="preserve"> Апразов Магомед Магомедрасулович</w:t>
      </w:r>
      <w:r w:rsidRPr="009F1F10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97089" w:rsidRPr="009F1F10" w:rsidP="0069708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9F1F10">
        <w:rPr>
          <w:b/>
          <w:sz w:val="26"/>
          <w:szCs w:val="26"/>
        </w:rPr>
        <w:t>Джумалиева</w:t>
      </w:r>
      <w:r w:rsidRPr="009F1F10">
        <w:rPr>
          <w:b/>
          <w:sz w:val="26"/>
          <w:szCs w:val="26"/>
        </w:rPr>
        <w:t xml:space="preserve"> Максима Романовича</w:t>
      </w:r>
      <w:r w:rsidRPr="009F1F10">
        <w:rPr>
          <w:sz w:val="26"/>
          <w:szCs w:val="26"/>
        </w:rPr>
        <w:t xml:space="preserve">, </w:t>
      </w:r>
      <w:r w:rsidR="003A1DA0">
        <w:rPr>
          <w:b/>
          <w:color w:val="0000FF"/>
          <w:sz w:val="26"/>
          <w:szCs w:val="26"/>
        </w:rPr>
        <w:t>***</w:t>
      </w:r>
      <w:r w:rsidRPr="009F1F10" w:rsidR="00D6613E">
        <w:rPr>
          <w:sz w:val="26"/>
          <w:szCs w:val="26"/>
        </w:rPr>
        <w:t>,</w:t>
      </w:r>
    </w:p>
    <w:p w:rsidR="00697089" w:rsidRPr="009F1F10" w:rsidP="00697089">
      <w:pPr>
        <w:ind w:firstLine="54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 xml:space="preserve">по ч. 1 ст. 19.24 КоАП Российской Федерации, </w:t>
      </w:r>
    </w:p>
    <w:p w:rsidR="00697089" w:rsidRPr="009F1F10" w:rsidP="00697089">
      <w:pPr>
        <w:ind w:firstLine="540"/>
        <w:jc w:val="both"/>
        <w:rPr>
          <w:sz w:val="26"/>
          <w:szCs w:val="26"/>
        </w:rPr>
      </w:pPr>
    </w:p>
    <w:p w:rsidR="00697089" w:rsidRPr="009F1F10" w:rsidP="00697089">
      <w:pPr>
        <w:ind w:firstLine="540"/>
        <w:jc w:val="center"/>
        <w:rPr>
          <w:b/>
          <w:sz w:val="26"/>
          <w:szCs w:val="26"/>
        </w:rPr>
      </w:pPr>
      <w:r w:rsidRPr="009F1F10">
        <w:rPr>
          <w:b/>
          <w:sz w:val="26"/>
          <w:szCs w:val="26"/>
        </w:rPr>
        <w:t xml:space="preserve">            УСТАНОВИЛ:</w:t>
      </w:r>
    </w:p>
    <w:p w:rsidR="00697089" w:rsidRPr="009F1F10" w:rsidP="00697089">
      <w:pPr>
        <w:ind w:firstLine="540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года, в </w:t>
      </w:r>
      <w:r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 час. </w:t>
      </w:r>
      <w:r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 мин., </w:t>
      </w:r>
      <w:r w:rsidRPr="009F1F10" w:rsidR="007F6F5F">
        <w:rPr>
          <w:sz w:val="26"/>
          <w:szCs w:val="26"/>
        </w:rPr>
        <w:t>Джумалиев</w:t>
      </w:r>
      <w:r w:rsidRPr="009F1F10" w:rsidR="007F6F5F">
        <w:rPr>
          <w:sz w:val="26"/>
          <w:szCs w:val="26"/>
        </w:rPr>
        <w:t xml:space="preserve"> М.Р.</w:t>
      </w:r>
      <w:r w:rsidRPr="009F1F10" w:rsidR="009F1F10">
        <w:rPr>
          <w:sz w:val="26"/>
          <w:szCs w:val="26"/>
        </w:rPr>
        <w:t>,</w:t>
      </w:r>
      <w:r w:rsidRPr="009F1F10">
        <w:rPr>
          <w:sz w:val="26"/>
          <w:szCs w:val="26"/>
        </w:rPr>
        <w:t xml:space="preserve"> в отношении которого решением </w:t>
      </w:r>
      <w:r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от </w:t>
      </w:r>
      <w:r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г.  </w:t>
      </w:r>
      <w:r w:rsidRPr="009F1F10">
        <w:rPr>
          <w:sz w:val="26"/>
          <w:szCs w:val="26"/>
        </w:rPr>
        <w:t>установлен</w:t>
      </w:r>
      <w:r w:rsidRPr="009F1F10">
        <w:rPr>
          <w:sz w:val="26"/>
          <w:szCs w:val="26"/>
        </w:rPr>
        <w:t xml:space="preserve"> административный надзор, нарушил ограничения, возложенные на него судом, а именно отсутствовал по месту жительства (г. </w:t>
      </w:r>
      <w:r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>), тем самым совершил административное правонарушение, предусмотренное ч. 1 ст. 19.24 КоАП Российской Федерации.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 xml:space="preserve">В судебном заседании </w:t>
      </w:r>
      <w:r w:rsidRPr="009F1F10" w:rsidR="007F6F5F">
        <w:rPr>
          <w:sz w:val="26"/>
          <w:szCs w:val="26"/>
        </w:rPr>
        <w:t>Джумалиев</w:t>
      </w:r>
      <w:r w:rsidRPr="009F1F10" w:rsidR="007F6F5F">
        <w:rPr>
          <w:sz w:val="26"/>
          <w:szCs w:val="26"/>
        </w:rPr>
        <w:t xml:space="preserve"> М.Р.</w:t>
      </w:r>
      <w:r w:rsidRPr="009F1F10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9F1F10">
        <w:rPr>
          <w:sz w:val="26"/>
          <w:szCs w:val="26"/>
        </w:rPr>
        <w:t>признал, раская</w:t>
      </w:r>
      <w:r w:rsidRPr="009F1F10" w:rsidR="009F1F10">
        <w:rPr>
          <w:sz w:val="26"/>
          <w:szCs w:val="26"/>
        </w:rPr>
        <w:t>лся в содеянном</w:t>
      </w:r>
      <w:r w:rsidRPr="009F1F10" w:rsidR="00D6613E">
        <w:rPr>
          <w:sz w:val="26"/>
          <w:szCs w:val="26"/>
        </w:rPr>
        <w:t>.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 xml:space="preserve">Выслушав пояснения </w:t>
      </w:r>
      <w:r w:rsidRPr="009F1F10" w:rsidR="007F6F5F">
        <w:rPr>
          <w:sz w:val="26"/>
          <w:szCs w:val="26"/>
        </w:rPr>
        <w:t>Джумалиева</w:t>
      </w:r>
      <w:r w:rsidRPr="009F1F10" w:rsidR="007F6F5F">
        <w:rPr>
          <w:sz w:val="26"/>
          <w:szCs w:val="26"/>
        </w:rPr>
        <w:t xml:space="preserve"> М.Р.</w:t>
      </w:r>
      <w:r w:rsidRPr="009F1F10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9F1F10" w:rsidR="007F6F5F">
        <w:rPr>
          <w:sz w:val="26"/>
          <w:szCs w:val="26"/>
        </w:rPr>
        <w:t>Джумалиева</w:t>
      </w:r>
      <w:r w:rsidRPr="009F1F10" w:rsidR="007F6F5F">
        <w:rPr>
          <w:sz w:val="26"/>
          <w:szCs w:val="26"/>
        </w:rPr>
        <w:t xml:space="preserve"> М.Р. </w:t>
      </w:r>
      <w:r w:rsidRPr="009F1F10">
        <w:rPr>
          <w:sz w:val="26"/>
          <w:szCs w:val="26"/>
        </w:rPr>
        <w:t>состава правонарушения, предусмотренного ч.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>1 ст.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 xml:space="preserve">Вина </w:t>
      </w:r>
      <w:r w:rsidRPr="009F1F10" w:rsidR="007F6F5F">
        <w:rPr>
          <w:sz w:val="26"/>
          <w:szCs w:val="26"/>
        </w:rPr>
        <w:t>Джумалиева</w:t>
      </w:r>
      <w:r w:rsidRPr="009F1F10" w:rsidR="007F6F5F">
        <w:rPr>
          <w:sz w:val="26"/>
          <w:szCs w:val="26"/>
        </w:rPr>
        <w:t xml:space="preserve"> М.Р. </w:t>
      </w:r>
      <w:r w:rsidRPr="009F1F10">
        <w:rPr>
          <w:sz w:val="26"/>
          <w:szCs w:val="26"/>
        </w:rPr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="003A1DA0">
        <w:rPr>
          <w:b/>
          <w:color w:val="0000FF"/>
          <w:sz w:val="26"/>
          <w:szCs w:val="26"/>
        </w:rPr>
        <w:t>***</w:t>
      </w:r>
      <w:r w:rsidRPr="009F1F10" w:rsidR="00D77594">
        <w:rPr>
          <w:sz w:val="26"/>
          <w:szCs w:val="26"/>
        </w:rPr>
        <w:t>г</w:t>
      </w:r>
      <w:r w:rsidRPr="009F1F10">
        <w:rPr>
          <w:sz w:val="26"/>
          <w:szCs w:val="26"/>
        </w:rPr>
        <w:t xml:space="preserve">., </w:t>
      </w:r>
      <w:r w:rsidRPr="009F1F10" w:rsidR="007233C5">
        <w:rPr>
          <w:sz w:val="26"/>
          <w:szCs w:val="26"/>
        </w:rPr>
        <w:t xml:space="preserve">письменными объяснениями </w:t>
      </w:r>
      <w:r w:rsidRPr="009F1F10" w:rsidR="007233C5">
        <w:rPr>
          <w:sz w:val="26"/>
          <w:szCs w:val="26"/>
        </w:rPr>
        <w:t>Джумалиева</w:t>
      </w:r>
      <w:r w:rsidRPr="009F1F10" w:rsidR="007233C5">
        <w:rPr>
          <w:sz w:val="26"/>
          <w:szCs w:val="26"/>
        </w:rPr>
        <w:t xml:space="preserve"> М.Р.; актом посещения поднадзорного лица от </w:t>
      </w:r>
      <w:r w:rsidR="003A1DA0">
        <w:rPr>
          <w:b/>
          <w:color w:val="0000FF"/>
          <w:sz w:val="26"/>
          <w:szCs w:val="26"/>
        </w:rPr>
        <w:t>***</w:t>
      </w:r>
      <w:r w:rsidRPr="009F1F10" w:rsidR="007233C5">
        <w:rPr>
          <w:sz w:val="26"/>
          <w:szCs w:val="26"/>
        </w:rPr>
        <w:t xml:space="preserve">г.; </w:t>
      </w:r>
      <w:r w:rsidRPr="009F1F10">
        <w:rPr>
          <w:sz w:val="26"/>
          <w:szCs w:val="26"/>
        </w:rPr>
        <w:t xml:space="preserve">решением </w:t>
      </w:r>
      <w:r w:rsidR="003A1DA0">
        <w:rPr>
          <w:b/>
          <w:color w:val="0000FF"/>
          <w:sz w:val="26"/>
          <w:szCs w:val="26"/>
        </w:rPr>
        <w:t>***</w:t>
      </w:r>
      <w:r w:rsidRPr="009F1F10" w:rsidR="00D77594">
        <w:rPr>
          <w:sz w:val="26"/>
          <w:szCs w:val="26"/>
        </w:rPr>
        <w:t xml:space="preserve"> от </w:t>
      </w:r>
      <w:r w:rsidR="003A1DA0"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г. с отметкой о вступлении в законную силу  </w:t>
      </w:r>
      <w:r w:rsidR="003A1DA0"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г., согласно которого </w:t>
      </w:r>
      <w:r w:rsidRPr="009F1F10" w:rsidR="007233C5">
        <w:rPr>
          <w:sz w:val="26"/>
          <w:szCs w:val="26"/>
        </w:rPr>
        <w:t>Джумалиева</w:t>
      </w:r>
      <w:r w:rsidRPr="009F1F10" w:rsidR="007233C5">
        <w:rPr>
          <w:sz w:val="26"/>
          <w:szCs w:val="26"/>
        </w:rPr>
        <w:t xml:space="preserve"> М.Р.</w:t>
      </w:r>
      <w:r w:rsidRPr="009F1F10">
        <w:rPr>
          <w:sz w:val="26"/>
          <w:szCs w:val="26"/>
        </w:rPr>
        <w:t xml:space="preserve"> был  установлен административный надзор сроком на </w:t>
      </w:r>
      <w:r w:rsidR="003A1DA0">
        <w:rPr>
          <w:b/>
          <w:color w:val="0000FF"/>
          <w:sz w:val="26"/>
          <w:szCs w:val="26"/>
        </w:rPr>
        <w:t>***</w:t>
      </w:r>
      <w:r w:rsidRPr="009F1F10">
        <w:rPr>
          <w:sz w:val="26"/>
          <w:szCs w:val="26"/>
        </w:rPr>
        <w:t xml:space="preserve"> </w:t>
      </w:r>
      <w:r w:rsidRPr="009F1F10" w:rsidR="00D77594">
        <w:rPr>
          <w:sz w:val="26"/>
          <w:szCs w:val="26"/>
        </w:rPr>
        <w:t>года</w:t>
      </w:r>
      <w:r w:rsidRPr="009F1F10">
        <w:rPr>
          <w:sz w:val="26"/>
          <w:szCs w:val="26"/>
        </w:rPr>
        <w:t xml:space="preserve"> с возложением ограничений</w:t>
      </w:r>
      <w:r w:rsidRPr="009F1F10" w:rsidR="00D77594">
        <w:rPr>
          <w:sz w:val="26"/>
          <w:szCs w:val="26"/>
        </w:rPr>
        <w:t>,</w:t>
      </w:r>
      <w:r w:rsidRPr="009F1F10">
        <w:rPr>
          <w:sz w:val="26"/>
          <w:szCs w:val="26"/>
        </w:rPr>
        <w:t xml:space="preserve"> в том числе не покидать место жительства с 22</w:t>
      </w:r>
      <w:r w:rsidRPr="009F1F10" w:rsidR="009F1F10">
        <w:rPr>
          <w:sz w:val="26"/>
          <w:szCs w:val="26"/>
        </w:rPr>
        <w:t xml:space="preserve"> час. </w:t>
      </w:r>
      <w:r w:rsidRPr="009F1F10">
        <w:rPr>
          <w:sz w:val="26"/>
          <w:szCs w:val="26"/>
        </w:rPr>
        <w:t>00</w:t>
      </w:r>
      <w:r w:rsidRPr="009F1F10" w:rsidR="009F1F10">
        <w:rPr>
          <w:sz w:val="26"/>
          <w:szCs w:val="26"/>
        </w:rPr>
        <w:t xml:space="preserve"> мин.</w:t>
      </w:r>
      <w:r w:rsidRPr="009F1F10">
        <w:rPr>
          <w:sz w:val="26"/>
          <w:szCs w:val="26"/>
        </w:rPr>
        <w:t xml:space="preserve"> до 06</w:t>
      </w:r>
      <w:r w:rsidRPr="009F1F10" w:rsidR="009F1F10">
        <w:rPr>
          <w:sz w:val="26"/>
          <w:szCs w:val="26"/>
        </w:rPr>
        <w:t xml:space="preserve"> час. </w:t>
      </w:r>
      <w:r w:rsidRPr="009F1F10">
        <w:rPr>
          <w:sz w:val="26"/>
          <w:szCs w:val="26"/>
        </w:rPr>
        <w:t xml:space="preserve">00 </w:t>
      </w:r>
      <w:r w:rsidRPr="009F1F10" w:rsidR="009F1F10">
        <w:rPr>
          <w:sz w:val="26"/>
          <w:szCs w:val="26"/>
        </w:rPr>
        <w:t xml:space="preserve">мин. </w:t>
      </w:r>
      <w:r w:rsidRPr="009F1F10" w:rsidR="00D77594">
        <w:rPr>
          <w:sz w:val="26"/>
          <w:szCs w:val="26"/>
        </w:rPr>
        <w:t>следующих суток</w:t>
      </w:r>
      <w:r w:rsidRPr="009F1F10">
        <w:rPr>
          <w:sz w:val="26"/>
          <w:szCs w:val="26"/>
        </w:rPr>
        <w:t xml:space="preserve">, информационной </w:t>
      </w:r>
      <w:r w:rsidR="003A1DA0">
        <w:rPr>
          <w:b/>
          <w:color w:val="0000FF"/>
          <w:sz w:val="26"/>
          <w:szCs w:val="26"/>
        </w:rPr>
        <w:t>**</w:t>
      </w:r>
      <w:r w:rsidR="003A1DA0">
        <w:rPr>
          <w:b/>
          <w:color w:val="0000FF"/>
          <w:sz w:val="26"/>
          <w:szCs w:val="26"/>
        </w:rPr>
        <w:t>*</w:t>
      </w:r>
      <w:r w:rsidRPr="009F1F10" w:rsidR="007233C5">
        <w:rPr>
          <w:sz w:val="26"/>
          <w:szCs w:val="26"/>
        </w:rPr>
        <w:t>.08.2021</w:t>
      </w:r>
      <w:r w:rsidRPr="009F1F10" w:rsidR="007233C5">
        <w:rPr>
          <w:sz w:val="26"/>
          <w:szCs w:val="26"/>
        </w:rPr>
        <w:t xml:space="preserve"> г.; справкой на физическое лицо</w:t>
      </w:r>
      <w:r w:rsidRPr="009F1F10" w:rsidR="009F1F10">
        <w:rPr>
          <w:sz w:val="26"/>
          <w:szCs w:val="26"/>
        </w:rPr>
        <w:t xml:space="preserve"> и другими материалами дела</w:t>
      </w:r>
      <w:r w:rsidRPr="009F1F10" w:rsidR="007233C5">
        <w:rPr>
          <w:sz w:val="26"/>
          <w:szCs w:val="26"/>
        </w:rPr>
        <w:t>,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 xml:space="preserve">которые составлены </w:t>
      </w:r>
      <w:r w:rsidRPr="009F1F10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 xml:space="preserve">Действия </w:t>
      </w:r>
      <w:r w:rsidRPr="009F1F10" w:rsidR="007233C5">
        <w:rPr>
          <w:sz w:val="26"/>
          <w:szCs w:val="26"/>
        </w:rPr>
        <w:t>Джумалиева</w:t>
      </w:r>
      <w:r w:rsidRPr="009F1F10" w:rsidR="007233C5">
        <w:rPr>
          <w:sz w:val="26"/>
          <w:szCs w:val="26"/>
        </w:rPr>
        <w:t xml:space="preserve"> М.Р. </w:t>
      </w:r>
      <w:r w:rsidRPr="009F1F10">
        <w:rPr>
          <w:rFonts w:eastAsia="Calibri"/>
          <w:sz w:val="26"/>
          <w:szCs w:val="26"/>
          <w:lang w:eastAsia="en-US"/>
        </w:rPr>
        <w:t xml:space="preserve"> </w:t>
      </w:r>
      <w:r w:rsidRPr="009F1F10">
        <w:rPr>
          <w:sz w:val="26"/>
          <w:szCs w:val="26"/>
        </w:rPr>
        <w:t>правильно квалифицированы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>по ч.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>1 ст. 19.24 Кодекса РФ об административных правонарушениях,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>как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9F1F10">
        <w:rPr>
          <w:sz w:val="26"/>
          <w:szCs w:val="26"/>
          <w:shd w:val="clear" w:color="auto" w:fill="FFFFFF"/>
        </w:rPr>
        <w:t>федеральным</w:t>
      </w:r>
      <w:r w:rsidRPr="009F1F10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9F1F1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9F1F10">
        <w:rPr>
          <w:sz w:val="26"/>
          <w:szCs w:val="26"/>
          <w:shd w:val="clear" w:color="auto" w:fill="FFFFFF"/>
        </w:rPr>
        <w:t xml:space="preserve">, </w:t>
      </w:r>
      <w:r w:rsidRPr="009F1F10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9F1F10">
        <w:rPr>
          <w:sz w:val="26"/>
          <w:szCs w:val="26"/>
        </w:rPr>
        <w:t>.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</w:t>
      </w:r>
      <w:r w:rsidRPr="009F1F10" w:rsidR="009F1F10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 xml:space="preserve"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</w:t>
      </w:r>
      <w:r w:rsidRPr="009F1F10">
        <w:rPr>
          <w:sz w:val="26"/>
          <w:szCs w:val="26"/>
        </w:rPr>
        <w:t>безопасности, личность виновного, который холост, иждивенцев не имеет, его имущественное положение,</w:t>
      </w:r>
      <w:r w:rsidRPr="009F1F10" w:rsidR="009F1F10">
        <w:rPr>
          <w:sz w:val="26"/>
          <w:szCs w:val="26"/>
        </w:rPr>
        <w:t xml:space="preserve"> смягчающие административную ответственность обстоятельства: признание вины, раскаяние в содеянном, отсутствие отягчающих административную ответственность обстоятельств,</w:t>
      </w:r>
      <w:r w:rsidRPr="009F1F10">
        <w:rPr>
          <w:sz w:val="26"/>
          <w:szCs w:val="26"/>
        </w:rPr>
        <w:t xml:space="preserve"> считает необходимым назначить наказание в виде административного штрафа в минимальном размере установленном санкцией ч.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 xml:space="preserve">1 ст. 19.24 КоАП РФ. </w:t>
      </w:r>
    </w:p>
    <w:p w:rsidR="00697089" w:rsidRPr="009F1F10" w:rsidP="00697089">
      <w:pPr>
        <w:ind w:firstLine="54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697089" w:rsidRPr="009F1F10" w:rsidP="00697089">
      <w:pPr>
        <w:ind w:firstLine="540"/>
        <w:jc w:val="center"/>
        <w:rPr>
          <w:b/>
          <w:sz w:val="26"/>
          <w:szCs w:val="26"/>
        </w:rPr>
      </w:pPr>
      <w:r w:rsidRPr="009F1F10">
        <w:rPr>
          <w:b/>
          <w:sz w:val="26"/>
          <w:szCs w:val="26"/>
        </w:rPr>
        <w:t>ПОСТАНОВИЛ: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b/>
          <w:sz w:val="26"/>
          <w:szCs w:val="26"/>
        </w:rPr>
        <w:t>Джумалиева</w:t>
      </w:r>
      <w:r w:rsidRPr="009F1F10">
        <w:rPr>
          <w:b/>
          <w:sz w:val="26"/>
          <w:szCs w:val="26"/>
        </w:rPr>
        <w:t xml:space="preserve"> Максима Романовича</w:t>
      </w:r>
      <w:r w:rsidRPr="009F1F10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>признать</w:t>
      </w:r>
      <w:r w:rsidRPr="009F1F10">
        <w:rPr>
          <w:b/>
          <w:sz w:val="26"/>
          <w:szCs w:val="26"/>
        </w:rPr>
        <w:t xml:space="preserve"> </w:t>
      </w:r>
      <w:r w:rsidRPr="009F1F10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9F1F10" w:rsidR="00D77594">
        <w:rPr>
          <w:sz w:val="26"/>
          <w:szCs w:val="26"/>
        </w:rPr>
        <w:t xml:space="preserve"> </w:t>
      </w:r>
      <w:r w:rsidRPr="009F1F10">
        <w:rPr>
          <w:sz w:val="26"/>
          <w:szCs w:val="26"/>
        </w:rPr>
        <w:t>и назначить ему наказание в виде штрафа в размере 1000 (одна тысяча) рублей.</w:t>
      </w:r>
    </w:p>
    <w:p w:rsidR="00697089" w:rsidRPr="009F1F10" w:rsidP="00697089">
      <w:pPr>
        <w:ind w:firstLine="720"/>
        <w:jc w:val="both"/>
        <w:rPr>
          <w:iCs/>
          <w:sz w:val="26"/>
          <w:szCs w:val="26"/>
        </w:rPr>
      </w:pPr>
      <w:r w:rsidRPr="009F1F1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9F1F10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9F1F10">
        <w:rPr>
          <w:sz w:val="26"/>
          <w:szCs w:val="26"/>
        </w:rPr>
        <w:t>Штраф подлежит оплате по следующим реквизитам:</w:t>
      </w:r>
      <w:r w:rsidRPr="009F1F10" w:rsidR="007732E0">
        <w:rPr>
          <w:color w:val="FF0000"/>
          <w:sz w:val="26"/>
          <w:szCs w:val="26"/>
        </w:rPr>
        <w:t xml:space="preserve"> </w:t>
      </w:r>
      <w:r w:rsidR="003A1DA0">
        <w:rPr>
          <w:b/>
          <w:color w:val="0000FF"/>
          <w:sz w:val="26"/>
          <w:szCs w:val="26"/>
        </w:rPr>
        <w:t>***</w:t>
      </w:r>
      <w:r w:rsidRPr="009F1F10" w:rsidR="007732E0">
        <w:rPr>
          <w:sz w:val="26"/>
          <w:szCs w:val="26"/>
        </w:rPr>
        <w:t xml:space="preserve">,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№ </w:t>
      </w:r>
      <w:r w:rsidR="003A1DA0">
        <w:rPr>
          <w:b/>
          <w:color w:val="0000FF"/>
          <w:sz w:val="26"/>
          <w:szCs w:val="26"/>
        </w:rPr>
        <w:t>***</w:t>
      </w:r>
      <w:r w:rsidRPr="009F1F10" w:rsidR="007732E0">
        <w:rPr>
          <w:sz w:val="26"/>
          <w:szCs w:val="26"/>
        </w:rPr>
        <w:t xml:space="preserve">от </w:t>
      </w:r>
      <w:r w:rsidR="003A1DA0">
        <w:rPr>
          <w:b/>
          <w:color w:val="0000FF"/>
          <w:sz w:val="26"/>
          <w:szCs w:val="26"/>
        </w:rPr>
        <w:t>***</w:t>
      </w:r>
      <w:r w:rsidRPr="009F1F10" w:rsidR="007732E0">
        <w:rPr>
          <w:sz w:val="26"/>
          <w:szCs w:val="26"/>
        </w:rPr>
        <w:t>г.</w:t>
      </w:r>
    </w:p>
    <w:p w:rsidR="00697089" w:rsidRPr="009F1F10" w:rsidP="006970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1F10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9F1F10" w:rsidR="007732E0">
        <w:rPr>
          <w:sz w:val="26"/>
          <w:szCs w:val="26"/>
        </w:rPr>
        <w:t xml:space="preserve"> Республики Крым</w:t>
      </w:r>
      <w:r w:rsidRPr="009F1F10">
        <w:rPr>
          <w:sz w:val="26"/>
          <w:szCs w:val="26"/>
        </w:rPr>
        <w:t>.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F1F10">
        <w:rPr>
          <w:sz w:val="26"/>
          <w:szCs w:val="26"/>
        </w:rPr>
        <w:t>КоАП РФ</w:t>
      </w:r>
      <w:r w:rsidRPr="009F1F10">
        <w:rPr>
          <w:iCs/>
          <w:sz w:val="26"/>
          <w:szCs w:val="26"/>
        </w:rPr>
        <w:t>.</w:t>
      </w:r>
      <w:r w:rsidRPr="009F1F10">
        <w:rPr>
          <w:sz w:val="26"/>
          <w:szCs w:val="26"/>
        </w:rPr>
        <w:t xml:space="preserve"> </w:t>
      </w:r>
    </w:p>
    <w:p w:rsidR="00697089" w:rsidRPr="009F1F10" w:rsidP="00697089">
      <w:pPr>
        <w:ind w:firstLine="720"/>
        <w:jc w:val="both"/>
        <w:rPr>
          <w:iCs/>
          <w:sz w:val="26"/>
          <w:szCs w:val="26"/>
        </w:rPr>
      </w:pPr>
      <w:r w:rsidRPr="009F1F10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9F1F10" w:rsidR="007732E0">
        <w:rPr>
          <w:iCs/>
          <w:sz w:val="26"/>
          <w:szCs w:val="26"/>
        </w:rPr>
        <w:t>Российской Федерации</w:t>
      </w:r>
      <w:r w:rsidRPr="009F1F10">
        <w:rPr>
          <w:iCs/>
          <w:sz w:val="26"/>
          <w:szCs w:val="26"/>
        </w:rPr>
        <w:t>.</w:t>
      </w:r>
    </w:p>
    <w:p w:rsidR="00697089" w:rsidRPr="009F1F10" w:rsidP="00697089">
      <w:pPr>
        <w:ind w:firstLine="720"/>
        <w:jc w:val="both"/>
        <w:rPr>
          <w:sz w:val="26"/>
          <w:szCs w:val="26"/>
        </w:rPr>
      </w:pPr>
      <w:r w:rsidRPr="009F1F10">
        <w:rPr>
          <w:sz w:val="26"/>
          <w:szCs w:val="26"/>
        </w:rPr>
        <w:t>Постановление может быть обжаловано в течении 10 суток в порядке предусмотренном ст. 30.2 КоАП РФ.</w:t>
      </w:r>
    </w:p>
    <w:p w:rsidR="007732E0" w:rsidRPr="009F1F10" w:rsidP="00697089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697089" w:rsidRPr="009F1F10" w:rsidP="007732E0">
      <w:pPr>
        <w:widowControl w:val="0"/>
        <w:suppressAutoHyphens/>
        <w:rPr>
          <w:rFonts w:eastAsia="Tahoma"/>
          <w:b/>
          <w:sz w:val="26"/>
          <w:szCs w:val="26"/>
          <w:lang w:eastAsia="zh-CN"/>
        </w:rPr>
      </w:pPr>
      <w:r w:rsidRPr="009F1F10">
        <w:rPr>
          <w:rFonts w:eastAsia="Tahoma"/>
          <w:b/>
          <w:sz w:val="26"/>
          <w:szCs w:val="26"/>
          <w:lang w:eastAsia="zh-CN"/>
        </w:rPr>
        <w:t xml:space="preserve">Мировой судья </w:t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>
        <w:rPr>
          <w:rFonts w:eastAsia="Tahoma"/>
          <w:b/>
          <w:sz w:val="26"/>
          <w:szCs w:val="26"/>
          <w:lang w:eastAsia="zh-CN"/>
        </w:rPr>
        <w:tab/>
      </w:r>
      <w:r w:rsidRPr="009F1F10" w:rsidR="007732E0">
        <w:rPr>
          <w:rFonts w:eastAsia="Tahoma"/>
          <w:b/>
          <w:sz w:val="26"/>
          <w:szCs w:val="26"/>
          <w:lang w:eastAsia="zh-CN"/>
        </w:rPr>
        <w:t xml:space="preserve">       М.М. Апразов</w:t>
      </w:r>
    </w:p>
    <w:p w:rsidR="007C6A1F" w:rsidRPr="009F1F10">
      <w:pPr>
        <w:rPr>
          <w:sz w:val="26"/>
          <w:szCs w:val="26"/>
        </w:rPr>
      </w:pPr>
    </w:p>
    <w:sectPr w:rsidSect="00D77594">
      <w:pgSz w:w="11906" w:h="16838"/>
      <w:pgMar w:top="1135" w:right="70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3617A1"/>
    <w:rsid w:val="003A1DA0"/>
    <w:rsid w:val="00433E50"/>
    <w:rsid w:val="00697089"/>
    <w:rsid w:val="007233C5"/>
    <w:rsid w:val="007732E0"/>
    <w:rsid w:val="007C6A1F"/>
    <w:rsid w:val="007F6F5F"/>
    <w:rsid w:val="009F1F10"/>
    <w:rsid w:val="00D6613E"/>
    <w:rsid w:val="00D77594"/>
    <w:rsid w:val="00E25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91AE1A-6B02-4305-83B9-15EA120F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