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A185F" w:rsidRPr="003A185F" w:rsidP="003A185F">
      <w:pPr>
        <w:spacing w:after="0" w:line="240" w:lineRule="auto"/>
        <w:ind w:firstLine="720"/>
        <w:jc w:val="right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  <w:r w:rsidRPr="003A185F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Дело</w:t>
      </w:r>
      <w:r w:rsidRPr="003A185F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 № 5-38-</w:t>
      </w:r>
      <w:r w:rsidR="00077DC2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745</w:t>
      </w:r>
      <w:r w:rsidRPr="003A185F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/2018</w:t>
      </w:r>
    </w:p>
    <w:p w:rsidR="003A185F" w:rsidRPr="003A185F" w:rsidP="00077DC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A185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3A185F" w:rsidRPr="003A185F" w:rsidP="003A185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13 декабря</w:t>
      </w:r>
      <w:r w:rsidRPr="003A185F">
        <w:rPr>
          <w:rFonts w:ascii="Times New Roman" w:eastAsia="Times New Roman" w:hAnsi="Times New Roman"/>
          <w:sz w:val="26"/>
          <w:szCs w:val="26"/>
          <w:lang w:eastAsia="ru-RU"/>
        </w:rPr>
        <w:t xml:space="preserve"> 2018 года                                  г. Евпатория проспект Ленина,51/50</w:t>
      </w:r>
    </w:p>
    <w:p w:rsidR="003A185F" w:rsidRPr="003A185F" w:rsidP="003A185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185F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</w:t>
      </w:r>
      <w:r w:rsidRPr="003A185F">
        <w:rPr>
          <w:rFonts w:ascii="Times New Roman" w:hAnsi="Times New Roman"/>
          <w:sz w:val="26"/>
          <w:szCs w:val="26"/>
        </w:rPr>
        <w:t>Межрайонной инспекции Федеральной налоговой службы № 6 по Республике Крым</w:t>
      </w:r>
      <w:r w:rsidRPr="003A185F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077DC2" w:rsidRPr="003A185F" w:rsidP="00077DC2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185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Тарантина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Дениса Евгеньевича</w:t>
      </w:r>
      <w:r w:rsidRPr="003A185F">
        <w:rPr>
          <w:rFonts w:ascii="Times New Roman" w:eastAsia="Times New Roman" w:hAnsi="Times New Roman"/>
          <w:b/>
          <w:sz w:val="26"/>
          <w:szCs w:val="26"/>
          <w:lang w:eastAsia="ru-RU"/>
        </w:rPr>
        <w:t>,</w:t>
      </w:r>
      <w:r w:rsidRPr="003A185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67E7B">
        <w:rPr>
          <w:rFonts w:ascii="Times New Roman" w:eastAsia="Times New Roman" w:hAnsi="Times New Roman"/>
          <w:sz w:val="26"/>
          <w:szCs w:val="26"/>
          <w:lang w:eastAsia="ru-RU"/>
        </w:rPr>
        <w:t>личные данные</w:t>
      </w:r>
    </w:p>
    <w:p w:rsidR="003A185F" w:rsidRPr="003A185F" w:rsidP="003A185F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185F">
        <w:rPr>
          <w:rFonts w:ascii="Times New Roman" w:eastAsia="Times New Roman" w:hAnsi="Times New Roman"/>
          <w:sz w:val="26"/>
          <w:szCs w:val="26"/>
          <w:lang w:eastAsia="ru-RU"/>
        </w:rPr>
        <w:t xml:space="preserve">     по ч.1 ст. 15.6 КоАП РФ, </w:t>
      </w:r>
    </w:p>
    <w:p w:rsidR="003A185F" w:rsidRPr="003A185F" w:rsidP="00077DC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A185F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3A185F" w:rsidRPr="003A185F" w:rsidP="003A185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Тарантин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Д.Е.</w:t>
      </w:r>
      <w:r w:rsidRPr="003A185F">
        <w:rPr>
          <w:rFonts w:ascii="Times New Roman" w:eastAsia="Times New Roman" w:hAnsi="Times New Roman"/>
          <w:sz w:val="26"/>
          <w:szCs w:val="26"/>
          <w:lang w:eastAsia="ru-RU"/>
        </w:rPr>
        <w:t xml:space="preserve"> являясь </w:t>
      </w:r>
      <w:r w:rsidR="00867E7B">
        <w:rPr>
          <w:rFonts w:ascii="Times New Roman" w:eastAsia="Times New Roman" w:hAnsi="Times New Roman"/>
          <w:sz w:val="26"/>
          <w:szCs w:val="26"/>
          <w:lang w:eastAsia="ru-RU"/>
        </w:rPr>
        <w:t xml:space="preserve">***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расположенного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 </w:t>
      </w:r>
      <w:r w:rsidR="00867E7B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3A185F">
        <w:rPr>
          <w:rFonts w:ascii="Times New Roman" w:eastAsia="Times New Roman" w:hAnsi="Times New Roman"/>
          <w:sz w:val="26"/>
          <w:szCs w:val="26"/>
          <w:lang w:eastAsia="ru-RU"/>
        </w:rPr>
        <w:t xml:space="preserve">, совершил нарушение законодательства о налогах и сборах, в части непредставления в установленный пунктом 3 ст. 80 Налогового кодекса РФ срок сведений о среднесписочной численности работников по состоянию на </w:t>
      </w:r>
      <w:r w:rsidR="00867E7B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3A185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года.</w:t>
      </w:r>
    </w:p>
    <w:p w:rsidR="003A185F" w:rsidP="003A185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A185F">
        <w:rPr>
          <w:rFonts w:ascii="Times New Roman" w:eastAsia="Times New Roman" w:hAnsi="Times New Roman"/>
          <w:sz w:val="26"/>
          <w:szCs w:val="26"/>
          <w:lang w:eastAsia="ru-RU"/>
        </w:rPr>
        <w:t xml:space="preserve">Фактически сведения о среднесписочной численности работников по состоянию на </w:t>
      </w:r>
      <w:r w:rsidR="00867E7B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3A185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по </w:t>
      </w:r>
      <w:r w:rsidR="00867E7B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3A185F">
        <w:rPr>
          <w:rFonts w:ascii="Times New Roman" w:eastAsia="Times New Roman" w:hAnsi="Times New Roman"/>
          <w:sz w:val="26"/>
          <w:szCs w:val="26"/>
          <w:lang w:eastAsia="ru-RU"/>
        </w:rPr>
        <w:t xml:space="preserve">, предельный срок предоставления которых не позднее </w:t>
      </w:r>
      <w:r w:rsidR="00867E7B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3A185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(включительно), в </w:t>
      </w:r>
      <w:r w:rsidRPr="003A185F">
        <w:rPr>
          <w:rFonts w:ascii="Times New Roman" w:hAnsi="Times New Roman"/>
          <w:sz w:val="26"/>
          <w:szCs w:val="26"/>
        </w:rPr>
        <w:t xml:space="preserve">Межрайонную инспекцию Федеральной налоговой службы № 6 по Республике Крым </w:t>
      </w:r>
      <w:r>
        <w:rPr>
          <w:rFonts w:ascii="Times New Roman" w:hAnsi="Times New Roman"/>
          <w:sz w:val="26"/>
          <w:szCs w:val="26"/>
        </w:rPr>
        <w:t>предоставлены</w:t>
      </w:r>
      <w:r w:rsidR="00F739EA">
        <w:rPr>
          <w:rFonts w:ascii="Times New Roman" w:hAnsi="Times New Roman"/>
          <w:sz w:val="26"/>
          <w:szCs w:val="26"/>
        </w:rPr>
        <w:t xml:space="preserve"> – </w:t>
      </w:r>
      <w:r w:rsidR="00867E7B">
        <w:rPr>
          <w:rFonts w:ascii="Times New Roman" w:hAnsi="Times New Roman"/>
          <w:sz w:val="26"/>
          <w:szCs w:val="26"/>
        </w:rPr>
        <w:t>***</w:t>
      </w:r>
    </w:p>
    <w:p w:rsidR="003A185F" w:rsidP="003A185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185F">
        <w:rPr>
          <w:rFonts w:ascii="Times New Roman" w:eastAsia="Times New Roman" w:hAnsi="Times New Roman"/>
          <w:sz w:val="26"/>
          <w:szCs w:val="26"/>
          <w:lang w:eastAsia="ru-RU"/>
        </w:rPr>
        <w:t xml:space="preserve">Временем совершения правонарушения </w:t>
      </w:r>
      <w:r w:rsidRPr="003A185F">
        <w:rPr>
          <w:rFonts w:ascii="Times New Roman" w:eastAsia="Times New Roman" w:hAnsi="Times New Roman"/>
          <w:sz w:val="26"/>
          <w:szCs w:val="26"/>
          <w:lang w:eastAsia="ru-RU"/>
        </w:rPr>
        <w:t xml:space="preserve">является </w:t>
      </w:r>
      <w:r w:rsidR="00867E7B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3A185F">
        <w:rPr>
          <w:rFonts w:ascii="Times New Roman" w:eastAsia="Times New Roman" w:hAnsi="Times New Roman"/>
          <w:sz w:val="26"/>
          <w:szCs w:val="26"/>
          <w:lang w:eastAsia="ru-RU"/>
        </w:rPr>
        <w:t xml:space="preserve"> Местом совершения правонарушения является</w:t>
      </w:r>
      <w:r w:rsidRPr="003A185F">
        <w:rPr>
          <w:rFonts w:ascii="Times New Roman" w:eastAsia="Times New Roman" w:hAnsi="Times New Roman"/>
          <w:sz w:val="26"/>
          <w:szCs w:val="26"/>
          <w:lang w:eastAsia="ru-RU"/>
        </w:rPr>
        <w:t xml:space="preserve"> место регистрации </w:t>
      </w:r>
      <w:r w:rsidR="00867E7B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3A185F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 </w:t>
      </w:r>
      <w:r w:rsidR="00867E7B">
        <w:rPr>
          <w:rFonts w:ascii="Times New Roman" w:eastAsia="Times New Roman" w:hAnsi="Times New Roman"/>
          <w:sz w:val="26"/>
          <w:szCs w:val="26"/>
          <w:lang w:eastAsia="ru-RU"/>
        </w:rPr>
        <w:t>***</w:t>
      </w:r>
    </w:p>
    <w:p w:rsidR="00077DC2" w:rsidRPr="00752B36" w:rsidP="00077DC2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52B36">
        <w:rPr>
          <w:rFonts w:ascii="Times New Roman" w:hAnsi="Times New Roman"/>
          <w:sz w:val="26"/>
          <w:szCs w:val="26"/>
        </w:rPr>
        <w:t>В суд</w:t>
      </w:r>
      <w:r w:rsidRPr="00752B3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Тарантин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Д.Е.</w:t>
      </w:r>
      <w:r w:rsidRPr="00752B36">
        <w:rPr>
          <w:rFonts w:ascii="Times New Roman" w:eastAsia="Times New Roman" w:hAnsi="Times New Roman"/>
          <w:sz w:val="26"/>
          <w:szCs w:val="26"/>
          <w:lang w:eastAsia="ru-RU"/>
        </w:rPr>
        <w:t xml:space="preserve">  не явился, о слушании дела извещался надлежащим образом, причины неявки мировому судье не сообщил, с ходатайством об отложении судебного разбирательства на судебный участок не обращался.</w:t>
      </w:r>
    </w:p>
    <w:p w:rsidR="00077DC2" w:rsidRPr="00752B36" w:rsidP="00077DC2">
      <w:pPr>
        <w:pStyle w:val="ConsPlusNormal"/>
        <w:ind w:firstLine="540"/>
        <w:jc w:val="both"/>
      </w:pPr>
      <w:r w:rsidRPr="00752B36">
        <w:t xml:space="preserve">  В соответствии с </w:t>
      </w:r>
      <w:r>
        <w:fldChar w:fldCharType="begin"/>
      </w:r>
      <w:r>
        <w:instrText xml:space="preserve"> HYPERLINK "consultantplus://offline/ref=19C1C7012AB3428447640605C69B17EC3D0D8D7A31BCC99B73588D89C8C4846176E93A71979DC8D5z9M1M" </w:instrText>
      </w:r>
      <w:r>
        <w:fldChar w:fldCharType="separate"/>
      </w:r>
      <w:r w:rsidRPr="00752B36">
        <w:t>частью 2 статьи 25.1</w:t>
      </w:r>
      <w:r>
        <w:fldChar w:fldCharType="end"/>
      </w:r>
      <w:r w:rsidRPr="00752B36"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077DC2" w:rsidRPr="00752B36" w:rsidP="00077DC2">
      <w:pPr>
        <w:pStyle w:val="ConsPlusNormal"/>
        <w:ind w:firstLine="540"/>
        <w:jc w:val="both"/>
      </w:pPr>
      <w:r w:rsidRPr="00752B36">
        <w:t xml:space="preserve">  </w:t>
      </w:r>
      <w:r w:rsidRPr="00752B36">
        <w:t xml:space="preserve">На основании </w:t>
      </w:r>
      <w:r>
        <w:fldChar w:fldCharType="begin"/>
      </w:r>
      <w:r>
        <w:instrText xml:space="preserve"> HYPERLINK "consultantplus://offline/ref=19C1C7012AB3428447640605C69B17EC3D0D8D7A31BCC99B73588D89C8C4846176E93A73939BzCM0M" </w:instrText>
      </w:r>
      <w:r>
        <w:fldChar w:fldCharType="separate"/>
      </w:r>
      <w:r w:rsidRPr="00752B36">
        <w:t>части 1 статьи 25.15</w:t>
      </w:r>
      <w:r>
        <w:fldChar w:fldCharType="end"/>
      </w:r>
      <w:r w:rsidRPr="00752B36"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752B36">
        <w:t xml:space="preserve"> либо с использованием иных сре</w:t>
      </w:r>
      <w:r w:rsidRPr="00752B36">
        <w:t>дств св</w:t>
      </w:r>
      <w:r w:rsidRPr="00752B36">
        <w:t>язи и доставки, обеспечивающих фиксирование извещения или вызова и его вручение адресату.</w:t>
      </w:r>
    </w:p>
    <w:p w:rsidR="00077DC2" w:rsidRPr="00752B36" w:rsidP="00077DC2">
      <w:pPr>
        <w:pStyle w:val="ConsPlusNormal"/>
        <w:ind w:firstLine="540"/>
        <w:jc w:val="both"/>
      </w:pPr>
      <w:r w:rsidRPr="00752B36">
        <w:t xml:space="preserve"> </w:t>
      </w:r>
      <w:r w:rsidRPr="00752B36">
        <w:t>Согласно материалов</w:t>
      </w:r>
      <w:r w:rsidRPr="00752B36">
        <w:t xml:space="preserve"> дела, о месте и времени судебного заседания, назначенного на </w:t>
      </w:r>
      <w:r w:rsidR="00867E7B">
        <w:t>***</w:t>
      </w:r>
      <w:r w:rsidRPr="00752B36">
        <w:t xml:space="preserve"> года </w:t>
      </w:r>
      <w:r>
        <w:t>Тарантин</w:t>
      </w:r>
      <w:r>
        <w:t xml:space="preserve"> Д.Е.</w:t>
      </w:r>
      <w:r w:rsidRPr="00752B36">
        <w:t xml:space="preserve"> извещался посредством извещения телефонограммой, с ходатайством об отложении рассмотрения дела к мировому судье не обращался, ввиду чего суд считает возможным рассмотреть дело в отсутствии лица</w:t>
      </w:r>
      <w:r>
        <w:t>,</w:t>
      </w:r>
      <w:r w:rsidRPr="00752B36">
        <w:t xml:space="preserve"> в отношении которого составлен протокол об административном правонарушении.</w:t>
      </w:r>
    </w:p>
    <w:p w:rsidR="003A185F" w:rsidRPr="003A185F" w:rsidP="003A185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3A185F">
        <w:rPr>
          <w:rFonts w:ascii="Times New Roman" w:eastAsia="Times New Roman" w:hAnsi="Times New Roman"/>
          <w:sz w:val="26"/>
          <w:szCs w:val="26"/>
          <w:lang w:eastAsia="ru-RU"/>
        </w:rPr>
        <w:t xml:space="preserve">сследовав материалы дела, мировой судья считает достоверно установленным, что </w:t>
      </w:r>
      <w:r w:rsidR="00077DC2">
        <w:rPr>
          <w:rFonts w:ascii="Times New Roman" w:eastAsia="Times New Roman" w:hAnsi="Times New Roman"/>
          <w:sz w:val="26"/>
          <w:szCs w:val="26"/>
          <w:lang w:eastAsia="ru-RU"/>
        </w:rPr>
        <w:t>Тарантин</w:t>
      </w:r>
      <w:r w:rsidR="00077DC2">
        <w:rPr>
          <w:rFonts w:ascii="Times New Roman" w:eastAsia="Times New Roman" w:hAnsi="Times New Roman"/>
          <w:sz w:val="26"/>
          <w:szCs w:val="26"/>
          <w:lang w:eastAsia="ru-RU"/>
        </w:rPr>
        <w:t xml:space="preserve"> Д.Е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3A185F">
        <w:rPr>
          <w:rFonts w:ascii="Times New Roman" w:eastAsia="Times New Roman" w:hAnsi="Times New Roman"/>
          <w:sz w:val="26"/>
          <w:szCs w:val="26"/>
          <w:lang w:eastAsia="ru-RU"/>
        </w:rPr>
        <w:t xml:space="preserve"> как </w:t>
      </w:r>
      <w:r w:rsidR="00867E7B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3A185F">
        <w:rPr>
          <w:rFonts w:ascii="Times New Roman" w:eastAsia="Times New Roman" w:hAnsi="Times New Roman"/>
          <w:sz w:val="26"/>
          <w:szCs w:val="26"/>
          <w:lang w:eastAsia="ru-RU"/>
        </w:rPr>
        <w:t xml:space="preserve">, совершил правонарушение, предусмотренное ч. 1 ст. 15.6 Кодекса Российской Федерации об административных правонарушениях, а именно: непредставление в установленный </w:t>
      </w:r>
      <w:r w:rsidRPr="003A185F">
        <w:rPr>
          <w:rFonts w:ascii="Times New Roman" w:eastAsia="Times New Roman" w:hAnsi="Times New Roman"/>
          <w:sz w:val="26"/>
          <w:szCs w:val="26"/>
          <w:lang w:eastAsia="ru-RU"/>
        </w:rPr>
        <w:t xml:space="preserve">пунктом 3 ст. 80 Налогового кодекса РФ срок сведений о среднесписочной численности работников по состоянию на </w:t>
      </w:r>
      <w:r w:rsidR="00867E7B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3A185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года.</w:t>
      </w:r>
    </w:p>
    <w:p w:rsidR="003A185F" w:rsidP="003A185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185F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077DC2">
        <w:rPr>
          <w:rFonts w:ascii="Times New Roman" w:eastAsia="Times New Roman" w:hAnsi="Times New Roman"/>
          <w:sz w:val="26"/>
          <w:szCs w:val="26"/>
          <w:lang w:eastAsia="ru-RU"/>
        </w:rPr>
        <w:t>Тарантина</w:t>
      </w:r>
      <w:r w:rsidR="00077DC2">
        <w:rPr>
          <w:rFonts w:ascii="Times New Roman" w:eastAsia="Times New Roman" w:hAnsi="Times New Roman"/>
          <w:sz w:val="26"/>
          <w:szCs w:val="26"/>
          <w:lang w:eastAsia="ru-RU"/>
        </w:rPr>
        <w:t xml:space="preserve"> Д.Е.</w:t>
      </w:r>
      <w:r w:rsidRPr="003A185F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 подтверждается: сведениями протокола об административном правонарушении, выпиской из Единого государств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енного реестра юридических лиц</w:t>
      </w:r>
      <w:r w:rsidR="00077DC2">
        <w:rPr>
          <w:rFonts w:ascii="Times New Roman" w:eastAsia="Times New Roman" w:hAnsi="Times New Roman"/>
          <w:sz w:val="26"/>
          <w:szCs w:val="26"/>
          <w:lang w:eastAsia="ru-RU"/>
        </w:rPr>
        <w:t xml:space="preserve">, квитанцией о приеме налоговой декларации (расчета) в электронном виде от </w:t>
      </w:r>
      <w:r w:rsidR="00867E7B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077DC2">
        <w:rPr>
          <w:rFonts w:ascii="Times New Roman" w:eastAsia="Times New Roman" w:hAnsi="Times New Roman"/>
          <w:sz w:val="26"/>
          <w:szCs w:val="26"/>
          <w:lang w:eastAsia="ru-RU"/>
        </w:rPr>
        <w:t xml:space="preserve">, подтверждением даты отправки от </w:t>
      </w:r>
      <w:r w:rsidR="00867E7B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077DC2">
        <w:rPr>
          <w:rFonts w:ascii="Times New Roman" w:eastAsia="Times New Roman" w:hAnsi="Times New Roman"/>
          <w:sz w:val="26"/>
          <w:szCs w:val="26"/>
          <w:lang w:eastAsia="ru-RU"/>
        </w:rPr>
        <w:t xml:space="preserve">, извещением  о получении электронного документа </w:t>
      </w:r>
      <w:r w:rsidR="00077DC2"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 w:rsidR="00077DC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67E7B">
        <w:rPr>
          <w:rFonts w:ascii="Times New Roman" w:eastAsia="Times New Roman" w:hAnsi="Times New Roman"/>
          <w:sz w:val="26"/>
          <w:szCs w:val="26"/>
          <w:lang w:eastAsia="ru-RU"/>
        </w:rPr>
        <w:t>***</w:t>
      </w:r>
    </w:p>
    <w:p w:rsidR="003A185F" w:rsidRPr="003A185F" w:rsidP="003A185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185F">
        <w:rPr>
          <w:rFonts w:ascii="Times New Roman" w:eastAsia="Times New Roman" w:hAnsi="Times New Roman"/>
          <w:sz w:val="26"/>
          <w:szCs w:val="26"/>
          <w:lang w:eastAsia="ru-RU"/>
        </w:rPr>
        <w:t>Согласно ч. 3 ст. 80 НК РФ,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</w:t>
      </w:r>
      <w:r w:rsidRPr="003A185F">
        <w:rPr>
          <w:rFonts w:ascii="Times New Roman" w:eastAsia="Times New Roman" w:hAnsi="Times New Roman"/>
          <w:sz w:val="26"/>
          <w:szCs w:val="26"/>
          <w:lang w:eastAsia="ru-RU"/>
        </w:rPr>
        <w:t xml:space="preserve"> 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3A185F" w:rsidRPr="003A185F" w:rsidP="003A185F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185F">
        <w:rPr>
          <w:rFonts w:ascii="Times New Roman" w:eastAsia="Times New Roman" w:hAnsi="Times New Roman"/>
          <w:sz w:val="26"/>
          <w:szCs w:val="26"/>
          <w:lang w:eastAsia="ru-RU"/>
        </w:rPr>
        <w:t>Согласно ч.1 ст.15.6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3A185F" w:rsidRPr="003A185F" w:rsidP="003A185F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185F">
        <w:rPr>
          <w:rFonts w:ascii="Times New Roman" w:eastAsia="Times New Roman" w:hAnsi="Times New Roman"/>
          <w:sz w:val="26"/>
          <w:szCs w:val="26"/>
          <w:lang w:eastAsia="ru-RU"/>
        </w:rPr>
        <w:t xml:space="preserve">С учетом изложенного, мировой судья пришел к выводу, что в действиях </w:t>
      </w:r>
      <w:r w:rsidR="00077DC2">
        <w:rPr>
          <w:rFonts w:ascii="Times New Roman" w:eastAsia="Times New Roman" w:hAnsi="Times New Roman"/>
          <w:sz w:val="26"/>
          <w:szCs w:val="26"/>
          <w:lang w:eastAsia="ru-RU"/>
        </w:rPr>
        <w:t>Тарантина</w:t>
      </w:r>
      <w:r w:rsidR="00077DC2">
        <w:rPr>
          <w:rFonts w:ascii="Times New Roman" w:eastAsia="Times New Roman" w:hAnsi="Times New Roman"/>
          <w:sz w:val="26"/>
          <w:szCs w:val="26"/>
          <w:lang w:eastAsia="ru-RU"/>
        </w:rPr>
        <w:t xml:space="preserve"> Д.Е.</w:t>
      </w:r>
      <w:r w:rsidRPr="003A185F">
        <w:rPr>
          <w:rFonts w:ascii="Times New Roman" w:eastAsia="Times New Roman" w:hAnsi="Times New Roman"/>
          <w:sz w:val="26"/>
          <w:szCs w:val="26"/>
          <w:lang w:eastAsia="ru-RU"/>
        </w:rPr>
        <w:t xml:space="preserve"> имеется состав административного правонарушения, предусмотренного ч. 1 ст.15.6 Кодекса Российской Федерации об административных правонарушениях.</w:t>
      </w:r>
    </w:p>
    <w:p w:rsidR="003A185F" w:rsidRPr="003A185F" w:rsidP="003A185F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185F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="00F739EA">
        <w:rPr>
          <w:rFonts w:ascii="Times New Roman" w:eastAsia="Times New Roman" w:hAnsi="Times New Roman"/>
          <w:sz w:val="26"/>
          <w:szCs w:val="26"/>
          <w:lang w:eastAsia="ru-RU"/>
        </w:rPr>
        <w:t>Тарантин</w:t>
      </w:r>
      <w:r w:rsidR="00077DC2">
        <w:rPr>
          <w:rFonts w:ascii="Times New Roman" w:eastAsia="Times New Roman" w:hAnsi="Times New Roman"/>
          <w:sz w:val="26"/>
          <w:szCs w:val="26"/>
          <w:lang w:eastAsia="ru-RU"/>
        </w:rPr>
        <w:t xml:space="preserve"> Д.Е.</w:t>
      </w:r>
      <w:r w:rsidRPr="003A185F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штрафа в минимальном размере установленном санкцией ч.1 ст. 15.6 КоАП РФ.</w:t>
      </w:r>
    </w:p>
    <w:p w:rsidR="003A185F" w:rsidRPr="003A185F" w:rsidP="003A185F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185F">
        <w:rPr>
          <w:rFonts w:ascii="Times New Roman" w:eastAsia="Times New Roman" w:hAnsi="Times New Roman"/>
          <w:sz w:val="26"/>
          <w:szCs w:val="26"/>
          <w:lang w:eastAsia="ru-RU"/>
        </w:rPr>
        <w:t>Оснований для назначения наказания с применением положений ст. 2.9 и ст. 4.1.1 КоАП РФ мировой судья не усматривает.</w:t>
      </w:r>
    </w:p>
    <w:p w:rsidR="003A185F" w:rsidP="003A185F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185F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ст. 15.6 ч. 1, 29.9, 29.10 КоАП РФ, мировой судья</w:t>
      </w:r>
    </w:p>
    <w:p w:rsidR="007E56F4" w:rsidRPr="007E56F4" w:rsidP="00077DC2">
      <w:pPr>
        <w:spacing w:after="0" w:line="240" w:lineRule="auto"/>
        <w:ind w:right="-185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E56F4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3A185F" w:rsidRPr="003A185F" w:rsidP="003A185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Тарантина</w:t>
      </w:r>
      <w:r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 Дениса Евгеньевича</w:t>
      </w:r>
      <w:r w:rsidRPr="003A185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3A185F">
        <w:rPr>
          <w:rFonts w:ascii="Times New Roman" w:eastAsia="Times New Roman" w:hAnsi="Times New Roman"/>
          <w:sz w:val="26"/>
          <w:szCs w:val="26"/>
          <w:lang w:eastAsia="ru-RU"/>
        </w:rPr>
        <w:t>ризнать виновным в совершении правонарушения, предусмотренного ч. 1 ст. 15.6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3A185F" w:rsidRPr="003A185F" w:rsidP="003A185F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3A185F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3A185F" w:rsidRPr="003A185F" w:rsidP="003A185F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185F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уплате по следующим реквизитам: КБК: 18211603030016000140; ОКТМО 35712000, получатель: УФК по Республике Крым для Межрайонной инспекции Федеральной налоговой службы № 6; ИНН 9110000024; КПП 911001001; расчётный счёт: 40101810335100010001; банк получателя: отделение по Республике Крым Центрального Банка РФ, открытый УФК </w:t>
      </w:r>
      <w:r w:rsidRPr="003A185F">
        <w:rPr>
          <w:rFonts w:ascii="Times New Roman" w:eastAsia="Times New Roman" w:hAnsi="Times New Roman"/>
          <w:sz w:val="26"/>
          <w:szCs w:val="26"/>
          <w:lang w:eastAsia="ru-RU"/>
        </w:rPr>
        <w:t>по РК; БИК: 043510001, назначение платежа - штрафы за административные правонарушения в области финансов, налогов и сборов, страхования, рынка ценных бумаг.</w:t>
      </w:r>
    </w:p>
    <w:p w:rsidR="003A185F" w:rsidRPr="003A185F" w:rsidP="003A18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185F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3A185F" w:rsidRPr="003A185F" w:rsidP="003A185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185F">
        <w:rPr>
          <w:rFonts w:ascii="Times New Roman" w:eastAsia="Times New Roman" w:hAnsi="Times New Roman"/>
          <w:iCs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3A185F" w:rsidRPr="003A185F" w:rsidP="003A185F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3A185F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3A185F" w:rsidP="007E56F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185F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</w:t>
      </w:r>
      <w:r w:rsidRPr="003A185F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3A185F">
        <w:rPr>
          <w:rFonts w:ascii="Times New Roman" w:eastAsia="Times New Roman" w:hAnsi="Times New Roman"/>
          <w:sz w:val="26"/>
          <w:szCs w:val="26"/>
          <w:lang w:eastAsia="ru-RU"/>
        </w:rPr>
        <w:t xml:space="preserve"> 10 суток в порядке, предусмотренном ст. 30.2 </w:t>
      </w:r>
      <w:r w:rsidRPr="003A185F">
        <w:rPr>
          <w:rFonts w:ascii="Times New Roman" w:eastAsia="Times New Roman" w:hAnsi="Times New Roman"/>
          <w:iCs/>
          <w:sz w:val="26"/>
          <w:szCs w:val="26"/>
          <w:lang w:eastAsia="ru-RU"/>
        </w:rPr>
        <w:t>КоАП РФ</w:t>
      </w:r>
      <w:r w:rsidRPr="003A185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77DC2" w:rsidP="007E56F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77DC2" w:rsidRPr="007E56F4" w:rsidP="007E56F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67E7B" w:rsidP="00867E7B">
      <w:pPr>
        <w:spacing w:after="0" w:line="240" w:lineRule="auto"/>
        <w:ind w:left="-142" w:right="-185" w:firstLine="284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Мировой судья                           </w:t>
      </w:r>
      <w:r w:rsidRPr="008521E1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подпись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 xml:space="preserve">     </w:t>
      </w:r>
      <w:r w:rsidRPr="008521E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</w:t>
      </w:r>
      <w:r w:rsidRPr="008521E1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 xml:space="preserve"> Н.А. Киоса</w:t>
      </w:r>
    </w:p>
    <w:p w:rsidR="00867E7B" w:rsidP="00867E7B">
      <w:pPr>
        <w:spacing w:after="0" w:line="240" w:lineRule="auto"/>
        <w:ind w:left="-142" w:right="-185" w:firstLine="284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Согласовано</w:t>
      </w:r>
    </w:p>
    <w:p w:rsidR="00867E7B" w:rsidP="00867E7B">
      <w:pPr>
        <w:spacing w:after="0" w:line="240" w:lineRule="auto"/>
        <w:ind w:left="-142" w:right="-185" w:firstLine="284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Мировой судья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>Н.А. Киоса</w:t>
      </w:r>
    </w:p>
    <w:p w:rsidR="007E56F4" w:rsidRPr="003A185F" w:rsidP="003A185F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3A185F" w:rsidRPr="003A185F" w:rsidP="003A185F">
      <w:pPr>
        <w:rPr>
          <w:sz w:val="26"/>
          <w:szCs w:val="26"/>
        </w:rPr>
      </w:pPr>
    </w:p>
    <w:p w:rsidR="00EF1AF3" w:rsidRPr="003A185F">
      <w:pPr>
        <w:rPr>
          <w:sz w:val="26"/>
          <w:szCs w:val="26"/>
        </w:rPr>
      </w:pPr>
    </w:p>
    <w:p w:rsidR="003A185F" w:rsidRPr="003A185F">
      <w:pPr>
        <w:rPr>
          <w:sz w:val="26"/>
          <w:szCs w:val="26"/>
        </w:rPr>
      </w:pPr>
    </w:p>
    <w:sectPr w:rsidSect="003A185F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85F"/>
    <w:rsid w:val="00077DC2"/>
    <w:rsid w:val="003A185F"/>
    <w:rsid w:val="00752B36"/>
    <w:rsid w:val="007E56F4"/>
    <w:rsid w:val="008521E1"/>
    <w:rsid w:val="00867E7B"/>
    <w:rsid w:val="00EF1AF3"/>
    <w:rsid w:val="00F739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85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77D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