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5-39-1/2018</w:t>
      </w:r>
    </w:p>
    <w:p w:rsidR="00A77B3E">
      <w:r>
        <w:t>ПОСТАНОВЛЕНИЕ</w:t>
      </w:r>
    </w:p>
    <w:p w:rsidR="00A77B3E">
      <w:r>
        <w:t xml:space="preserve">25 января 2018 года     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Папазян</w:t>
      </w:r>
      <w:r>
        <w:t xml:space="preserve"> Игоря Георгиевича, паспортные данные, пенсионера, не женатого, несовершеннолетних детей не имеющего,  зарегистрированного по адресу: ..., фактически проживающего по адресу: адрес,</w:t>
      </w:r>
    </w:p>
    <w:p w:rsidR="00A77B3E">
      <w:r>
        <w:t xml:space="preserve">по ч.2 ст.20.13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29 ноября 2017 года УУП ОМВД России по </w:t>
      </w:r>
      <w:r>
        <w:t>г.Евпатории</w:t>
      </w:r>
      <w:r>
        <w:t xml:space="preserve"> старшим лейтенантом полиции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Папазян</w:t>
      </w:r>
      <w:r>
        <w:t xml:space="preserve"> И.Г., согласно которому 26 ноября 2017 года в 17 час. 00 мин. на Красноярском шоссе возле </w:t>
      </w:r>
      <w:r>
        <w:t>мкрн</w:t>
      </w:r>
      <w:r>
        <w:t xml:space="preserve">. Исмаил-Бей в </w:t>
      </w:r>
      <w:r>
        <w:t>г</w:t>
      </w:r>
      <w:r>
        <w:t>.Е</w:t>
      </w:r>
      <w:r>
        <w:t>впатория</w:t>
      </w:r>
      <w:r>
        <w:t xml:space="preserve"> Республики Крым </w:t>
      </w:r>
      <w:r>
        <w:t>Папазян</w:t>
      </w:r>
      <w:r>
        <w:t xml:space="preserve"> И.Г. произвел выстрел в населенном пункте из принадлежащего ему охотничьего гладкоствольного ружья </w:t>
      </w:r>
      <w:r w:rsidR="002A6B90">
        <w:t>…</w:t>
      </w:r>
      <w:r>
        <w:t xml:space="preserve"> </w:t>
      </w:r>
    </w:p>
    <w:p w:rsidR="00A77B3E">
      <w:r>
        <w:t xml:space="preserve">В суде </w:t>
      </w:r>
      <w:r>
        <w:t>Папазян</w:t>
      </w:r>
      <w:r>
        <w:t xml:space="preserve"> И.Г. виновным себя не признал, пояснил, что 26 ноября 2017 года примерно в 16 час. 00 мин. он со своими знакомыми </w:t>
      </w:r>
      <w:r>
        <w:t>фиоВ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на трех автомобилях возвращались с охоты, следуя по Красноярскому шоссе в сторону </w:t>
      </w:r>
      <w:r>
        <w:t>г</w:t>
      </w:r>
      <w:r>
        <w:t>.Е</w:t>
      </w:r>
      <w:r>
        <w:t>впатория</w:t>
      </w:r>
      <w:r>
        <w:t xml:space="preserve">. По дороге между его приятелями и водителем автомобиля «Газель», как впоследствии ему стало известно,  </w:t>
      </w:r>
      <w:r>
        <w:t>фио</w:t>
      </w:r>
      <w:r>
        <w:t xml:space="preserve">, вследствие создания аварийной ситуации возник конфликт. После незначительного выяснения отношений конфликт завершился и они продолжили движение по направлению к </w:t>
      </w:r>
      <w:r>
        <w:t>г.Евпатория</w:t>
      </w:r>
      <w:r>
        <w:t xml:space="preserve">. Проезжая возле </w:t>
      </w:r>
      <w:r>
        <w:t>мкрн</w:t>
      </w:r>
      <w:r>
        <w:t xml:space="preserve">. Исмаил-Бей он увидел, что </w:t>
      </w:r>
      <w:r>
        <w:t>фио</w:t>
      </w:r>
      <w:r>
        <w:t xml:space="preserve">, который прибыл в </w:t>
      </w:r>
      <w:r>
        <w:t>мкрн.Исмаил</w:t>
      </w:r>
      <w:r>
        <w:t xml:space="preserve">-Бей первым, со своими приятелями, количество которых составило примерно 30-40 человек, вооружившись палками и другими предметами, с помощью вышеуказанного автомобиля «Газель» перегородили его знакомым дорогу. После чего между указанными лицами и его знакомыми  произошла драка. </w:t>
      </w:r>
      <w:r>
        <w:t xml:space="preserve">В драке он участия не принимал, однако, услышав крик о том, что </w:t>
      </w:r>
      <w:r>
        <w:t>фио</w:t>
      </w:r>
      <w:r>
        <w:t xml:space="preserve"> душат, а также крики </w:t>
      </w:r>
      <w:r>
        <w:t>фио</w:t>
      </w:r>
      <w:r>
        <w:t xml:space="preserve"> о том, что ему сломали ногу, и, увидев, что, несмотря на эти крики, драка не прекращается, в целях пресечения конфликта и возникновения возможности вывести </w:t>
      </w:r>
      <w:r>
        <w:t>фио</w:t>
      </w:r>
      <w:r>
        <w:t xml:space="preserve"> из зоны конфликта, а также освободить </w:t>
      </w:r>
      <w:r>
        <w:t>фио</w:t>
      </w:r>
      <w:r>
        <w:t xml:space="preserve"> от приема удушения,  достал принадлежащее ему охотничье ружье  </w:t>
      </w:r>
      <w:r w:rsidR="002A6B90">
        <w:t>…</w:t>
      </w:r>
      <w:r>
        <w:t xml:space="preserve"> и в</w:t>
      </w:r>
      <w:r>
        <w:t xml:space="preserve"> </w:t>
      </w:r>
      <w:r>
        <w:t>качестве</w:t>
      </w:r>
      <w:r>
        <w:t xml:space="preserve"> отвлекающего маневра выстрелил из него один раз в воздух. При этом на кого-либо из участников конфликта он ружье не направлял и никому не угрожал, выстрел был произведен им примерно в 17 час. 00 мин. 26 ноября 2017 года. Затем он положил ружье в автомобиль. После этого его стали бить неизвестные ему лица. Полагает, что в тот момент в сложившейся ситуации он действовал в состоянии крайней необходимости, поскольку </w:t>
      </w:r>
      <w:r>
        <w:t>фио</w:t>
      </w:r>
      <w:r>
        <w:t xml:space="preserve">, </w:t>
      </w:r>
      <w:r>
        <w:t>фио</w:t>
      </w:r>
      <w:r>
        <w:t xml:space="preserve"> и иным участвующим в драке охотникам,  мог быть причинен более значительный вред здоровью.</w:t>
      </w:r>
    </w:p>
    <w:p w:rsidR="00A77B3E">
      <w:r>
        <w:t xml:space="preserve">Выслушав доводы </w:t>
      </w:r>
      <w:r>
        <w:t>Папазяна</w:t>
      </w:r>
      <w:r>
        <w:t xml:space="preserve"> И.Г., опросив в качестве свидетелей по делу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участкового уполномоченного полиции ОМВД России по </w:t>
      </w:r>
      <w:r>
        <w:t xml:space="preserve">адрес старшего лейтенанта полиции </w:t>
      </w:r>
      <w:r>
        <w:t>фио</w:t>
      </w:r>
      <w:r>
        <w:t xml:space="preserve">, исследовав имеющиеся в деле доказательства, а именно: определение по делу об административном правонарушении от 12.12.2017 года, протокол об административном правонарушении от 29.11.2017 года, выписку из Регистра о выдаче разрешения серии </w:t>
      </w:r>
      <w:r w:rsidR="002A6B90">
        <w:t>…</w:t>
      </w:r>
      <w:r>
        <w:t xml:space="preserve"> №</w:t>
      </w:r>
      <w:r w:rsidR="002A6B90">
        <w:t>…</w:t>
      </w:r>
      <w:r>
        <w:t xml:space="preserve"> от</w:t>
      </w:r>
      <w:r>
        <w:t xml:space="preserve"> </w:t>
      </w:r>
      <w:r w:rsidR="002A6B90">
        <w:t>дата</w:t>
      </w:r>
      <w:r>
        <w:t xml:space="preserve"> на хранение и ношение охотничьего гладкоствольного ружья </w:t>
      </w:r>
      <w:r w:rsidR="002A6B90">
        <w:t>…</w:t>
      </w:r>
      <w:r>
        <w:t xml:space="preserve"> на имя </w:t>
      </w:r>
      <w:r>
        <w:t>Папазян</w:t>
      </w:r>
      <w:r>
        <w:t xml:space="preserve"> И.Г. на срок до 31.10.2020 года, протокол изъятия оружия, боеприпасов и патронов к оружию от 29.11.2017 года,  копию письменных  объяснений </w:t>
      </w:r>
      <w:r>
        <w:t>Папазян</w:t>
      </w:r>
      <w:r>
        <w:t xml:space="preserve"> И.Г. от 28.11.2017 года, копию письменных объяснений </w:t>
      </w:r>
      <w:r>
        <w:t>фио</w:t>
      </w:r>
      <w:r>
        <w:t xml:space="preserve"> от 04.12.2017 года, копию письменных объяснений </w:t>
      </w:r>
      <w:r>
        <w:t>фио</w:t>
      </w:r>
      <w:r>
        <w:t xml:space="preserve"> от 18.12.2017 года, письменное объяснение </w:t>
      </w:r>
      <w:r>
        <w:t>фио</w:t>
      </w:r>
      <w:r>
        <w:t xml:space="preserve"> от 22.12.2017 года, копию акта</w:t>
      </w:r>
      <w:r>
        <w:t xml:space="preserve"> судебно-медицинского освидетельствования </w:t>
      </w:r>
      <w:r>
        <w:t>Папазян</w:t>
      </w:r>
      <w:r>
        <w:t xml:space="preserve"> И.Г. №1044 от 08.12.2017 года, копию постановления о/у ОУР ОМВД России по </w:t>
      </w:r>
      <w:r>
        <w:t>г</w:t>
      </w:r>
      <w:r>
        <w:t>.Е</w:t>
      </w:r>
      <w:r>
        <w:t>впатории</w:t>
      </w:r>
      <w:r>
        <w:t xml:space="preserve"> лейтенанта полиции </w:t>
      </w:r>
      <w:r>
        <w:t>фио</w:t>
      </w:r>
      <w:r>
        <w:t xml:space="preserve"> от 07.12.2017 года об отказе в возбуждении уголовного дела в отношении </w:t>
      </w:r>
      <w:r>
        <w:t>фио</w:t>
      </w:r>
      <w:r>
        <w:t xml:space="preserve"> по факту получения травмы </w:t>
      </w:r>
      <w:r>
        <w:t>фио</w:t>
      </w:r>
      <w:r>
        <w:t xml:space="preserve">, копии определений УУП ОМВД России по </w:t>
      </w:r>
      <w:r>
        <w:t>г.Евпатории</w:t>
      </w:r>
      <w:r>
        <w:t xml:space="preserve"> старшего лейтенанта полиции </w:t>
      </w:r>
      <w:r>
        <w:t>фио</w:t>
      </w:r>
      <w:r>
        <w:t xml:space="preserve"> о возбуждении дела об административном правонарушении и проведении административного расследования от 11.12.2017 года по заявлению </w:t>
      </w:r>
      <w:r>
        <w:t>фио</w:t>
      </w:r>
      <w:r>
        <w:t xml:space="preserve"> по признакам ст.6.1.1 КоАП РФ и от 15.12.2017 года по заявлению </w:t>
      </w:r>
      <w:r>
        <w:t>Папазян</w:t>
      </w:r>
      <w:r>
        <w:t xml:space="preserve"> И.Г. по признакам ст.6.1.1 КоАП РФ,  копию постановления УУП ОМВД России по </w:t>
      </w:r>
      <w:r>
        <w:t>г</w:t>
      </w:r>
      <w:r>
        <w:t>.Е</w:t>
      </w:r>
      <w:r>
        <w:t>впатории</w:t>
      </w:r>
      <w:r>
        <w:t xml:space="preserve"> старшего лейтенанта полиции </w:t>
      </w:r>
      <w:r>
        <w:t>фио</w:t>
      </w:r>
      <w:r>
        <w:t xml:space="preserve"> от 11.12.2017 года об отказе в возбуждении уголовного дела  по заявлению </w:t>
      </w:r>
      <w:r>
        <w:t>фио</w:t>
      </w:r>
      <w:r>
        <w:t xml:space="preserve"> по ст.116 УК РФ, мировой судья приходит к выводу о том, что действия </w:t>
      </w:r>
      <w:r>
        <w:t>Папазян</w:t>
      </w:r>
      <w:r>
        <w:t xml:space="preserve"> И.Г. были совершены им в состоянии крайней необходимости, по следующим основаниям.</w:t>
      </w:r>
    </w:p>
    <w:p w:rsidR="00A77B3E">
      <w:r>
        <w:t xml:space="preserve">Опрошенный мировым судьей в качестве свидетеля </w:t>
      </w:r>
      <w:r>
        <w:t>фио</w:t>
      </w:r>
      <w:r>
        <w:t xml:space="preserve"> пояснил, что 26 ноября 2017 года примерно в 16 час. 00 мин. он и его друзья </w:t>
      </w:r>
      <w:r>
        <w:t>Папазян</w:t>
      </w:r>
      <w:r>
        <w:t xml:space="preserve"> И.Г.,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на трех автомобилях возвращались с охоты по Красноярскому шоссе в сторону </w:t>
      </w:r>
      <w:r>
        <w:t>г.Евпатория</w:t>
      </w:r>
      <w:r>
        <w:t xml:space="preserve">. По дороге между ними и водителем автомобиля «Газель», как впоследствии ему стало известно </w:t>
      </w:r>
      <w:r>
        <w:t>фио</w:t>
      </w:r>
      <w:r>
        <w:t xml:space="preserve">, который ехал вместе с пассажиром </w:t>
      </w:r>
      <w:r>
        <w:t>фио</w:t>
      </w:r>
      <w:r>
        <w:t xml:space="preserve">, вследствие создания аварийной ситуации возник конфликт. После непродолжительного выяснения отношений конфликт прекратился и они продолжили движение в сторону </w:t>
      </w:r>
      <w:r>
        <w:t>г.Евпатория</w:t>
      </w:r>
      <w:r>
        <w:t xml:space="preserve">. После этого, </w:t>
      </w:r>
      <w:r>
        <w:t>фио</w:t>
      </w:r>
      <w:r>
        <w:t xml:space="preserve"> прибыв в </w:t>
      </w:r>
      <w:r>
        <w:t>мкрн.Исмаил</w:t>
      </w:r>
      <w:r>
        <w:t xml:space="preserve">-Бей первым, на пересечении Красноярского шоссе с </w:t>
      </w:r>
      <w:r>
        <w:t>ул.Кефе</w:t>
      </w:r>
      <w:r>
        <w:t xml:space="preserve"> вместе со своими приятелями в количестве 25-30 человек, в руках у которых были палки и металлические предметы, перегородили им дорогу, а затем стали их избивать. В ходе драки он увидел, как неизвестные лица душили </w:t>
      </w:r>
      <w:r>
        <w:t>фио</w:t>
      </w:r>
      <w:r>
        <w:t xml:space="preserve">, напав на него сзади, а также услышал крик </w:t>
      </w:r>
      <w:r>
        <w:t>фио</w:t>
      </w:r>
      <w:r>
        <w:t xml:space="preserve"> о том, что ему сломали ногу. Не смотря на это, драка не прекращалась. Помочь </w:t>
      </w:r>
      <w:r>
        <w:t>фио</w:t>
      </w:r>
      <w:r>
        <w:t xml:space="preserve"> освободиться от удушения, а </w:t>
      </w:r>
      <w:r>
        <w:t>фио</w:t>
      </w:r>
      <w:r>
        <w:t xml:space="preserve"> выйти из зоны конфликта не представлялось возможным из-за значительного превосходства количества нападавших лиц. После этого </w:t>
      </w:r>
      <w:r>
        <w:t>Папазян</w:t>
      </w:r>
      <w:r>
        <w:t xml:space="preserve"> И.Г., который в драке не участвовал, достал свое охотничье ружье и выстрелил из него в воздух. Произведенный выстрел осадил нападавших на них людей, которые затем стали бить </w:t>
      </w:r>
      <w:r>
        <w:t>Папазяна</w:t>
      </w:r>
      <w:r>
        <w:t xml:space="preserve"> И.Г., от чего последний потерял сознание. В этот момент </w:t>
      </w:r>
      <w:r>
        <w:t>фио</w:t>
      </w:r>
      <w:r>
        <w:t xml:space="preserve"> с </w:t>
      </w:r>
      <w:r>
        <w:t>фио</w:t>
      </w:r>
      <w:r>
        <w:t xml:space="preserve"> помогли </w:t>
      </w:r>
      <w:r>
        <w:t>фио</w:t>
      </w:r>
      <w:r>
        <w:t xml:space="preserve"> подняться и увезли его в больницу, а он, </w:t>
      </w:r>
      <w:r>
        <w:t>фио</w:t>
      </w:r>
      <w:r>
        <w:t xml:space="preserve">, помог </w:t>
      </w:r>
      <w:r>
        <w:t>фио</w:t>
      </w:r>
      <w:r>
        <w:t xml:space="preserve"> освободиться от удушения и попросил уехать. После этого он помог </w:t>
      </w:r>
      <w:r>
        <w:t>Папазяну</w:t>
      </w:r>
      <w:r>
        <w:t xml:space="preserve"> И.Г. прийти в сознание, а драка переросла в словесный конфликт, который в дальнейшем прекратился. </w:t>
      </w:r>
    </w:p>
    <w:p w:rsidR="00A77B3E">
      <w:r>
        <w:t xml:space="preserve">Опрошенные мировым судьей в качестве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дали пояснения, аналогичные пояснениям </w:t>
      </w:r>
      <w:r>
        <w:t>фио</w:t>
      </w:r>
      <w:r>
        <w:t xml:space="preserve"> При этом </w:t>
      </w:r>
      <w:r>
        <w:t>фио</w:t>
      </w:r>
      <w:r>
        <w:t xml:space="preserve"> также подтвердил факт применения в отношении него приема удушения со стороны неизвестного ему лица, пояснив, что, если бы вышеуказанный выстрел не отвлек напавшего на него человека, он мог потерять сознание. Обращаться в полицию по данному факту он не стал, так как полагает, что существенного вреда его здоровью причинено не было.</w:t>
      </w:r>
    </w:p>
    <w:p w:rsidR="00A77B3E">
      <w:r>
        <w:t xml:space="preserve">Опрошенный мировым судьей в качестве свидетеля </w:t>
      </w:r>
      <w:r>
        <w:t>фио</w:t>
      </w:r>
      <w:r>
        <w:t xml:space="preserve"> пояснил, что  26 ноября 2017 года около 17 час. 00 мин. на пересечении Красноярского шоссе и </w:t>
      </w:r>
      <w:r>
        <w:t>ул.Кефе</w:t>
      </w:r>
      <w:r>
        <w:t xml:space="preserve"> </w:t>
      </w:r>
      <w:r>
        <w:t>мкрн.Исмаил</w:t>
      </w:r>
      <w:r>
        <w:t xml:space="preserve">-Бей в </w:t>
      </w:r>
      <w:r>
        <w:t>г.Евпатория</w:t>
      </w:r>
      <w:r>
        <w:t xml:space="preserve"> Республики Крым между ним и неизвестными ему лицами – охотниками в количестве 7-10 человек произошел конфликт, в ходе которого ему были причинены телесные повреждения. В целях его защиты в указанном конфликте приняли участие </w:t>
      </w:r>
      <w:r>
        <w:t>фио</w:t>
      </w:r>
      <w:r>
        <w:t xml:space="preserve">, а также посетители магазина «Продукты» и находившиеся на автобусной остановке </w:t>
      </w:r>
      <w:r>
        <w:t>мкрн.Исмаил</w:t>
      </w:r>
      <w:r>
        <w:t xml:space="preserve">-Бей лица в общем количестве примерно 30-40 человек, которые пытались разнять конфликтующих. В ходе конфликта он слышал, как один из охотников крикнул, что ему сломали ногу. После чего он услышал выстрел, а впоследствии узнал, что выстрел был произведен в воздух одним из охотников - </w:t>
      </w:r>
      <w:r>
        <w:t>Папазяном</w:t>
      </w:r>
      <w:r>
        <w:t xml:space="preserve"> И.Г., который участия в драке не принимал. После выстрела конфликт прекратился.</w:t>
      </w:r>
    </w:p>
    <w:p w:rsidR="00A77B3E">
      <w:r>
        <w:t xml:space="preserve">Опрошенный мировым судьей в качестве свидетеля </w:t>
      </w:r>
      <w:r>
        <w:t>фио</w:t>
      </w:r>
      <w:r>
        <w:t xml:space="preserve">  дал показания аналогичные показаниям свидетеля </w:t>
      </w:r>
      <w:r>
        <w:t>фио</w:t>
      </w:r>
    </w:p>
    <w:p w:rsidR="00A77B3E">
      <w:r>
        <w:t xml:space="preserve">Опрошенный мировым судьей в качестве свидетеля по данному делу участковый уполномоченный полиции ОМВД России по г. Евпатория старший лейтенант полиции </w:t>
      </w:r>
      <w:r>
        <w:t>фио</w:t>
      </w:r>
      <w:r>
        <w:t xml:space="preserve"> пояснил, что 29 ноября 2017 года в 17 час. 40 мин. им был составлен протокол об административном правонарушении в отношении </w:t>
      </w:r>
      <w:r>
        <w:t>Папазян</w:t>
      </w:r>
      <w:r>
        <w:t xml:space="preserve"> И.Г. по ч.2 ст.20.13 КоАП РФ по факту осуществления им стрельбы в населенном пункте. </w:t>
      </w:r>
      <w:r>
        <w:t xml:space="preserve">В ходе проведенной проверки было установлено, что гражданин </w:t>
      </w:r>
      <w:r>
        <w:t>Папазян</w:t>
      </w:r>
      <w:r>
        <w:t xml:space="preserve"> И.Г. 26 ноября 2017 года примерно в 17 час. 00 мин. выстрелил в воздух из принадлежащего ему охотничьего гладкоствольного ружья </w:t>
      </w:r>
      <w:r w:rsidR="002A6B90">
        <w:t>…</w:t>
      </w:r>
      <w:r>
        <w:t xml:space="preserve"> в целях предотвращения конфликта, произошедшего между его знакомыми – охотниками и водителем и пассажиром автомобиля «Газель» </w:t>
      </w:r>
      <w:r>
        <w:t>фио</w:t>
      </w:r>
      <w:r>
        <w:t xml:space="preserve"> и </w:t>
      </w:r>
      <w:r>
        <w:t>фио</w:t>
      </w:r>
      <w:r>
        <w:t>, а также иными неизвестными лицами.</w:t>
      </w:r>
      <w:r>
        <w:t xml:space="preserve"> После чего в ОМВД России по </w:t>
      </w:r>
      <w:r>
        <w:t>г.Евпатории</w:t>
      </w:r>
      <w:r>
        <w:t xml:space="preserve"> поступили заявления от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факту причинения им телесных повреждений.  По заявлению </w:t>
      </w:r>
      <w:r>
        <w:t>фио</w:t>
      </w:r>
      <w:r>
        <w:t xml:space="preserve"> было отказано в возбуждении уголовного дела в отношении </w:t>
      </w:r>
      <w:r>
        <w:t>фио</w:t>
      </w:r>
      <w:r>
        <w:t xml:space="preserve"> по ч.1 ст.112 УК РФ, в связи с отсутствием события преступления, так как согласно заключению эксперта обнаруженный у </w:t>
      </w:r>
      <w:r>
        <w:t>фио</w:t>
      </w:r>
      <w:r>
        <w:t xml:space="preserve"> перелом ноги образовался вероятнее в результате неправильной ее постановки. По заявлениям </w:t>
      </w:r>
      <w:r>
        <w:t>Папазяна</w:t>
      </w:r>
      <w:r>
        <w:t xml:space="preserve"> И.Г. и </w:t>
      </w:r>
      <w:r>
        <w:t>фио</w:t>
      </w:r>
      <w:r>
        <w:t xml:space="preserve"> также было отказано в возбуждении уголовных дел в связи с отсутствием состава преступлений и возбуждены дела об административных правонарушениях по ст.6.1.1 КоАП РФ, по которым до настоящего времени проводятся административные расследования.</w:t>
      </w:r>
    </w:p>
    <w:p w:rsidR="00A77B3E">
      <w:r>
        <w:t>Согласно статье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В силу ст.26.1 Кодекса Российской Федерации об административных правонарушениях по делу об административном правонарушении подлежат выяснению обстоятельства, в частности: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 соответствии с ч.2 ст.20.13 Кодекса Российской Федерации об административных правонарушениях стрельба из оружия в населенных пунктах или в других не отведенных для этого местах,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77B3E">
      <w:r>
        <w:t>Согласно ст. 1 Федерального закона от 13 декабря 1996 года № 150-ФЗ «Об оружии», оружие - устройства и предметы, конструктивно предназначенные для поражения живой или иной цели, подачи сигналов; огнестрельное оружие - оружие, предназначенное для механического поражения цели на расстоянии метаемым снаряжением, получающим направленное движение за счет энергии порохового или иного заряда.</w:t>
      </w:r>
    </w:p>
    <w:p w:rsidR="00A77B3E">
      <w:r>
        <w:t>Согласно п. 2.1 ст. 6 Федерального закона Российской Федерации «Об оружии»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 федеральным органом исполнительной власти, уполномоченным в сфере оборота оружия.</w:t>
      </w:r>
    </w:p>
    <w:p w:rsidR="00A77B3E">
      <w:r>
        <w:t xml:space="preserve">На основании </w:t>
      </w:r>
      <w:r>
        <w:t>п.п</w:t>
      </w:r>
      <w:r>
        <w:t>. «г» п. 62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Федерации», ношение и использование оружия осуществляется на основании выданных органами внутренних дел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«Об оружии»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A77B3E">
      <w:r>
        <w:t xml:space="preserve">Как усматривается из материалов дела, </w:t>
      </w:r>
      <w:r>
        <w:t>Папазян</w:t>
      </w:r>
      <w:r>
        <w:t xml:space="preserve"> И.Г. владеет охотничьим гладкоствольным ружьем </w:t>
      </w:r>
      <w:r w:rsidR="00FB08CF">
        <w:t>…</w:t>
      </w:r>
      <w:r>
        <w:t xml:space="preserve"> на законных основаниях, </w:t>
      </w:r>
      <w:r w:rsidR="00FB08CF">
        <w:t xml:space="preserve">дата </w:t>
      </w:r>
      <w:r>
        <w:t xml:space="preserve">ОМВД России по </w:t>
      </w:r>
      <w:r>
        <w:t>г</w:t>
      </w:r>
      <w:r>
        <w:t>.Е</w:t>
      </w:r>
      <w:r>
        <w:t>впатория</w:t>
      </w:r>
      <w:r>
        <w:t xml:space="preserve"> на его имя было выдано разрешение серии </w:t>
      </w:r>
      <w:r w:rsidR="002A6B90">
        <w:t>…</w:t>
      </w:r>
      <w:r>
        <w:t xml:space="preserve"> № </w:t>
      </w:r>
      <w:r w:rsidR="002A6B90">
        <w:t>…</w:t>
      </w:r>
      <w:r>
        <w:t xml:space="preserve"> на хранение и ношение вышеуказанного ружья, сроком действия до </w:t>
      </w:r>
      <w:r w:rsidR="002A6B90">
        <w:t>дата</w:t>
      </w:r>
      <w:r>
        <w:t>.</w:t>
      </w:r>
    </w:p>
    <w:p w:rsidR="00A77B3E">
      <w:r>
        <w:t xml:space="preserve">26 ноября 2017 года в 17 час. 00 мин. на Красноярском шоссе возле </w:t>
      </w:r>
      <w:r>
        <w:t>микр</w:t>
      </w:r>
      <w:r>
        <w:t>.И</w:t>
      </w:r>
      <w:r>
        <w:t>смаил</w:t>
      </w:r>
      <w:r>
        <w:t xml:space="preserve">-Бей в </w:t>
      </w:r>
      <w:r>
        <w:t>г.Евпатория</w:t>
      </w:r>
      <w:r>
        <w:t xml:space="preserve"> Республики Крым из вышеуказанного охотничьего гладкоствольного ружья </w:t>
      </w:r>
      <w:r w:rsidR="002A6B90">
        <w:t>…</w:t>
      </w:r>
      <w:r>
        <w:t xml:space="preserve"> </w:t>
      </w:r>
      <w:r>
        <w:t>Папазян</w:t>
      </w:r>
      <w:r>
        <w:t xml:space="preserve"> И.Г. произвел выстрел в воздух.</w:t>
      </w:r>
    </w:p>
    <w:p w:rsidR="00A77B3E">
      <w:r>
        <w:t xml:space="preserve">Вместе с тем, из постановления о/у ОУР ОМВД России по </w:t>
      </w:r>
      <w:r>
        <w:t>г.Евпатории</w:t>
      </w:r>
      <w:r>
        <w:t xml:space="preserve"> лейтенанта полиции </w:t>
      </w:r>
      <w:r>
        <w:t>фио</w:t>
      </w:r>
      <w:r>
        <w:t xml:space="preserve"> от 07.12.2017 года об отказе в возбуждении уголовного дела усматривается, что в момент осуществления </w:t>
      </w:r>
      <w:r>
        <w:t>Папазяном</w:t>
      </w:r>
      <w:r>
        <w:t xml:space="preserve"> И.Г. выстрела в воздух 26 ноября 2017 года в 17 час. 00 мин. на Красноярском шоссе в </w:t>
      </w:r>
      <w:r>
        <w:t>г.Евпатория</w:t>
      </w:r>
      <w:r>
        <w:t xml:space="preserve"> Республики Крым напротив </w:t>
      </w:r>
      <w:r>
        <w:t>мкрн.Исмаил</w:t>
      </w:r>
      <w:r>
        <w:t xml:space="preserve">-Бей произошел конфликт, в котором принимали участие  7 человек (охотники) и 38 человек (местные жители </w:t>
      </w:r>
      <w:r>
        <w:t>мкрн.Исмаил</w:t>
      </w:r>
      <w:r>
        <w:t xml:space="preserve">-Бей). По окончанию конфликта 26 ноября 2017 года </w:t>
      </w:r>
      <w:r>
        <w:t>фио</w:t>
      </w:r>
      <w:r>
        <w:t xml:space="preserve"> обратился в ЕГБ №1 за медицинской помощью вследствие наличия у него телесных повреждений, причиненных ему водителем автомобиля «Газель» с использованием предмета – монтировки (гаечного ключа).  </w:t>
      </w:r>
      <w:r>
        <w:t xml:space="preserve">В ходе проведения ОРМ было установлено, что водителем вышеуказанного автомобиля «Газель» является </w:t>
      </w:r>
      <w:r>
        <w:t>фио</w:t>
      </w:r>
      <w:r>
        <w:t xml:space="preserve"> Согласно акту СМЭ  </w:t>
      </w:r>
      <w:r w:rsidR="002A6B90">
        <w:t>…</w:t>
      </w:r>
      <w:r>
        <w:t xml:space="preserve"> от </w:t>
      </w:r>
      <w:r w:rsidR="002A6B90">
        <w:t>дата</w:t>
      </w:r>
      <w:r>
        <w:t xml:space="preserve"> и заключению эксперта </w:t>
      </w:r>
      <w:r w:rsidR="002A6B90">
        <w:t>…</w:t>
      </w:r>
      <w:r>
        <w:t xml:space="preserve"> от </w:t>
      </w:r>
      <w:r w:rsidR="002A6B90">
        <w:t>дата</w:t>
      </w:r>
      <w:r>
        <w:t xml:space="preserve"> у </w:t>
      </w:r>
      <w:r>
        <w:t>фио</w:t>
      </w:r>
      <w:r>
        <w:t xml:space="preserve"> были обнаружены телесные повреждения в виде закрытых переломов обеих костей правой голени в области голеностопного сустава (наружной и внутренней лодыжек), заднего края большеберцовой кости, с подвывихом  стопы кзади, которые образовались в срок, не противоречащий 26.11.2017</w:t>
      </w:r>
      <w:r>
        <w:t xml:space="preserve"> года, наиболее вероятная причина возникновения перелома – чрезмерная самостоятельная нагрузка на правую ногу, в результате подворачивания стопы или выворачивания стопы при нагрузке. Учитывая изложенное, а также вследствие получения </w:t>
      </w:r>
      <w:r>
        <w:t>фио</w:t>
      </w:r>
      <w:r>
        <w:t xml:space="preserve"> указанных телесных повреждений при участии в силовом конфликте, обстоятельства которого в виду нахождения последнего в стрессовом состоянии могли быть искажены, в возбуждении уголовных дел в отношении </w:t>
      </w:r>
      <w:r>
        <w:t>фио</w:t>
      </w:r>
      <w:r>
        <w:t xml:space="preserve"> по ч.1 ст.112 УК РФ и в отношении </w:t>
      </w:r>
      <w:r>
        <w:t>фио</w:t>
      </w:r>
      <w:r>
        <w:t xml:space="preserve"> по ст.306 УК РФ было отказано соответственно в связи с отсутствием события преступления и состава преступления. </w:t>
      </w:r>
    </w:p>
    <w:p w:rsidR="00A77B3E">
      <w:r>
        <w:t xml:space="preserve">Возникновение и обстоятельства вышеуказанного силового конфликта, его фактическое прекращение вследствие выстрела </w:t>
      </w:r>
      <w:r>
        <w:t>Папазяном</w:t>
      </w:r>
      <w:r>
        <w:t xml:space="preserve"> И.Г. в воздух, а также образование у </w:t>
      </w:r>
      <w:r>
        <w:t>фио</w:t>
      </w:r>
      <w:r>
        <w:t xml:space="preserve"> в ходе данного конфликта телесных повреждений в виде закрытых переломов обеих костей правой голени в области голеностопного сустава (наружной и внутренней лодыжек), заднего края большеберцовой кости, с подвывихом  стопы кзади, были подтверждены допрошенными мировым судьей в качестве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участковым уполномоченным полиции ОМВД России по </w:t>
      </w:r>
      <w:r>
        <w:t>г.Евпатория</w:t>
      </w:r>
      <w:r>
        <w:t xml:space="preserve"> старшим лейтенантом полиции </w:t>
      </w:r>
      <w:r>
        <w:t>фио</w:t>
      </w:r>
    </w:p>
    <w:p w:rsidR="00A77B3E">
      <w:r>
        <w:t>Исходя из содержания ч.2 ст.7 и ч.1 ст.20 Конституции Российской Федерации, Российская Федерация – социальное государство, политика которого направлена на охрану жизни и здоровья людей.</w:t>
      </w:r>
    </w:p>
    <w:p w:rsidR="00A77B3E">
      <w:r>
        <w:t>Согласно ч. 2 ст. 45 Конституции Российской Федерации каждый вправе защищать свои права и свободы  всеми способами, не запрещенными законом.</w:t>
      </w:r>
    </w:p>
    <w:p w:rsidR="00A77B3E">
      <w:r>
        <w:t>В соответствии со ст. 24 Федерального закона от 13 декабря 1996 года № 150-ФЗ «Об оружии» 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самообороны или крайней необходимости.</w:t>
      </w:r>
    </w:p>
    <w:p w:rsidR="00A77B3E">
      <w:r>
        <w:t>Согласно ст. 2.7 Кодекса Российской Федерации 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A77B3E">
      <w:r>
        <w:t>По смыслу вышеуказанной статьи следует, что опасность, угрожающая личности и иным интересам должна быть реальной, а не мнимой и не предполагаемой. Действия, совершаемые в обстановке крайней необходимости, по времени должны совпадать с реально существующей угрозой причинения вреда. Существовавшая опасность не могла быть устранена иными средствами и квалифицируемые как  административное правонарушение действия лица являлись единственно возможными, которые могли привести к устранению опасности.</w:t>
      </w:r>
    </w:p>
    <w:p w:rsidR="00A77B3E">
      <w:r>
        <w:t xml:space="preserve">Из материалов дела следует, что действия </w:t>
      </w:r>
      <w:r>
        <w:t>Папазян</w:t>
      </w:r>
      <w:r>
        <w:t xml:space="preserve"> И.Г. по времени совпадали с реально существующей угрозой причинения вреда, поскольку в момент выстрела </w:t>
      </w:r>
      <w:r>
        <w:t>фио</w:t>
      </w:r>
      <w:r>
        <w:t>, а также иные участники вышеуказанного силового конфликта действительно находились в опасности, непосредственно угрожающей их здоровью, при этом угрожающая им опасность была реальной, а не мнимой и не предполагаемой.</w:t>
      </w:r>
    </w:p>
    <w:p w:rsidR="00A77B3E">
      <w:r>
        <w:t xml:space="preserve">Устранить существующую опасность, прибегнув к иному способу защиты от причинения вреда здоровью указанных лиц, учитывая свой возраст, а также обстоятельства и количество участников конфликта, </w:t>
      </w:r>
      <w:r>
        <w:t>Папазян</w:t>
      </w:r>
      <w:r>
        <w:t xml:space="preserve"> И.Г. не мог. При этом превышение пределов защиты других лиц допущено им не было, в результате действий </w:t>
      </w:r>
      <w:r>
        <w:t>Папазяна</w:t>
      </w:r>
      <w:r>
        <w:t xml:space="preserve"> И.Г. вред никому не причинен.</w:t>
      </w:r>
    </w:p>
    <w:p w:rsidR="00A77B3E">
      <w:r>
        <w:t xml:space="preserve">Учитывая изложенные обстоятельства, мировой судья пришел к выводу о том, что  в момент выстрела </w:t>
      </w:r>
      <w:r>
        <w:t>Папазян</w:t>
      </w:r>
      <w:r>
        <w:t xml:space="preserve"> И.Г. действовал в целях прекращения силового конфликта и предотвращения причинения телесных повреждений </w:t>
      </w:r>
      <w:r>
        <w:t>фио</w:t>
      </w:r>
      <w:r>
        <w:t xml:space="preserve"> и иным лицам,  то есть в состоянии крайней необходимости.</w:t>
      </w:r>
    </w:p>
    <w:p w:rsidR="00A77B3E">
      <w:r>
        <w:t>Согласно п. 3 ч. 1 ст. 24.5 Кодекса Российской Федерации об административных правонарушениях, при действиях лица в состоянии крайней необходимости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A77B3E">
      <w:r>
        <w:t xml:space="preserve">Таким образом, учитывая изложенные обстоятельства в совокупности, производство по делу об административном правонарушении в отношении </w:t>
      </w:r>
      <w:r>
        <w:t>Папазяна</w:t>
      </w:r>
      <w:r>
        <w:t xml:space="preserve"> И.Г. по ч. 2 ст. 20.13 Кодекса Российской Федерации об административных правонарушениях на основании п. 3 ч. 1 ст. 24.5 Кодекса Российской Федерации об административных правонарушениях подлежит прекращению в связи с действиями лица в состоянии крайней необходимости. </w:t>
      </w:r>
    </w:p>
    <w:p w:rsidR="00A77B3E">
      <w:r>
        <w:t>Руководствуясь ст. ст. 20.13 ч.2, 24.5,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 в отношении </w:t>
      </w:r>
      <w:r>
        <w:t>Папазяна</w:t>
      </w:r>
      <w:r>
        <w:t xml:space="preserve"> Игоря Георгиевича по ч. 2 ст. 20.13 Кодекса Российской Федерации об административных правонарушениях прекратить на основании п. 3 ч. 1 ст. 24.5 Кодекса Российской Федерации об административных правонарушениях.</w:t>
      </w:r>
    </w:p>
    <w:p w:rsidR="00A77B3E">
      <w:r>
        <w:t xml:space="preserve">Вещественное доказательство - охотничье гладкоствольное ружье </w:t>
      </w:r>
      <w:r w:rsidR="002A6B90">
        <w:t>…</w:t>
      </w:r>
      <w:r>
        <w:t xml:space="preserve"> - возвратить законному владельцу </w:t>
      </w:r>
      <w:r>
        <w:t>Папазяну</w:t>
      </w:r>
      <w:r>
        <w:t xml:space="preserve"> И.Г.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10 суток со дня вручения или получения его копии  в порядке, предусмотренном ст.30.2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</w:t>
      </w:r>
      <w:r>
        <w:tab/>
        <w:t xml:space="preserve">                          </w:t>
      </w:r>
      <w:r>
        <w:t>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9"/>
    <w:rsid w:val="002A6B90"/>
    <w:rsid w:val="006C7BF9"/>
    <w:rsid w:val="00904F4E"/>
    <w:rsid w:val="00A77B3E"/>
    <w:rsid w:val="00FB0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C7B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C7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