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5-39-30/2018</w:t>
      </w:r>
    </w:p>
    <w:p w:rsidR="00A77B3E">
      <w:r>
        <w:t xml:space="preserve">ПОСТАНОВЛЕНИЕ </w:t>
      </w:r>
    </w:p>
    <w:p w:rsidR="00A77B3E"/>
    <w:p w:rsidR="00A77B3E">
      <w:r>
        <w:t xml:space="preserve">07 марта 2018 года  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>Медведенко Валентина Валентиновича, паспортные данные, не работа</w:t>
      </w:r>
      <w:r>
        <w:t xml:space="preserve">ющего, женатого, имеющих несовершеннолетних детей </w:t>
      </w:r>
      <w:r>
        <w:t>фио</w:t>
      </w:r>
      <w:r>
        <w:t xml:space="preserve">, паспортные данные и </w:t>
      </w:r>
      <w:r>
        <w:t>фио</w:t>
      </w:r>
      <w:r>
        <w:t xml:space="preserve">, паспортные данные, зарегистрированного и фактически проживающего по адресу: адрес, , </w:t>
      </w:r>
    </w:p>
    <w:p w:rsidR="00A77B3E">
      <w:r>
        <w:t xml:space="preserve">по ч.1 ст.12.8 Кодекса Российской Федерации об административных правонарушениях, </w:t>
      </w:r>
    </w:p>
    <w:p w:rsidR="00A77B3E">
      <w:r>
        <w:t>УСТАНОВИ</w:t>
      </w:r>
      <w:r>
        <w:t>Л:</w:t>
      </w:r>
    </w:p>
    <w:p w:rsidR="00A77B3E">
      <w:r>
        <w:t xml:space="preserve">       </w:t>
      </w:r>
      <w:r>
        <w:tab/>
        <w:t xml:space="preserve">20 сентября 2017 года в 02 час. 00 мин. на территории военной части по ул. 5-й Авиагородок в </w:t>
      </w:r>
      <w:r>
        <w:t>г.Евпатория</w:t>
      </w:r>
      <w:r>
        <w:t xml:space="preserve"> Республики Крым Медведенко В.В. управлял транспортным средством «ВАЗ 21102», государственный регистрационный знак ..., находясь в состоянии </w:t>
      </w:r>
      <w:r>
        <w:t xml:space="preserve">опьянения. </w:t>
      </w:r>
    </w:p>
    <w:p w:rsidR="00A77B3E">
      <w:r>
        <w:t xml:space="preserve">В суде Медведенко В.В.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 </w:t>
      </w:r>
    </w:p>
    <w:p w:rsidR="00A77B3E">
      <w:r>
        <w:t>Совершение административного правонарушения и виновность Медведе</w:t>
      </w:r>
      <w:r>
        <w:t>нко В.В. подтверждаются исследованными доказательствами, а именно: протоколом об административном правонарушении от 19.10.2017 года, копией протокола осмотра места совершения административного правонарушения от 20.09.2017 года, копией схемы места совершени</w:t>
      </w:r>
      <w:r>
        <w:t xml:space="preserve">я административного правонарушения от 20.09.2017 года, копией письменных объяснений Медведенко В.В. от 25.09.2017 года, запросом начальника ОГИБДД ОМВД России по </w:t>
      </w:r>
      <w:r>
        <w:t>г.Евпатории</w:t>
      </w:r>
      <w:r>
        <w:t xml:space="preserve"> майора полиции </w:t>
      </w:r>
      <w:r>
        <w:t>фио</w:t>
      </w:r>
      <w:r>
        <w:t xml:space="preserve"> на имя главного врача ГБУЗ РК «Евпаторийская городская больница</w:t>
      </w:r>
      <w:r>
        <w:t>» от 25.09.2017 г. №52/10-2535, медико-токсикологическим исследованием ГБУЗ РК «Крымский научно-практический центр наркологии» № 2810 от 17.10.2017 года, сообщением ГБУЗ РК «Евпаторийский психоневрологический диспансер» от 22.02.2018 года, копией постановл</w:t>
      </w:r>
      <w:r>
        <w:t>ения судьи Евпаторийского городского суда Республики Крым от 25.10.2017 года,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</w:t>
      </w:r>
      <w: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</w:t>
      </w:r>
      <w:r>
        <w:t xml:space="preserve">вижения. </w:t>
      </w:r>
    </w:p>
    <w:p w:rsidR="00A77B3E">
      <w: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</w:t>
      </w:r>
      <w:r>
        <w:t xml:space="preserve">жение административного штрафа в размере тридцать тысяч </w:t>
      </w:r>
      <w:r>
        <w:t>рублей с лишением права управления транспортными средствами на срок от полутора до двух лет.</w:t>
      </w:r>
    </w:p>
    <w:p w:rsidR="00A77B3E">
      <w:r>
        <w:t>Согласно примечаниям к ч.1 ст.12.8 Кодекса Российской Федерации об административных правонарушениях, админи</w:t>
      </w:r>
      <w:r>
        <w:t>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суммарную по</w:t>
      </w:r>
      <w:r>
        <w:t>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В соответствии с постановлением судьи Евпаторийского городского суда Республики Крым </w:t>
      </w:r>
      <w:r>
        <w:t xml:space="preserve">от 25 октября 2017 года, вступившим в законную силу,  20 сентября 2017 года в 02 час. 00 мин. на территории военной части по ул. 5-й Авиагородок в </w:t>
      </w:r>
      <w:r>
        <w:t>г.Евпатория</w:t>
      </w:r>
      <w:r>
        <w:t xml:space="preserve"> Республики Крым Медведенко В.В., управляя транспортным средством «ВАЗ 21102», государственный рег</w:t>
      </w:r>
      <w:r>
        <w:t xml:space="preserve">истрационный знак ..., не выбрал безопасную скорость движения  при возникновении опасности, которую был в состоянии обнаружить, не принял возможных мер к снижению скорости вплоть до полной остановки транспортного средства, в результате чего совершил наезд </w:t>
      </w:r>
      <w:r>
        <w:t>на препятствие (каменный забор).</w:t>
      </w:r>
    </w:p>
    <w:p w:rsidR="00A77B3E">
      <w:r>
        <w:t xml:space="preserve">Из запроса начальника ОГИБДД ОМВД России по </w:t>
      </w:r>
      <w:r>
        <w:t>г.Евпатории</w:t>
      </w:r>
      <w:r>
        <w:t xml:space="preserve"> майора полиции </w:t>
      </w:r>
      <w:r>
        <w:t>фио</w:t>
      </w:r>
      <w:r>
        <w:t xml:space="preserve"> от 25.09.2017 г. №52/10-2535 на имя главного врача ГБУЗ РК «Евпаторийская городская больница» следует, что в результате ДТП  Медведенко В.В. получил</w:t>
      </w:r>
      <w:r>
        <w:t xml:space="preserve"> телесные повреждения и бригадой скорой помощи  был доставлен в травматологический пункт  ГБУЗ РК «Евпаторийская городская больница».</w:t>
      </w:r>
    </w:p>
    <w:p w:rsidR="00A77B3E">
      <w:r>
        <w:t xml:space="preserve">В соответствии с медико-токсикологическим исследованием ГБУЗ РК «Крымский научно-практический центр наркологии» № 2810 от </w:t>
      </w:r>
      <w:r>
        <w:t>17.10.2017 года, в крови Медведенко В.В. обнаружен этиловый спирт в количестве 2,02 промилле.</w:t>
      </w:r>
    </w:p>
    <w:p w:rsidR="00A77B3E">
      <w:r>
        <w:t>Согласно сообщению ГБУЗ РК «Евпаторийский психоневрологический диспансер» 2,02 промилле этилового спирта, обнаруженного в крови, соответствует результату 1,05 мг/</w:t>
      </w:r>
      <w:r>
        <w:t xml:space="preserve">л выдыхаемого воздуха, что превышает вышеуказанную суммарную погрешность измерений наличия абсолютного этилового спирта в выдыхаемом воздухе. </w:t>
      </w:r>
    </w:p>
    <w:p w:rsidR="00A77B3E">
      <w:r>
        <w:t>Исследовав все обстоятельства дела и оценив доказательства в их совокупности, полагаю, что в действиях Медведенко</w:t>
      </w:r>
      <w:r>
        <w:t xml:space="preserve"> В.В. 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</w:t>
      </w:r>
      <w:r>
        <w:t>вия не содержат уголовно наказуемого деяния.</w:t>
      </w:r>
    </w:p>
    <w:p w:rsidR="00A77B3E">
      <w: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</w:t>
      </w:r>
      <w:r>
        <w:t xml:space="preserve">шения, обстоятельства его совершения, личность правонарушителя,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</w:t>
      </w:r>
      <w:r>
        <w:t>тивную ответственность Медведенко В.В., в соответствии со ст. 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 Медведенко В.В. не установлено.</w:t>
      </w:r>
    </w:p>
    <w:p w:rsidR="00A77B3E">
      <w:r>
        <w:t xml:space="preserve">При </w:t>
      </w:r>
      <w:r>
        <w:t>таких обстоятельствах мировой судья считает необходимым назначить Медведенко В.В.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года. Данный в</w:t>
      </w:r>
      <w:r>
        <w:t xml:space="preserve">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 xml:space="preserve">Руководствуясь </w:t>
      </w:r>
      <w:r>
        <w:t>ст.ст</w:t>
      </w:r>
      <w:r>
        <w:t xml:space="preserve">. 12.8 ч.1, 29.10 Кодекса Российской Федерации об административных правонарушениях, </w:t>
      </w:r>
      <w:r>
        <w:t>мировой судья,</w:t>
      </w:r>
    </w:p>
    <w:p w:rsidR="00A77B3E">
      <w:r>
        <w:t>ПОСТАНОВИЛ:</w:t>
      </w:r>
    </w:p>
    <w:p w:rsidR="00A77B3E">
      <w:r>
        <w:t>Признать Медведенко Валентина Валентиновича виновным в совершении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</w:t>
      </w:r>
      <w:r>
        <w:t>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 xml:space="preserve">В соответствии с ч.1 ст. 32.2 Кодекса Российской Федерации об административных правонарушениях штраф подлежит уплате </w:t>
      </w:r>
      <w:r>
        <w:t>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Евпатории), наименование банка- Отделение по Республике Крым ЮГУ Центр</w:t>
      </w:r>
      <w:r>
        <w:t>ального Банка РФ, БИК банка – 043510001, ИНН получателя 9100000105, КПП получателя 911001001, ОКТМО 35712000, КБК 18811630020016000140, УИН 18810491171300004664, назначение платежа административный штраф.</w:t>
      </w:r>
    </w:p>
    <w:p w:rsidR="00A77B3E">
      <w:r>
        <w:t>В случае неуплаты, штраф подлежит принудительному в</w:t>
      </w:r>
      <w:r>
        <w:t>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</w:t>
      </w:r>
      <w:r>
        <w:t>тративных правонарушениях.</w:t>
      </w:r>
    </w:p>
    <w:p w:rsidR="00A77B3E">
      <w:r>
        <w:t xml:space="preserve">Квитанция об уплате штрафа должна быть предоставлена мировому судье судебного участка №39 Евпаторийского судебного района (городской округ Евпатория) Республики Крым, по адресу: Республика Крым,  </w:t>
      </w:r>
      <w:r>
        <w:t>г.Евпатория</w:t>
      </w:r>
      <w:r>
        <w:t>, пр. Ленина, 51/50.</w:t>
      </w:r>
    </w:p>
    <w:p w:rsidR="00A77B3E">
      <w: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>
        <w:tab/>
        <w:t xml:space="preserve"> со дня вступления в законную силу постановления сдать водитель</w:t>
      </w:r>
      <w:r>
        <w:t>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</w:t>
      </w:r>
      <w:r>
        <w:t xml:space="preserve">овного от сдачи соответствующего удостоверения, течение срока лишения специального права </w:t>
      </w:r>
      <w:r>
        <w:t>начинается со дня сдачи лицом либо изъятием у него соответствующего удостоверения (ч.2 ст.32.7 КоАП РФ).</w:t>
      </w:r>
    </w:p>
    <w:p w:rsidR="00A77B3E">
      <w:r>
        <w:t xml:space="preserve">Постановление может быть обжаловано в течение 10 суток со дня </w:t>
      </w:r>
      <w:r>
        <w:t>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</w:t>
      </w:r>
      <w:r>
        <w:t xml:space="preserve">         </w:t>
      </w:r>
      <w:r>
        <w:tab/>
      </w:r>
      <w:r>
        <w:tab/>
      </w:r>
      <w:r>
        <w:tab/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F"/>
    <w:rsid w:val="00A77B3E"/>
    <w:rsid w:val="00C105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