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B6D9E" w:rsidP="00706FD5">
      <w:pPr>
        <w:jc w:val="right"/>
        <w:rPr>
          <w:sz w:val="22"/>
          <w:szCs w:val="22"/>
        </w:rPr>
      </w:pPr>
      <w:r w:rsidRPr="009B6D9E">
        <w:rPr>
          <w:sz w:val="22"/>
          <w:szCs w:val="22"/>
        </w:rPr>
        <w:t xml:space="preserve">Дело № </w:t>
      </w:r>
      <w:r w:rsidRPr="009B6D9E" w:rsidR="00BC10FC">
        <w:rPr>
          <w:sz w:val="22"/>
          <w:szCs w:val="22"/>
        </w:rPr>
        <w:t>5-</w:t>
      </w:r>
      <w:r w:rsidRPr="009B6D9E" w:rsidR="008B70AF">
        <w:rPr>
          <w:sz w:val="22"/>
          <w:szCs w:val="22"/>
        </w:rPr>
        <w:t>39-</w:t>
      </w:r>
      <w:r w:rsidRPr="009B6D9E" w:rsidR="001C5BC4">
        <w:rPr>
          <w:sz w:val="22"/>
          <w:szCs w:val="22"/>
        </w:rPr>
        <w:t>34</w:t>
      </w:r>
      <w:r w:rsidRPr="009B6D9E" w:rsidR="00B34E33">
        <w:rPr>
          <w:sz w:val="22"/>
          <w:szCs w:val="22"/>
        </w:rPr>
        <w:t>/</w:t>
      </w:r>
      <w:r w:rsidRPr="009B6D9E">
        <w:rPr>
          <w:sz w:val="22"/>
          <w:szCs w:val="22"/>
        </w:rPr>
        <w:t>20</w:t>
      </w:r>
      <w:r w:rsidRPr="009B6D9E" w:rsidR="00FF6F56">
        <w:rPr>
          <w:sz w:val="22"/>
          <w:szCs w:val="22"/>
        </w:rPr>
        <w:t>2</w:t>
      </w:r>
      <w:r w:rsidRPr="009B6D9E" w:rsidR="00785F2D">
        <w:rPr>
          <w:sz w:val="22"/>
          <w:szCs w:val="22"/>
        </w:rPr>
        <w:t>2</w:t>
      </w:r>
    </w:p>
    <w:p w:rsidR="00706FD5" w:rsidRPr="009B6D9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9B6D9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B6D9E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9B6D9E" w:rsidP="00706FD5">
      <w:pPr>
        <w:ind w:firstLine="708"/>
        <w:rPr>
          <w:sz w:val="22"/>
          <w:szCs w:val="22"/>
          <w:lang w:val="uk-UA"/>
        </w:rPr>
      </w:pPr>
      <w:r w:rsidRPr="009B6D9E">
        <w:rPr>
          <w:sz w:val="22"/>
          <w:szCs w:val="22"/>
        </w:rPr>
        <w:t>4 марта</w:t>
      </w:r>
      <w:r w:rsidRPr="009B6D9E" w:rsidR="00B34A72">
        <w:rPr>
          <w:sz w:val="22"/>
          <w:szCs w:val="22"/>
        </w:rPr>
        <w:t xml:space="preserve"> </w:t>
      </w:r>
      <w:r w:rsidRPr="009B6D9E" w:rsidR="002B7B66">
        <w:rPr>
          <w:sz w:val="22"/>
          <w:szCs w:val="22"/>
        </w:rPr>
        <w:t>202</w:t>
      </w:r>
      <w:r w:rsidRPr="009B6D9E" w:rsidR="00785F2D">
        <w:rPr>
          <w:sz w:val="22"/>
          <w:szCs w:val="22"/>
        </w:rPr>
        <w:t>2</w:t>
      </w:r>
      <w:r w:rsidRPr="009B6D9E" w:rsidR="004C5B23">
        <w:rPr>
          <w:sz w:val="22"/>
          <w:szCs w:val="22"/>
        </w:rPr>
        <w:t xml:space="preserve"> </w:t>
      </w:r>
      <w:r w:rsidRPr="009B6D9E">
        <w:rPr>
          <w:sz w:val="22"/>
          <w:szCs w:val="22"/>
          <w:lang w:val="uk-UA"/>
        </w:rPr>
        <w:t>года</w:t>
      </w:r>
      <w:r w:rsidRPr="009B6D9E" w:rsidR="00CD737C">
        <w:rPr>
          <w:sz w:val="22"/>
          <w:szCs w:val="22"/>
          <w:lang w:val="uk-UA"/>
        </w:rPr>
        <w:t xml:space="preserve">        </w:t>
      </w:r>
      <w:r w:rsidRPr="009B6D9E" w:rsidR="00CE22B7">
        <w:rPr>
          <w:sz w:val="22"/>
          <w:szCs w:val="22"/>
          <w:lang w:val="uk-UA"/>
        </w:rPr>
        <w:t xml:space="preserve">   </w:t>
      </w:r>
      <w:r w:rsidRPr="009B6D9E" w:rsidR="004C5B23">
        <w:rPr>
          <w:sz w:val="22"/>
          <w:szCs w:val="22"/>
          <w:lang w:val="uk-UA"/>
        </w:rPr>
        <w:t xml:space="preserve"> </w:t>
      </w:r>
      <w:r w:rsidRPr="009B6D9E" w:rsidR="00FF494A">
        <w:rPr>
          <w:sz w:val="22"/>
          <w:szCs w:val="22"/>
          <w:lang w:val="uk-UA"/>
        </w:rPr>
        <w:t xml:space="preserve">   </w:t>
      </w:r>
      <w:r w:rsidRPr="009B6D9E" w:rsidR="004C5B23">
        <w:rPr>
          <w:sz w:val="22"/>
          <w:szCs w:val="22"/>
          <w:lang w:val="uk-UA"/>
        </w:rPr>
        <w:t xml:space="preserve">                    </w:t>
      </w:r>
      <w:r w:rsidRPr="009B6D9E" w:rsidR="00C87F5C">
        <w:rPr>
          <w:sz w:val="22"/>
          <w:szCs w:val="22"/>
          <w:lang w:val="uk-UA"/>
        </w:rPr>
        <w:t xml:space="preserve">   </w:t>
      </w:r>
      <w:r w:rsidRPr="009B6D9E">
        <w:rPr>
          <w:sz w:val="22"/>
          <w:szCs w:val="22"/>
        </w:rPr>
        <w:t>г</w:t>
      </w:r>
      <w:r w:rsidRPr="009B6D9E">
        <w:rPr>
          <w:sz w:val="22"/>
          <w:szCs w:val="22"/>
        </w:rPr>
        <w:t>.Е</w:t>
      </w:r>
      <w:r w:rsidRPr="009B6D9E">
        <w:rPr>
          <w:sz w:val="22"/>
          <w:szCs w:val="22"/>
        </w:rPr>
        <w:t>впатория</w:t>
      </w:r>
      <w:r w:rsidRPr="009B6D9E">
        <w:rPr>
          <w:sz w:val="22"/>
          <w:szCs w:val="22"/>
        </w:rPr>
        <w:t xml:space="preserve">, </w:t>
      </w:r>
      <w:r w:rsidRPr="009B6D9E" w:rsidR="002B7B66">
        <w:rPr>
          <w:sz w:val="22"/>
          <w:szCs w:val="22"/>
        </w:rPr>
        <w:t>ул.Горького</w:t>
      </w:r>
      <w:r w:rsidRPr="009B6D9E" w:rsidR="002B7B66">
        <w:rPr>
          <w:sz w:val="22"/>
          <w:szCs w:val="22"/>
        </w:rPr>
        <w:t>, 10/29</w:t>
      </w:r>
    </w:p>
    <w:p w:rsidR="00460783" w:rsidRPr="009B6D9E" w:rsidP="00706FD5">
      <w:pPr>
        <w:ind w:firstLine="708"/>
        <w:jc w:val="both"/>
        <w:rPr>
          <w:sz w:val="22"/>
          <w:szCs w:val="22"/>
        </w:rPr>
      </w:pPr>
      <w:r w:rsidRPr="009B6D9E">
        <w:rPr>
          <w:sz w:val="22"/>
          <w:szCs w:val="22"/>
          <w:lang w:val="uk-UA"/>
        </w:rPr>
        <w:t>М</w:t>
      </w:r>
      <w:r w:rsidRPr="009B6D9E" w:rsidR="00EF4962">
        <w:rPr>
          <w:sz w:val="22"/>
          <w:szCs w:val="22"/>
        </w:rPr>
        <w:t>ировой</w:t>
      </w:r>
      <w:r w:rsidRPr="009B6D9E" w:rsidR="00EF4962">
        <w:rPr>
          <w:sz w:val="22"/>
          <w:szCs w:val="22"/>
        </w:rPr>
        <w:t xml:space="preserve"> судья судебного участка №</w:t>
      </w:r>
      <w:r w:rsidRPr="009B6D9E">
        <w:rPr>
          <w:sz w:val="22"/>
          <w:szCs w:val="22"/>
        </w:rPr>
        <w:t>39</w:t>
      </w:r>
      <w:r w:rsidRPr="009B6D9E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9B6D9E" w:rsidR="00BC748A">
        <w:rPr>
          <w:sz w:val="22"/>
          <w:szCs w:val="22"/>
        </w:rPr>
        <w:t>Республик</w:t>
      </w:r>
      <w:r w:rsidRPr="009B6D9E" w:rsidR="002F3A2A">
        <w:rPr>
          <w:sz w:val="22"/>
          <w:szCs w:val="22"/>
        </w:rPr>
        <w:t>и</w:t>
      </w:r>
      <w:r w:rsidRPr="009B6D9E" w:rsidR="00BC748A">
        <w:rPr>
          <w:sz w:val="22"/>
          <w:szCs w:val="22"/>
        </w:rPr>
        <w:t xml:space="preserve"> Крым </w:t>
      </w:r>
      <w:r w:rsidRPr="009B6D9E">
        <w:rPr>
          <w:sz w:val="22"/>
          <w:szCs w:val="22"/>
        </w:rPr>
        <w:t>Фролова Елена Александровна</w:t>
      </w:r>
      <w:r w:rsidRPr="009B6D9E" w:rsidR="00CE6BAB">
        <w:rPr>
          <w:sz w:val="22"/>
          <w:szCs w:val="22"/>
        </w:rPr>
        <w:t>,</w:t>
      </w:r>
    </w:p>
    <w:p w:rsidR="00460783" w:rsidRPr="009B6D9E" w:rsidP="00706FD5">
      <w:pPr>
        <w:ind w:firstLine="70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Pr="009B6D9E">
        <w:rPr>
          <w:sz w:val="22"/>
          <w:szCs w:val="22"/>
        </w:rPr>
        <w:t>Куртиева</w:t>
      </w:r>
      <w:r w:rsidRPr="009B6D9E">
        <w:rPr>
          <w:sz w:val="22"/>
          <w:szCs w:val="22"/>
        </w:rPr>
        <w:t xml:space="preserve"> С.М.,</w:t>
      </w:r>
      <w:r w:rsidRPr="009B6D9E" w:rsidR="00706FD5">
        <w:rPr>
          <w:sz w:val="22"/>
          <w:szCs w:val="22"/>
        </w:rPr>
        <w:t xml:space="preserve"> </w:t>
      </w:r>
    </w:p>
    <w:p w:rsidR="00706FD5" w:rsidRPr="009B6D9E" w:rsidP="00706FD5">
      <w:pPr>
        <w:ind w:firstLine="70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рассмотрев </w:t>
      </w:r>
      <w:r w:rsidRPr="009B6D9E" w:rsidR="00A82EB6">
        <w:rPr>
          <w:sz w:val="22"/>
          <w:szCs w:val="22"/>
        </w:rPr>
        <w:t>дело</w:t>
      </w:r>
      <w:r w:rsidRPr="009B6D9E">
        <w:rPr>
          <w:sz w:val="22"/>
          <w:szCs w:val="22"/>
        </w:rPr>
        <w:t xml:space="preserve"> об административном правонарушении, </w:t>
      </w:r>
      <w:r w:rsidRPr="009B6D9E" w:rsidR="00BC10FC">
        <w:rPr>
          <w:sz w:val="22"/>
          <w:szCs w:val="22"/>
        </w:rPr>
        <w:t>которое</w:t>
      </w:r>
      <w:r w:rsidRPr="009B6D9E">
        <w:rPr>
          <w:sz w:val="22"/>
          <w:szCs w:val="22"/>
        </w:rPr>
        <w:t xml:space="preserve"> поступил</w:t>
      </w:r>
      <w:r w:rsidRPr="009B6D9E" w:rsidR="00BC10FC">
        <w:rPr>
          <w:sz w:val="22"/>
          <w:szCs w:val="22"/>
        </w:rPr>
        <w:t>о</w:t>
      </w:r>
      <w:r w:rsidRPr="009B6D9E">
        <w:rPr>
          <w:sz w:val="22"/>
          <w:szCs w:val="22"/>
        </w:rPr>
        <w:t xml:space="preserve"> из </w:t>
      </w:r>
      <w:r w:rsidRPr="009B6D9E" w:rsidR="00A93E86">
        <w:rPr>
          <w:sz w:val="22"/>
          <w:szCs w:val="22"/>
        </w:rPr>
        <w:t xml:space="preserve">ОГИБДД ОМВД России по </w:t>
      </w:r>
      <w:r w:rsidRPr="009B6D9E" w:rsidR="00C677A0">
        <w:rPr>
          <w:sz w:val="22"/>
          <w:szCs w:val="22"/>
        </w:rPr>
        <w:t>г</w:t>
      </w:r>
      <w:r w:rsidRPr="009B6D9E" w:rsidR="00C677A0">
        <w:rPr>
          <w:sz w:val="22"/>
          <w:szCs w:val="22"/>
        </w:rPr>
        <w:t>.Е</w:t>
      </w:r>
      <w:r w:rsidRPr="009B6D9E" w:rsidR="00C677A0">
        <w:rPr>
          <w:sz w:val="22"/>
          <w:szCs w:val="22"/>
        </w:rPr>
        <w:t>впатория</w:t>
      </w:r>
      <w:r w:rsidRPr="009B6D9E" w:rsidR="002B7B66">
        <w:rPr>
          <w:sz w:val="22"/>
          <w:szCs w:val="22"/>
        </w:rPr>
        <w:t xml:space="preserve"> </w:t>
      </w:r>
      <w:r w:rsidRPr="009B6D9E" w:rsidR="00801BFF">
        <w:rPr>
          <w:sz w:val="22"/>
          <w:szCs w:val="22"/>
        </w:rPr>
        <w:t xml:space="preserve">о </w:t>
      </w:r>
      <w:r w:rsidRPr="009B6D9E" w:rsidR="00CF5D8D">
        <w:rPr>
          <w:sz w:val="22"/>
          <w:szCs w:val="22"/>
        </w:rPr>
        <w:t>привлечении к административной ответственности</w:t>
      </w:r>
    </w:p>
    <w:p w:rsidR="00AE34C9" w:rsidRPr="009B6D9E" w:rsidP="000B2272">
      <w:pPr>
        <w:ind w:firstLine="70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Куртиева</w:t>
      </w:r>
      <w:r w:rsidRPr="009B6D9E">
        <w:rPr>
          <w:sz w:val="22"/>
          <w:szCs w:val="22"/>
        </w:rPr>
        <w:t xml:space="preserve"> С</w:t>
      </w:r>
      <w:r w:rsidRPr="009B6D9E">
        <w:rPr>
          <w:sz w:val="22"/>
          <w:szCs w:val="22"/>
        </w:rPr>
        <w:t xml:space="preserve">ади </w:t>
      </w:r>
      <w:r w:rsidRPr="009B6D9E">
        <w:rPr>
          <w:sz w:val="22"/>
          <w:szCs w:val="22"/>
        </w:rPr>
        <w:t>Мустафаевича</w:t>
      </w:r>
      <w:r w:rsidRPr="009B6D9E" w:rsidR="00785F2D">
        <w:rPr>
          <w:sz w:val="22"/>
          <w:szCs w:val="22"/>
        </w:rPr>
        <w:t xml:space="preserve">, </w:t>
      </w:r>
      <w:r w:rsidRPr="009B6D9E" w:rsidR="009B6D9E">
        <w:rPr>
          <w:sz w:val="22"/>
          <w:szCs w:val="22"/>
        </w:rPr>
        <w:t>***</w:t>
      </w:r>
      <w:r w:rsidRPr="009B6D9E" w:rsidR="00B34E33">
        <w:rPr>
          <w:sz w:val="22"/>
          <w:szCs w:val="22"/>
        </w:rPr>
        <w:t xml:space="preserve"> года рождения, уроженца </w:t>
      </w:r>
      <w:r w:rsidRPr="009B6D9E" w:rsidR="009B6D9E">
        <w:rPr>
          <w:sz w:val="22"/>
          <w:szCs w:val="22"/>
        </w:rPr>
        <w:t>***</w:t>
      </w:r>
      <w:r w:rsidRPr="009B6D9E" w:rsidR="00B34E33">
        <w:rPr>
          <w:sz w:val="22"/>
          <w:szCs w:val="22"/>
        </w:rPr>
        <w:t xml:space="preserve">, гражданина Российской Федерации, </w:t>
      </w:r>
      <w:r w:rsidRPr="009B6D9E" w:rsidR="00F06FEB">
        <w:rPr>
          <w:sz w:val="22"/>
          <w:szCs w:val="22"/>
        </w:rPr>
        <w:t xml:space="preserve">паспорт </w:t>
      </w:r>
      <w:r w:rsidR="009B6D9E">
        <w:rPr>
          <w:sz w:val="22"/>
          <w:szCs w:val="22"/>
        </w:rPr>
        <w:t>***</w:t>
      </w:r>
      <w:r w:rsidRPr="009B6D9E" w:rsidR="00F06FEB">
        <w:rPr>
          <w:sz w:val="22"/>
          <w:szCs w:val="22"/>
        </w:rPr>
        <w:t xml:space="preserve">, выдан </w:t>
      </w:r>
      <w:r w:rsidR="009B6D9E">
        <w:rPr>
          <w:sz w:val="22"/>
          <w:szCs w:val="22"/>
        </w:rPr>
        <w:t>***</w:t>
      </w:r>
      <w:r w:rsidRPr="009B6D9E" w:rsidR="00F06FEB">
        <w:rPr>
          <w:sz w:val="22"/>
          <w:szCs w:val="22"/>
        </w:rPr>
        <w:t xml:space="preserve">, </w:t>
      </w:r>
      <w:r w:rsidRPr="009B6D9E">
        <w:rPr>
          <w:sz w:val="22"/>
          <w:szCs w:val="22"/>
        </w:rPr>
        <w:t xml:space="preserve">не </w:t>
      </w:r>
      <w:r w:rsidRPr="009B6D9E" w:rsidR="00A93E86">
        <w:rPr>
          <w:sz w:val="22"/>
          <w:szCs w:val="22"/>
        </w:rPr>
        <w:t xml:space="preserve">женатого, </w:t>
      </w:r>
      <w:r w:rsidRPr="009B6D9E" w:rsidR="008B54FA">
        <w:rPr>
          <w:sz w:val="22"/>
          <w:szCs w:val="22"/>
        </w:rPr>
        <w:t xml:space="preserve">работающего </w:t>
      </w:r>
      <w:r w:rsidRPr="009B6D9E">
        <w:rPr>
          <w:sz w:val="22"/>
          <w:szCs w:val="22"/>
        </w:rPr>
        <w:t xml:space="preserve">в </w:t>
      </w:r>
      <w:r w:rsidR="009B6D9E">
        <w:rPr>
          <w:sz w:val="22"/>
          <w:szCs w:val="22"/>
        </w:rPr>
        <w:t>***</w:t>
      </w:r>
      <w:r w:rsidRPr="009B6D9E" w:rsidR="00EE1A1F">
        <w:rPr>
          <w:sz w:val="22"/>
          <w:szCs w:val="22"/>
        </w:rPr>
        <w:t xml:space="preserve"> генеральным директором</w:t>
      </w:r>
      <w:r w:rsidRPr="009B6D9E" w:rsidR="002A4BEB">
        <w:rPr>
          <w:sz w:val="22"/>
          <w:szCs w:val="22"/>
        </w:rPr>
        <w:t xml:space="preserve">, </w:t>
      </w:r>
      <w:r w:rsidRPr="009B6D9E" w:rsidR="00785F2D">
        <w:rPr>
          <w:sz w:val="22"/>
          <w:szCs w:val="22"/>
        </w:rPr>
        <w:t>зарегистрированного</w:t>
      </w:r>
      <w:r w:rsidRPr="009B6D9E">
        <w:rPr>
          <w:sz w:val="22"/>
          <w:szCs w:val="22"/>
        </w:rPr>
        <w:t xml:space="preserve"> по адресу: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, </w:t>
      </w:r>
      <w:r w:rsidRPr="009B6D9E" w:rsidR="00785F2D">
        <w:rPr>
          <w:sz w:val="22"/>
          <w:szCs w:val="22"/>
        </w:rPr>
        <w:t xml:space="preserve">фактически </w:t>
      </w:r>
      <w:r w:rsidRPr="009B6D9E" w:rsidR="00B34A72">
        <w:rPr>
          <w:sz w:val="22"/>
          <w:szCs w:val="22"/>
        </w:rPr>
        <w:t>проживающего</w:t>
      </w:r>
      <w:r w:rsidRPr="009B6D9E" w:rsidR="00B34E33">
        <w:rPr>
          <w:sz w:val="22"/>
          <w:szCs w:val="22"/>
        </w:rPr>
        <w:t xml:space="preserve"> </w:t>
      </w:r>
      <w:r w:rsidRPr="009B6D9E" w:rsidR="00266FDF">
        <w:rPr>
          <w:sz w:val="22"/>
          <w:szCs w:val="22"/>
        </w:rPr>
        <w:t xml:space="preserve">по адресу: </w:t>
      </w:r>
      <w:r w:rsidR="009B6D9E">
        <w:rPr>
          <w:sz w:val="22"/>
          <w:szCs w:val="22"/>
        </w:rPr>
        <w:t>***</w:t>
      </w:r>
      <w:r w:rsidRPr="009B6D9E" w:rsidR="00FE1C87">
        <w:rPr>
          <w:sz w:val="22"/>
          <w:szCs w:val="22"/>
        </w:rPr>
        <w:t>,</w:t>
      </w:r>
    </w:p>
    <w:p w:rsidR="00706FD5" w:rsidRPr="009B6D9E" w:rsidP="00706FD5">
      <w:pPr>
        <w:ind w:firstLine="70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9B6D9E">
        <w:rPr>
          <w:sz w:val="22"/>
          <w:szCs w:val="22"/>
        </w:rPr>
        <w:t xml:space="preserve">, </w:t>
      </w:r>
    </w:p>
    <w:p w:rsidR="00706FD5" w:rsidRPr="009B6D9E" w:rsidP="00706FD5">
      <w:pPr>
        <w:jc w:val="center"/>
        <w:rPr>
          <w:sz w:val="22"/>
          <w:szCs w:val="22"/>
        </w:rPr>
      </w:pPr>
      <w:r w:rsidRPr="009B6D9E">
        <w:rPr>
          <w:sz w:val="22"/>
          <w:szCs w:val="22"/>
        </w:rPr>
        <w:t>УСТАНОВИЛ:</w:t>
      </w:r>
    </w:p>
    <w:p w:rsidR="0039630C" w:rsidRPr="009B6D9E" w:rsidP="00572A9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  </w:t>
      </w:r>
      <w:r w:rsidRPr="009B6D9E" w:rsidR="001C5BC4">
        <w:rPr>
          <w:sz w:val="22"/>
          <w:szCs w:val="22"/>
        </w:rPr>
        <w:t>6 декабря 2021</w:t>
      </w:r>
      <w:r w:rsidRPr="009B6D9E" w:rsidR="008B54FA">
        <w:rPr>
          <w:sz w:val="22"/>
          <w:szCs w:val="22"/>
        </w:rPr>
        <w:t xml:space="preserve"> года в </w:t>
      </w:r>
      <w:r w:rsidRPr="009B6D9E" w:rsidR="001C5BC4">
        <w:rPr>
          <w:sz w:val="22"/>
          <w:szCs w:val="22"/>
        </w:rPr>
        <w:t>09</w:t>
      </w:r>
      <w:r w:rsidRPr="009B6D9E" w:rsidR="008B54FA">
        <w:rPr>
          <w:sz w:val="22"/>
          <w:szCs w:val="22"/>
        </w:rPr>
        <w:t xml:space="preserve"> час. 3</w:t>
      </w:r>
      <w:r w:rsidRPr="009B6D9E" w:rsidR="001C5BC4">
        <w:rPr>
          <w:sz w:val="22"/>
          <w:szCs w:val="22"/>
        </w:rPr>
        <w:t>5</w:t>
      </w:r>
      <w:r w:rsidRPr="009B6D9E" w:rsidR="00785F2D">
        <w:rPr>
          <w:sz w:val="22"/>
          <w:szCs w:val="22"/>
        </w:rPr>
        <w:t xml:space="preserve"> мин. </w:t>
      </w:r>
      <w:r w:rsidRPr="009B6D9E" w:rsidR="008B54FA">
        <w:rPr>
          <w:sz w:val="22"/>
          <w:szCs w:val="22"/>
        </w:rPr>
        <w:t xml:space="preserve">возле дома № </w:t>
      </w:r>
      <w:r w:rsidRPr="009B6D9E" w:rsidR="001C5BC4">
        <w:rPr>
          <w:sz w:val="22"/>
          <w:szCs w:val="22"/>
        </w:rPr>
        <w:t>80</w:t>
      </w:r>
      <w:r w:rsidRPr="009B6D9E" w:rsidR="008B54FA">
        <w:rPr>
          <w:sz w:val="22"/>
          <w:szCs w:val="22"/>
        </w:rPr>
        <w:t xml:space="preserve"> по </w:t>
      </w:r>
      <w:r w:rsidRPr="009B6D9E" w:rsidR="001C5BC4">
        <w:rPr>
          <w:sz w:val="22"/>
          <w:szCs w:val="22"/>
        </w:rPr>
        <w:t>пр. Победы</w:t>
      </w:r>
      <w:r w:rsidRPr="009B6D9E" w:rsidR="00785F2D">
        <w:rPr>
          <w:sz w:val="22"/>
          <w:szCs w:val="22"/>
        </w:rPr>
        <w:t xml:space="preserve"> в </w:t>
      </w:r>
      <w:r w:rsidRPr="009B6D9E" w:rsidR="00785F2D">
        <w:rPr>
          <w:sz w:val="22"/>
          <w:szCs w:val="22"/>
        </w:rPr>
        <w:t>г</w:t>
      </w:r>
      <w:r w:rsidRPr="009B6D9E" w:rsidR="00785F2D">
        <w:rPr>
          <w:sz w:val="22"/>
          <w:szCs w:val="22"/>
        </w:rPr>
        <w:t>.Е</w:t>
      </w:r>
      <w:r w:rsidRPr="009B6D9E" w:rsidR="00785F2D">
        <w:rPr>
          <w:sz w:val="22"/>
          <w:szCs w:val="22"/>
        </w:rPr>
        <w:t>впатория</w:t>
      </w:r>
      <w:r w:rsidRPr="009B6D9E" w:rsidR="00785F2D">
        <w:rPr>
          <w:sz w:val="22"/>
          <w:szCs w:val="22"/>
        </w:rPr>
        <w:t xml:space="preserve"> Республики Крым</w:t>
      </w:r>
      <w:r w:rsidRPr="009B6D9E" w:rsidR="00A93E86">
        <w:rPr>
          <w:sz w:val="22"/>
          <w:szCs w:val="22"/>
        </w:rPr>
        <w:t xml:space="preserve"> </w:t>
      </w:r>
      <w:r w:rsidRPr="009B6D9E" w:rsidR="00671BD8">
        <w:rPr>
          <w:sz w:val="22"/>
          <w:szCs w:val="22"/>
        </w:rPr>
        <w:t xml:space="preserve">водитель </w:t>
      </w:r>
      <w:r w:rsidRPr="009B6D9E" w:rsidR="001C5BC4">
        <w:rPr>
          <w:sz w:val="22"/>
          <w:szCs w:val="22"/>
        </w:rPr>
        <w:t>Куртиев</w:t>
      </w:r>
      <w:r w:rsidRPr="009B6D9E" w:rsidR="001C5BC4">
        <w:rPr>
          <w:sz w:val="22"/>
          <w:szCs w:val="22"/>
        </w:rPr>
        <w:t xml:space="preserve"> С.М.</w:t>
      </w:r>
      <w:r w:rsidRPr="009B6D9E" w:rsidR="00EF772A">
        <w:rPr>
          <w:sz w:val="22"/>
          <w:szCs w:val="22"/>
        </w:rPr>
        <w:t>,</w:t>
      </w:r>
      <w:r w:rsidRPr="009B6D9E" w:rsidR="00CE22B7">
        <w:rPr>
          <w:sz w:val="22"/>
          <w:szCs w:val="22"/>
        </w:rPr>
        <w:t xml:space="preserve"> управляя транспортным средством </w:t>
      </w:r>
      <w:r w:rsidR="009B6D9E">
        <w:rPr>
          <w:sz w:val="22"/>
          <w:szCs w:val="22"/>
        </w:rPr>
        <w:t>***</w:t>
      </w:r>
      <w:r w:rsidRPr="009B6D9E" w:rsidR="00CE22B7">
        <w:rPr>
          <w:sz w:val="22"/>
          <w:szCs w:val="22"/>
        </w:rPr>
        <w:t xml:space="preserve">, </w:t>
      </w:r>
      <w:r w:rsidRPr="009B6D9E" w:rsidR="00671BD8">
        <w:rPr>
          <w:sz w:val="22"/>
          <w:szCs w:val="22"/>
        </w:rPr>
        <w:t xml:space="preserve">государственный </w:t>
      </w:r>
      <w:r w:rsidRPr="009B6D9E" w:rsidR="00CE22B7">
        <w:rPr>
          <w:sz w:val="22"/>
          <w:szCs w:val="22"/>
        </w:rPr>
        <w:t xml:space="preserve">регистрационный знак </w:t>
      </w:r>
      <w:r w:rsidR="009B6D9E">
        <w:rPr>
          <w:sz w:val="22"/>
          <w:szCs w:val="22"/>
        </w:rPr>
        <w:t>***</w:t>
      </w:r>
      <w:r w:rsidRPr="009B6D9E" w:rsidR="007600F4">
        <w:rPr>
          <w:sz w:val="22"/>
          <w:szCs w:val="22"/>
        </w:rPr>
        <w:t xml:space="preserve">, </w:t>
      </w:r>
      <w:r w:rsidRPr="009B6D9E" w:rsidR="00EF772A">
        <w:rPr>
          <w:sz w:val="22"/>
          <w:szCs w:val="22"/>
        </w:rPr>
        <w:t>в нарушение требований п.</w:t>
      </w:r>
      <w:r w:rsidRPr="009B6D9E" w:rsidR="00511559">
        <w:rPr>
          <w:sz w:val="22"/>
          <w:szCs w:val="22"/>
        </w:rPr>
        <w:t>9.2</w:t>
      </w:r>
      <w:r w:rsidRPr="009B6D9E" w:rsidR="00785F2D">
        <w:rPr>
          <w:sz w:val="22"/>
          <w:szCs w:val="22"/>
        </w:rPr>
        <w:t xml:space="preserve"> </w:t>
      </w:r>
      <w:r w:rsidRPr="009B6D9E" w:rsidR="00EF772A">
        <w:rPr>
          <w:sz w:val="22"/>
          <w:szCs w:val="22"/>
        </w:rPr>
        <w:t>Правил дорожного движения Российской Федерации, утвержденных Постановлением Совета Министров - Правительства Р</w:t>
      </w:r>
      <w:r w:rsidRPr="009B6D9E" w:rsidR="0055409A">
        <w:rPr>
          <w:sz w:val="22"/>
          <w:szCs w:val="22"/>
        </w:rPr>
        <w:t xml:space="preserve">оссийской </w:t>
      </w:r>
      <w:r w:rsidRPr="009B6D9E" w:rsidR="00EF772A">
        <w:rPr>
          <w:sz w:val="22"/>
          <w:szCs w:val="22"/>
        </w:rPr>
        <w:t>Ф</w:t>
      </w:r>
      <w:r w:rsidRPr="009B6D9E" w:rsidR="0055409A">
        <w:rPr>
          <w:sz w:val="22"/>
          <w:szCs w:val="22"/>
        </w:rPr>
        <w:t xml:space="preserve">едерации </w:t>
      </w:r>
      <w:r w:rsidRPr="009B6D9E" w:rsidR="00EF772A">
        <w:rPr>
          <w:sz w:val="22"/>
          <w:szCs w:val="22"/>
        </w:rPr>
        <w:t>от 23 октября 1993 г</w:t>
      </w:r>
      <w:r w:rsidRPr="009B6D9E" w:rsidR="0055409A">
        <w:rPr>
          <w:sz w:val="22"/>
          <w:szCs w:val="22"/>
        </w:rPr>
        <w:t>ода</w:t>
      </w:r>
      <w:r w:rsidRPr="009B6D9E" w:rsidR="00EF772A">
        <w:rPr>
          <w:sz w:val="22"/>
          <w:szCs w:val="22"/>
        </w:rPr>
        <w:t xml:space="preserve"> № 1090 «О правилах дорожного движения»</w:t>
      </w:r>
      <w:r w:rsidRPr="009B6D9E" w:rsidR="00F06FEB">
        <w:rPr>
          <w:sz w:val="22"/>
          <w:szCs w:val="22"/>
        </w:rPr>
        <w:t xml:space="preserve">, </w:t>
      </w:r>
      <w:r w:rsidRPr="009B6D9E" w:rsidR="00106A41">
        <w:rPr>
          <w:sz w:val="22"/>
          <w:szCs w:val="22"/>
        </w:rPr>
        <w:t xml:space="preserve">при совершении обгона впереди двигавшегося транспортного средства, </w:t>
      </w:r>
      <w:r w:rsidRPr="009B6D9E" w:rsidR="00572A9F">
        <w:rPr>
          <w:sz w:val="22"/>
          <w:szCs w:val="22"/>
        </w:rPr>
        <w:t>выехал на полосу, предназначенную для встречного движения</w:t>
      </w:r>
      <w:r w:rsidRPr="009B6D9E" w:rsidR="00F06FEB">
        <w:rPr>
          <w:sz w:val="22"/>
          <w:szCs w:val="22"/>
        </w:rPr>
        <w:t>, при этом пересек линию</w:t>
      </w:r>
      <w:r w:rsidRPr="009B6D9E" w:rsidR="00572A9F">
        <w:rPr>
          <w:sz w:val="22"/>
          <w:szCs w:val="22"/>
        </w:rPr>
        <w:t xml:space="preserve"> дорожной разметки 1.</w:t>
      </w:r>
      <w:r w:rsidRPr="009B6D9E" w:rsidR="00EE1A1F">
        <w:rPr>
          <w:sz w:val="22"/>
          <w:szCs w:val="22"/>
        </w:rPr>
        <w:t>3</w:t>
      </w:r>
      <w:r w:rsidRPr="009B6D9E" w:rsidR="00EF772A">
        <w:rPr>
          <w:sz w:val="22"/>
          <w:szCs w:val="22"/>
        </w:rPr>
        <w:t>.</w:t>
      </w:r>
      <w:r w:rsidRPr="009B6D9E" w:rsidR="00BF69DD">
        <w:rPr>
          <w:sz w:val="22"/>
          <w:szCs w:val="22"/>
        </w:rPr>
        <w:t xml:space="preserve"> </w:t>
      </w:r>
    </w:p>
    <w:p w:rsidR="00E2202C" w:rsidRPr="009B6D9E" w:rsidP="00706FD5">
      <w:pPr>
        <w:jc w:val="both"/>
        <w:rPr>
          <w:sz w:val="22"/>
          <w:szCs w:val="22"/>
        </w:rPr>
      </w:pPr>
      <w:r w:rsidRPr="009B6D9E">
        <w:rPr>
          <w:sz w:val="22"/>
          <w:szCs w:val="22"/>
        </w:rPr>
        <w:tab/>
      </w:r>
      <w:r w:rsidRPr="009B6D9E" w:rsidR="005C26E8">
        <w:rPr>
          <w:sz w:val="22"/>
          <w:szCs w:val="22"/>
        </w:rPr>
        <w:t xml:space="preserve">В </w:t>
      </w:r>
      <w:r w:rsidRPr="009B6D9E" w:rsidR="00460783">
        <w:rPr>
          <w:sz w:val="22"/>
          <w:szCs w:val="22"/>
        </w:rPr>
        <w:t>ходе рассмотрения дела</w:t>
      </w:r>
      <w:r w:rsidRPr="009B6D9E" w:rsidR="00A93E86">
        <w:rPr>
          <w:sz w:val="22"/>
          <w:szCs w:val="22"/>
        </w:rPr>
        <w:t xml:space="preserve"> </w:t>
      </w:r>
      <w:r w:rsidRPr="009B6D9E" w:rsidR="001C5BC4">
        <w:rPr>
          <w:sz w:val="22"/>
          <w:szCs w:val="22"/>
        </w:rPr>
        <w:t>Куртиев</w:t>
      </w:r>
      <w:r w:rsidRPr="009B6D9E" w:rsidR="001C5BC4">
        <w:rPr>
          <w:sz w:val="22"/>
          <w:szCs w:val="22"/>
        </w:rPr>
        <w:t xml:space="preserve"> С.М.</w:t>
      </w:r>
      <w:r w:rsidRPr="009B6D9E" w:rsidR="00A93E86">
        <w:rPr>
          <w:sz w:val="22"/>
          <w:szCs w:val="22"/>
        </w:rPr>
        <w:t xml:space="preserve"> вину в совершении административного правонарушения </w:t>
      </w:r>
      <w:r w:rsidRPr="009B6D9E" w:rsidR="001C5BC4">
        <w:rPr>
          <w:sz w:val="22"/>
          <w:szCs w:val="22"/>
        </w:rPr>
        <w:t>не признал</w:t>
      </w:r>
      <w:r w:rsidRPr="009B6D9E" w:rsidR="00CB235C">
        <w:rPr>
          <w:sz w:val="22"/>
          <w:szCs w:val="22"/>
        </w:rPr>
        <w:t>, п</w:t>
      </w:r>
      <w:r w:rsidRPr="009B6D9E">
        <w:rPr>
          <w:sz w:val="22"/>
          <w:szCs w:val="22"/>
        </w:rPr>
        <w:t>ояснил, что 6 декабря 2021 г</w:t>
      </w:r>
      <w:r w:rsidRPr="009B6D9E" w:rsidR="00511559">
        <w:rPr>
          <w:sz w:val="22"/>
          <w:szCs w:val="22"/>
        </w:rPr>
        <w:t>ода в 09 час. 35 мин.</w:t>
      </w:r>
      <w:r w:rsidRPr="009B6D9E" w:rsidR="00CB235C">
        <w:rPr>
          <w:sz w:val="22"/>
          <w:szCs w:val="22"/>
        </w:rPr>
        <w:t>,</w:t>
      </w:r>
      <w:r w:rsidRPr="009B6D9E" w:rsidR="00511559">
        <w:rPr>
          <w:sz w:val="22"/>
          <w:szCs w:val="22"/>
        </w:rPr>
        <w:t xml:space="preserve"> управля</w:t>
      </w:r>
      <w:r w:rsidRPr="009B6D9E" w:rsidR="00CB235C">
        <w:rPr>
          <w:sz w:val="22"/>
          <w:szCs w:val="22"/>
        </w:rPr>
        <w:t>я</w:t>
      </w:r>
      <w:r w:rsidRPr="009B6D9E" w:rsidR="00511559">
        <w:rPr>
          <w:sz w:val="22"/>
          <w:szCs w:val="22"/>
        </w:rPr>
        <w:t xml:space="preserve"> транспортным средством </w:t>
      </w:r>
      <w:r w:rsidR="009B6D9E">
        <w:rPr>
          <w:sz w:val="22"/>
          <w:szCs w:val="22"/>
        </w:rPr>
        <w:t>***</w:t>
      </w:r>
      <w:r w:rsidRPr="009B6D9E" w:rsidR="00511559">
        <w:rPr>
          <w:sz w:val="22"/>
          <w:szCs w:val="22"/>
        </w:rPr>
        <w:t xml:space="preserve">, государственный регистрационный знак </w:t>
      </w:r>
      <w:r w:rsidR="009B6D9E">
        <w:rPr>
          <w:sz w:val="22"/>
          <w:szCs w:val="22"/>
        </w:rPr>
        <w:t>***</w:t>
      </w:r>
      <w:r w:rsidRPr="009B6D9E" w:rsidR="00511559">
        <w:rPr>
          <w:sz w:val="22"/>
          <w:szCs w:val="22"/>
        </w:rPr>
        <w:t xml:space="preserve">, </w:t>
      </w:r>
      <w:r w:rsidRPr="009B6D9E" w:rsidR="00CB235C">
        <w:rPr>
          <w:sz w:val="22"/>
          <w:szCs w:val="22"/>
        </w:rPr>
        <w:t xml:space="preserve">и </w:t>
      </w:r>
      <w:r w:rsidRPr="009B6D9E">
        <w:rPr>
          <w:sz w:val="22"/>
          <w:szCs w:val="22"/>
        </w:rPr>
        <w:t>двига</w:t>
      </w:r>
      <w:r w:rsidRPr="009B6D9E" w:rsidR="00511559">
        <w:rPr>
          <w:sz w:val="22"/>
          <w:szCs w:val="22"/>
        </w:rPr>
        <w:t xml:space="preserve">ясь возле дома №80 по </w:t>
      </w:r>
      <w:r w:rsidRPr="009B6D9E" w:rsidR="00511559">
        <w:rPr>
          <w:sz w:val="22"/>
          <w:szCs w:val="22"/>
        </w:rPr>
        <w:t>пр</w:t>
      </w:r>
      <w:r w:rsidRPr="009B6D9E" w:rsidR="00511559">
        <w:rPr>
          <w:sz w:val="22"/>
          <w:szCs w:val="22"/>
        </w:rPr>
        <w:t>.П</w:t>
      </w:r>
      <w:r w:rsidRPr="009B6D9E" w:rsidR="00511559">
        <w:rPr>
          <w:sz w:val="22"/>
          <w:szCs w:val="22"/>
        </w:rPr>
        <w:t>обеды</w:t>
      </w:r>
      <w:r w:rsidRPr="009B6D9E" w:rsidR="00511559">
        <w:rPr>
          <w:sz w:val="22"/>
          <w:szCs w:val="22"/>
        </w:rPr>
        <w:t xml:space="preserve"> в </w:t>
      </w:r>
      <w:r w:rsidRPr="009B6D9E" w:rsidR="00511559">
        <w:rPr>
          <w:sz w:val="22"/>
          <w:szCs w:val="22"/>
        </w:rPr>
        <w:t>г.Евпатория</w:t>
      </w:r>
      <w:r w:rsidRPr="009B6D9E" w:rsidR="00511559">
        <w:rPr>
          <w:sz w:val="22"/>
          <w:szCs w:val="22"/>
        </w:rPr>
        <w:t xml:space="preserve"> Республики Крым в сторону улиц</w:t>
      </w:r>
      <w:r w:rsidRPr="009B6D9E" w:rsidR="00CB235C">
        <w:rPr>
          <w:sz w:val="22"/>
          <w:szCs w:val="22"/>
        </w:rPr>
        <w:t>ы</w:t>
      </w:r>
      <w:r w:rsidRPr="009B6D9E" w:rsidR="00511559">
        <w:rPr>
          <w:sz w:val="22"/>
          <w:szCs w:val="22"/>
        </w:rPr>
        <w:t xml:space="preserve"> Чапаева, </w:t>
      </w:r>
      <w:r w:rsidRPr="009B6D9E" w:rsidR="00CB235C">
        <w:rPr>
          <w:sz w:val="22"/>
          <w:szCs w:val="22"/>
        </w:rPr>
        <w:t xml:space="preserve">он </w:t>
      </w:r>
      <w:r w:rsidRPr="009B6D9E" w:rsidR="00511559">
        <w:rPr>
          <w:sz w:val="22"/>
          <w:szCs w:val="22"/>
        </w:rPr>
        <w:t>совершил о</w:t>
      </w:r>
      <w:r w:rsidRPr="009B6D9E" w:rsidR="00256FCF">
        <w:rPr>
          <w:sz w:val="22"/>
          <w:szCs w:val="22"/>
        </w:rPr>
        <w:t>пережение</w:t>
      </w:r>
      <w:r w:rsidRPr="009B6D9E" w:rsidR="00511559">
        <w:rPr>
          <w:sz w:val="22"/>
          <w:szCs w:val="22"/>
        </w:rPr>
        <w:t xml:space="preserve"> </w:t>
      </w:r>
      <w:r w:rsidRPr="009B6D9E" w:rsidR="00CB235C">
        <w:rPr>
          <w:sz w:val="22"/>
          <w:szCs w:val="22"/>
        </w:rPr>
        <w:t xml:space="preserve">впереди двигавшегося в попутном направлении в правом ряду </w:t>
      </w:r>
      <w:r w:rsidRPr="009B6D9E" w:rsidR="00511559">
        <w:rPr>
          <w:sz w:val="22"/>
          <w:szCs w:val="22"/>
        </w:rPr>
        <w:t>транспортного средства, не пересекая при этом дорожную разметку 1.3</w:t>
      </w:r>
      <w:r w:rsidRPr="009B6D9E" w:rsidR="00CB235C">
        <w:rPr>
          <w:sz w:val="22"/>
          <w:szCs w:val="22"/>
        </w:rPr>
        <w:t>. П</w:t>
      </w:r>
      <w:r w:rsidRPr="009B6D9E" w:rsidR="00BE2FD1">
        <w:rPr>
          <w:sz w:val="22"/>
          <w:szCs w:val="22"/>
        </w:rPr>
        <w:t xml:space="preserve">осле чего транспортное средство </w:t>
      </w:r>
      <w:r w:rsidRPr="009B6D9E" w:rsidR="00CB235C">
        <w:rPr>
          <w:sz w:val="22"/>
          <w:szCs w:val="22"/>
        </w:rPr>
        <w:t xml:space="preserve">под его управлением </w:t>
      </w:r>
      <w:r w:rsidRPr="009B6D9E" w:rsidR="00BE2FD1">
        <w:rPr>
          <w:sz w:val="22"/>
          <w:szCs w:val="22"/>
        </w:rPr>
        <w:t>и транспортное средство, которое он о</w:t>
      </w:r>
      <w:r w:rsidRPr="009B6D9E" w:rsidR="00256FCF">
        <w:rPr>
          <w:sz w:val="22"/>
          <w:szCs w:val="22"/>
        </w:rPr>
        <w:t>передил</w:t>
      </w:r>
      <w:r w:rsidRPr="009B6D9E" w:rsidR="00BE2FD1">
        <w:rPr>
          <w:sz w:val="22"/>
          <w:szCs w:val="22"/>
        </w:rPr>
        <w:t xml:space="preserve">, были остановлены сотрудниками ГИБДД. </w:t>
      </w:r>
      <w:r w:rsidRPr="009B6D9E" w:rsidR="00446D26">
        <w:rPr>
          <w:sz w:val="22"/>
          <w:szCs w:val="22"/>
        </w:rPr>
        <w:t>Объезжаемое им транспортное средство и его водителя он не запомнил, однако, не отрицал, что указанным водителем мог быть</w:t>
      </w:r>
      <w:r w:rsidRPr="009B6D9E" w:rsidR="00446D26">
        <w:rPr>
          <w:sz w:val="22"/>
          <w:szCs w:val="22"/>
        </w:rPr>
        <w:t xml:space="preserve"> </w:t>
      </w:r>
      <w:r w:rsidR="009B6D9E">
        <w:rPr>
          <w:sz w:val="22"/>
          <w:szCs w:val="22"/>
        </w:rPr>
        <w:t>***</w:t>
      </w:r>
      <w:r w:rsidRPr="009B6D9E" w:rsidR="00446D26">
        <w:rPr>
          <w:sz w:val="22"/>
          <w:szCs w:val="22"/>
        </w:rPr>
        <w:t xml:space="preserve"> </w:t>
      </w:r>
      <w:r w:rsidRPr="009B6D9E" w:rsidR="00BE2FD1">
        <w:rPr>
          <w:sz w:val="22"/>
          <w:szCs w:val="22"/>
        </w:rPr>
        <w:t>Т</w:t>
      </w:r>
      <w:r w:rsidRPr="009B6D9E" w:rsidR="00BE2FD1">
        <w:rPr>
          <w:sz w:val="22"/>
          <w:szCs w:val="22"/>
        </w:rPr>
        <w:t>акже указал, что в</w:t>
      </w:r>
      <w:r w:rsidRPr="009B6D9E" w:rsidR="00256FCF">
        <w:rPr>
          <w:sz w:val="22"/>
          <w:szCs w:val="22"/>
        </w:rPr>
        <w:t xml:space="preserve"> момент опережения</w:t>
      </w:r>
      <w:r w:rsidRPr="009B6D9E" w:rsidR="00BE2FD1">
        <w:rPr>
          <w:sz w:val="22"/>
          <w:szCs w:val="22"/>
        </w:rPr>
        <w:t xml:space="preserve"> </w:t>
      </w:r>
      <w:r w:rsidRPr="009B6D9E" w:rsidR="00511559">
        <w:rPr>
          <w:sz w:val="22"/>
          <w:szCs w:val="22"/>
        </w:rPr>
        <w:t xml:space="preserve">на </w:t>
      </w:r>
      <w:r w:rsidRPr="009B6D9E" w:rsidR="00BE2FD1">
        <w:rPr>
          <w:sz w:val="22"/>
          <w:szCs w:val="22"/>
        </w:rPr>
        <w:t>линию дорожной</w:t>
      </w:r>
      <w:r w:rsidRPr="009B6D9E" w:rsidR="00511559">
        <w:rPr>
          <w:sz w:val="22"/>
          <w:szCs w:val="22"/>
        </w:rPr>
        <w:t xml:space="preserve"> разметк</w:t>
      </w:r>
      <w:r w:rsidRPr="009B6D9E" w:rsidR="00BE2FD1">
        <w:rPr>
          <w:sz w:val="22"/>
          <w:szCs w:val="22"/>
        </w:rPr>
        <w:t>и</w:t>
      </w:r>
      <w:r w:rsidRPr="009B6D9E" w:rsidR="00511559">
        <w:rPr>
          <w:sz w:val="22"/>
          <w:szCs w:val="22"/>
        </w:rPr>
        <w:t xml:space="preserve"> он внимания не обращал, </w:t>
      </w:r>
      <w:r w:rsidRPr="009B6D9E" w:rsidR="00CB235C">
        <w:rPr>
          <w:sz w:val="22"/>
          <w:szCs w:val="22"/>
        </w:rPr>
        <w:t xml:space="preserve">при этом </w:t>
      </w:r>
      <w:r w:rsidRPr="009B6D9E" w:rsidR="00511559">
        <w:rPr>
          <w:sz w:val="22"/>
          <w:szCs w:val="22"/>
        </w:rPr>
        <w:t xml:space="preserve">знал, что </w:t>
      </w:r>
      <w:r w:rsidRPr="009B6D9E" w:rsidR="00CB235C">
        <w:rPr>
          <w:sz w:val="22"/>
          <w:szCs w:val="22"/>
        </w:rPr>
        <w:t xml:space="preserve">на данном участке дороги ранее всегда имелась </w:t>
      </w:r>
      <w:r w:rsidRPr="009B6D9E" w:rsidR="00511559">
        <w:rPr>
          <w:sz w:val="22"/>
          <w:szCs w:val="22"/>
        </w:rPr>
        <w:t>дорожная разметка 1.3</w:t>
      </w:r>
      <w:r w:rsidRPr="009B6D9E" w:rsidR="00CB235C">
        <w:rPr>
          <w:sz w:val="22"/>
          <w:szCs w:val="22"/>
        </w:rPr>
        <w:t xml:space="preserve"> «двойная сплошная линия»</w:t>
      </w:r>
      <w:r w:rsidRPr="009B6D9E" w:rsidR="00511559">
        <w:rPr>
          <w:sz w:val="22"/>
          <w:szCs w:val="22"/>
        </w:rPr>
        <w:t xml:space="preserve">. </w:t>
      </w:r>
      <w:r w:rsidRPr="009B6D9E" w:rsidR="00CB235C">
        <w:rPr>
          <w:sz w:val="22"/>
          <w:szCs w:val="22"/>
        </w:rPr>
        <w:t>Однако, в</w:t>
      </w:r>
      <w:r w:rsidRPr="009B6D9E" w:rsidR="00BE2FD1">
        <w:rPr>
          <w:sz w:val="22"/>
          <w:szCs w:val="22"/>
        </w:rPr>
        <w:t>ыехав на место</w:t>
      </w:r>
      <w:r w:rsidRPr="009B6D9E" w:rsidR="00511559">
        <w:rPr>
          <w:sz w:val="22"/>
          <w:szCs w:val="22"/>
        </w:rPr>
        <w:t xml:space="preserve"> 07.02.2022 года, обнаружил, что дорожная разметка 1.3 </w:t>
      </w:r>
      <w:r w:rsidRPr="009B6D9E" w:rsidR="00BE2FD1">
        <w:rPr>
          <w:sz w:val="22"/>
          <w:szCs w:val="22"/>
        </w:rPr>
        <w:t xml:space="preserve">возле дома №80 по </w:t>
      </w:r>
      <w:r w:rsidRPr="009B6D9E" w:rsidR="00BE2FD1">
        <w:rPr>
          <w:sz w:val="22"/>
          <w:szCs w:val="22"/>
        </w:rPr>
        <w:t>пр</w:t>
      </w:r>
      <w:r w:rsidRPr="009B6D9E" w:rsidR="00BE2FD1">
        <w:rPr>
          <w:sz w:val="22"/>
          <w:szCs w:val="22"/>
        </w:rPr>
        <w:t>.П</w:t>
      </w:r>
      <w:r w:rsidRPr="009B6D9E" w:rsidR="00BE2FD1">
        <w:rPr>
          <w:sz w:val="22"/>
          <w:szCs w:val="22"/>
        </w:rPr>
        <w:t>обеды</w:t>
      </w:r>
      <w:r w:rsidRPr="009B6D9E" w:rsidR="00BE2FD1">
        <w:rPr>
          <w:sz w:val="22"/>
          <w:szCs w:val="22"/>
        </w:rPr>
        <w:t xml:space="preserve"> в </w:t>
      </w:r>
      <w:r w:rsidRPr="009B6D9E" w:rsidR="00BE2FD1">
        <w:rPr>
          <w:sz w:val="22"/>
          <w:szCs w:val="22"/>
        </w:rPr>
        <w:t>г.Евпатория</w:t>
      </w:r>
      <w:r w:rsidRPr="009B6D9E" w:rsidR="00BE2FD1">
        <w:rPr>
          <w:sz w:val="22"/>
          <w:szCs w:val="22"/>
        </w:rPr>
        <w:t xml:space="preserve"> </w:t>
      </w:r>
      <w:r w:rsidRPr="009B6D9E" w:rsidR="00511559">
        <w:rPr>
          <w:sz w:val="22"/>
          <w:szCs w:val="22"/>
        </w:rPr>
        <w:t xml:space="preserve">отсутствует, </w:t>
      </w:r>
      <w:r w:rsidRPr="009B6D9E" w:rsidR="00BE2FD1">
        <w:rPr>
          <w:sz w:val="22"/>
          <w:szCs w:val="22"/>
        </w:rPr>
        <w:t xml:space="preserve">что подтверждается выполненной </w:t>
      </w:r>
      <w:r w:rsidRPr="009B6D9E" w:rsidR="00511559">
        <w:rPr>
          <w:sz w:val="22"/>
          <w:szCs w:val="22"/>
        </w:rPr>
        <w:t>им 07.02.2022 года видеозапись</w:t>
      </w:r>
      <w:r w:rsidRPr="009B6D9E" w:rsidR="00BE2FD1">
        <w:rPr>
          <w:sz w:val="22"/>
          <w:szCs w:val="22"/>
        </w:rPr>
        <w:t>ю</w:t>
      </w:r>
      <w:r w:rsidRPr="009B6D9E" w:rsidR="00511559">
        <w:rPr>
          <w:sz w:val="22"/>
          <w:szCs w:val="22"/>
        </w:rPr>
        <w:t xml:space="preserve">. Учитывая изложенное, полагал, что в его действиях отсутствует состав </w:t>
      </w:r>
      <w:r w:rsidRPr="009B6D9E" w:rsidR="00446D26">
        <w:rPr>
          <w:sz w:val="22"/>
          <w:szCs w:val="22"/>
        </w:rPr>
        <w:t xml:space="preserve">вменяемого ему </w:t>
      </w:r>
      <w:r w:rsidRPr="009B6D9E" w:rsidR="00511559">
        <w:rPr>
          <w:sz w:val="22"/>
          <w:szCs w:val="22"/>
        </w:rPr>
        <w:t xml:space="preserve">административного правонарушения, </w:t>
      </w:r>
      <w:r w:rsidRPr="009B6D9E" w:rsidR="00CB235C">
        <w:rPr>
          <w:sz w:val="22"/>
          <w:szCs w:val="22"/>
        </w:rPr>
        <w:t xml:space="preserve">в </w:t>
      </w:r>
      <w:r w:rsidRPr="009B6D9E" w:rsidR="00CB235C">
        <w:rPr>
          <w:sz w:val="22"/>
          <w:szCs w:val="22"/>
        </w:rPr>
        <w:t>связи</w:t>
      </w:r>
      <w:r w:rsidRPr="009B6D9E" w:rsidR="00CB235C">
        <w:rPr>
          <w:sz w:val="22"/>
          <w:szCs w:val="22"/>
        </w:rPr>
        <w:t xml:space="preserve"> с чем</w:t>
      </w:r>
      <w:r w:rsidRPr="009B6D9E" w:rsidR="00511559">
        <w:rPr>
          <w:sz w:val="22"/>
          <w:szCs w:val="22"/>
        </w:rPr>
        <w:t xml:space="preserve"> </w:t>
      </w:r>
      <w:r w:rsidRPr="009B6D9E" w:rsidR="00CB235C">
        <w:rPr>
          <w:sz w:val="22"/>
          <w:szCs w:val="22"/>
        </w:rPr>
        <w:t>производство по</w:t>
      </w:r>
      <w:r w:rsidRPr="009B6D9E" w:rsidR="00446D26">
        <w:rPr>
          <w:sz w:val="22"/>
          <w:szCs w:val="22"/>
        </w:rPr>
        <w:t xml:space="preserve"> данному</w:t>
      </w:r>
      <w:r w:rsidRPr="009B6D9E" w:rsidR="00CB235C">
        <w:rPr>
          <w:sz w:val="22"/>
          <w:szCs w:val="22"/>
        </w:rPr>
        <w:t xml:space="preserve"> делу </w:t>
      </w:r>
      <w:r w:rsidRPr="009B6D9E" w:rsidR="00511559">
        <w:rPr>
          <w:sz w:val="22"/>
          <w:szCs w:val="22"/>
        </w:rPr>
        <w:t xml:space="preserve">просил прекратить. </w:t>
      </w:r>
      <w:r w:rsidRPr="009B6D9E">
        <w:rPr>
          <w:sz w:val="22"/>
          <w:szCs w:val="22"/>
        </w:rPr>
        <w:t xml:space="preserve"> </w:t>
      </w:r>
    </w:p>
    <w:p w:rsidR="00EF772A" w:rsidRPr="009B6D9E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9B6D9E">
        <w:rPr>
          <w:sz w:val="22"/>
          <w:szCs w:val="22"/>
          <w:lang w:eastAsia="zh-CN"/>
        </w:rPr>
        <w:t xml:space="preserve">В соответствии с ч.4 ст.12.15 </w:t>
      </w:r>
      <w:r w:rsidRPr="009B6D9E">
        <w:rPr>
          <w:sz w:val="22"/>
          <w:szCs w:val="22"/>
        </w:rPr>
        <w:t>Кодекса Российской Федерации об административных правонарушениях</w:t>
      </w:r>
      <w:r w:rsidRPr="009B6D9E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9B6D9E">
        <w:rPr>
          <w:sz w:val="22"/>
          <w:szCs w:val="22"/>
          <w:lang w:eastAsia="zh-CN"/>
        </w:rPr>
        <w:t xml:space="preserve"> месяцев</w:t>
      </w:r>
      <w:r w:rsidRPr="009B6D9E">
        <w:rPr>
          <w:sz w:val="22"/>
          <w:szCs w:val="22"/>
          <w:shd w:val="clear" w:color="auto" w:fill="FFFFFF"/>
        </w:rPr>
        <w:t>.</w:t>
      </w:r>
    </w:p>
    <w:p w:rsidR="00BE2FD1" w:rsidRPr="009B6D9E" w:rsidP="00BE2FD1">
      <w:pPr>
        <w:ind w:right="-1" w:firstLine="709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9B6D9E">
        <w:rPr>
          <w:sz w:val="22"/>
          <w:szCs w:val="22"/>
        </w:rPr>
        <w:t xml:space="preserve"> сигналами.</w:t>
      </w:r>
    </w:p>
    <w:p w:rsidR="00BE2FD1" w:rsidRPr="009B6D9E" w:rsidP="00BE2FD1">
      <w:pPr>
        <w:ind w:right="-1" w:firstLine="709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Согласно п.9.1 Правил дорожного движения, </w:t>
      </w:r>
      <w:r w:rsidRPr="009B6D9E">
        <w:rPr>
          <w:sz w:val="22"/>
          <w:szCs w:val="22"/>
        </w:rPr>
        <w:t xml:space="preserve">количество полос движения для безрельсовых транспортных средств определяется разметкой и (или) </w:t>
      </w:r>
      <w:hyperlink r:id="rId5" w:history="1">
        <w:r w:rsidRPr="009B6D9E">
          <w:rPr>
            <w:sz w:val="22"/>
            <w:szCs w:val="22"/>
          </w:rPr>
          <w:t>знаками 5.15.1</w:t>
        </w:r>
      </w:hyperlink>
      <w:r w:rsidRPr="009B6D9E">
        <w:rPr>
          <w:sz w:val="22"/>
          <w:szCs w:val="22"/>
        </w:rPr>
        <w:t xml:space="preserve">, </w:t>
      </w:r>
      <w:hyperlink r:id="rId5" w:history="1">
        <w:r w:rsidRPr="009B6D9E">
          <w:rPr>
            <w:sz w:val="22"/>
            <w:szCs w:val="22"/>
          </w:rPr>
          <w:t>5.15.2</w:t>
        </w:r>
      </w:hyperlink>
      <w:r w:rsidRPr="009B6D9E">
        <w:rPr>
          <w:sz w:val="22"/>
          <w:szCs w:val="22"/>
        </w:rPr>
        <w:t xml:space="preserve">, </w:t>
      </w:r>
      <w:hyperlink r:id="rId6" w:history="1">
        <w:r w:rsidRPr="009B6D9E">
          <w:rPr>
            <w:sz w:val="22"/>
            <w:szCs w:val="22"/>
          </w:rPr>
          <w:t>5.15.7</w:t>
        </w:r>
      </w:hyperlink>
      <w:r w:rsidRPr="009B6D9E">
        <w:rPr>
          <w:sz w:val="22"/>
          <w:szCs w:val="22"/>
        </w:rPr>
        <w:t xml:space="preserve">, </w:t>
      </w:r>
      <w:hyperlink r:id="rId7" w:history="1">
        <w:r w:rsidRPr="009B6D9E">
          <w:rPr>
            <w:sz w:val="22"/>
            <w:szCs w:val="22"/>
          </w:rPr>
          <w:t>5.15.8</w:t>
        </w:r>
      </w:hyperlink>
      <w:r w:rsidRPr="009B6D9E">
        <w:rPr>
          <w:sz w:val="22"/>
          <w:szCs w:val="22"/>
        </w:rPr>
        <w:t xml:space="preserve">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9B6D9E">
        <w:rPr>
          <w:sz w:val="22"/>
          <w:szCs w:val="22"/>
        </w:rPr>
        <w:t>уширений</w:t>
      </w:r>
      <w:r w:rsidRPr="009B6D9E">
        <w:rPr>
          <w:sz w:val="22"/>
          <w:szCs w:val="22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BE2FD1" w:rsidRPr="009B6D9E" w:rsidP="00BE2F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В соответствии с </w:t>
      </w:r>
      <w:hyperlink r:id="rId8" w:history="1">
        <w:r w:rsidRPr="009B6D9E">
          <w:rPr>
            <w:sz w:val="22"/>
            <w:szCs w:val="22"/>
          </w:rPr>
          <w:t>пунктом 9.2</w:t>
        </w:r>
      </w:hyperlink>
      <w:r w:rsidRPr="009B6D9E">
        <w:rPr>
          <w:sz w:val="22"/>
          <w:szCs w:val="22"/>
        </w:rPr>
        <w:t xml:space="preserve"> Правил дорожного движения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</w:t>
      </w:r>
    </w:p>
    <w:p w:rsidR="00BE2FD1" w:rsidRPr="009B6D9E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Линия горизонтальной разметки 1.3 ("двойная сплошная линия") Приложения № 2 к Правилам дорожного движения разделяет транспортные потоки противоположных направлений на дорогах, имеющих четыре полосы движения и более.</w:t>
      </w:r>
    </w:p>
    <w:p w:rsidR="00F44ED4" w:rsidRPr="009B6D9E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Согласно Правилам дорожного движения, линии дорожной разметки 1.1, 1.2 и 1.3 пересекать запрещается.</w:t>
      </w:r>
    </w:p>
    <w:p w:rsidR="00F44ED4" w:rsidRPr="009B6D9E" w:rsidP="00F44ED4">
      <w:pPr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В силу </w:t>
      </w:r>
      <w:hyperlink r:id="rId9" w:history="1">
        <w:r w:rsidRPr="009B6D9E">
          <w:rPr>
            <w:sz w:val="22"/>
            <w:szCs w:val="22"/>
          </w:rPr>
          <w:t>пункта 15</w:t>
        </w:r>
      </w:hyperlink>
      <w:r w:rsidRPr="009B6D9E">
        <w:rPr>
          <w:sz w:val="22"/>
          <w:szCs w:val="22"/>
        </w:rPr>
        <w:t xml:space="preserve"> постановления Пленума Верховного Суда Российской Федерации от 25 июня 2019 года</w:t>
      </w:r>
      <w:r w:rsidRPr="009B6D9E" w:rsidR="004D7451">
        <w:rPr>
          <w:sz w:val="22"/>
          <w:szCs w:val="22"/>
        </w:rPr>
        <w:t xml:space="preserve"> №</w:t>
      </w:r>
      <w:r w:rsidRPr="009B6D9E">
        <w:rPr>
          <w:sz w:val="22"/>
          <w:szCs w:val="22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0" w:history="1">
        <w:r w:rsidRPr="009B6D9E">
          <w:rPr>
            <w:sz w:val="22"/>
            <w:szCs w:val="22"/>
          </w:rPr>
          <w:t>Правил</w:t>
        </w:r>
      </w:hyperlink>
      <w:r w:rsidRPr="009B6D9E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9B6D9E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9B6D9E">
          <w:rPr>
            <w:sz w:val="22"/>
            <w:szCs w:val="22"/>
          </w:rPr>
          <w:t>пункт 1.2</w:t>
        </w:r>
      </w:hyperlink>
      <w:r w:rsidRPr="009B6D9E">
        <w:rPr>
          <w:sz w:val="22"/>
          <w:szCs w:val="22"/>
        </w:rPr>
        <w:t xml:space="preserve"> Правил), которые квалифицируются по </w:t>
      </w:r>
      <w:hyperlink r:id="rId12" w:history="1">
        <w:r w:rsidRPr="009B6D9E">
          <w:rPr>
            <w:sz w:val="22"/>
            <w:szCs w:val="22"/>
          </w:rPr>
          <w:t>части 3 данной статьи</w:t>
        </w:r>
      </w:hyperlink>
      <w:r w:rsidRPr="009B6D9E">
        <w:rPr>
          <w:sz w:val="22"/>
          <w:szCs w:val="22"/>
        </w:rPr>
        <w:t xml:space="preserve">), подлежат квалификации по </w:t>
      </w:r>
      <w:hyperlink r:id="rId13" w:history="1">
        <w:r w:rsidRPr="009B6D9E">
          <w:rPr>
            <w:sz w:val="22"/>
            <w:szCs w:val="22"/>
          </w:rPr>
          <w:t>части 4 статьи 12.15</w:t>
        </w:r>
      </w:hyperlink>
      <w:r w:rsidRPr="009B6D9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44ED4" w:rsidRPr="009B6D9E" w:rsidP="00F44ED4">
      <w:pPr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4" w:history="1">
        <w:r w:rsidRPr="009B6D9E">
          <w:rPr>
            <w:sz w:val="22"/>
            <w:szCs w:val="22"/>
          </w:rPr>
          <w:t>3.20</w:t>
        </w:r>
      </w:hyperlink>
      <w:r w:rsidRPr="009B6D9E">
        <w:rPr>
          <w:sz w:val="22"/>
          <w:szCs w:val="22"/>
        </w:rPr>
        <w:t xml:space="preserve"> "Обгон запрещен", </w:t>
      </w:r>
      <w:hyperlink r:id="rId15" w:history="1">
        <w:r w:rsidRPr="009B6D9E">
          <w:rPr>
            <w:sz w:val="22"/>
            <w:szCs w:val="22"/>
          </w:rPr>
          <w:t>3.22</w:t>
        </w:r>
      </w:hyperlink>
      <w:r w:rsidRPr="009B6D9E">
        <w:rPr>
          <w:sz w:val="22"/>
          <w:szCs w:val="22"/>
        </w:rPr>
        <w:t xml:space="preserve"> "Обгон грузовым автомобилям запрещен", </w:t>
      </w:r>
      <w:hyperlink r:id="rId16" w:history="1">
        <w:r w:rsidRPr="009B6D9E">
          <w:rPr>
            <w:sz w:val="22"/>
            <w:szCs w:val="22"/>
          </w:rPr>
          <w:t>5.11.1</w:t>
        </w:r>
      </w:hyperlink>
      <w:r w:rsidRPr="009B6D9E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7" w:history="1">
        <w:r w:rsidRPr="009B6D9E">
          <w:rPr>
            <w:sz w:val="22"/>
            <w:szCs w:val="22"/>
          </w:rPr>
          <w:t>5.11.2</w:t>
        </w:r>
      </w:hyperlink>
      <w:r w:rsidRPr="009B6D9E">
        <w:rPr>
          <w:sz w:val="22"/>
          <w:szCs w:val="22"/>
        </w:rPr>
        <w:t xml:space="preserve"> "Дорога с полосой для велосипедистов", </w:t>
      </w:r>
      <w:hyperlink r:id="rId18" w:history="1">
        <w:r w:rsidRPr="009B6D9E">
          <w:rPr>
            <w:sz w:val="22"/>
            <w:szCs w:val="22"/>
          </w:rPr>
          <w:t>5.15.7</w:t>
        </w:r>
      </w:hyperlink>
      <w:r w:rsidRPr="009B6D9E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9" w:history="1">
        <w:r w:rsidRPr="009B6D9E">
          <w:rPr>
            <w:sz w:val="22"/>
            <w:szCs w:val="22"/>
          </w:rPr>
          <w:t>1.1</w:t>
        </w:r>
      </w:hyperlink>
      <w:r w:rsidRPr="009B6D9E">
        <w:rPr>
          <w:sz w:val="22"/>
          <w:szCs w:val="22"/>
        </w:rPr>
        <w:t xml:space="preserve">, </w:t>
      </w:r>
      <w:hyperlink r:id="rId20" w:history="1">
        <w:r w:rsidRPr="009B6D9E">
          <w:rPr>
            <w:sz w:val="22"/>
            <w:szCs w:val="22"/>
          </w:rPr>
          <w:t>1.3</w:t>
        </w:r>
      </w:hyperlink>
      <w:r w:rsidRPr="009B6D9E">
        <w:rPr>
          <w:sz w:val="22"/>
          <w:szCs w:val="22"/>
        </w:rPr>
        <w:t xml:space="preserve">, </w:t>
      </w:r>
      <w:hyperlink r:id="rId21" w:history="1">
        <w:r w:rsidRPr="009B6D9E">
          <w:rPr>
            <w:sz w:val="22"/>
            <w:szCs w:val="22"/>
          </w:rPr>
          <w:t>1.11</w:t>
        </w:r>
      </w:hyperlink>
      <w:r w:rsidRPr="009B6D9E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9B6D9E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13" w:history="1">
        <w:r w:rsidRPr="009B6D9E">
          <w:rPr>
            <w:sz w:val="22"/>
            <w:szCs w:val="22"/>
          </w:rPr>
          <w:t>частью 4 статьи 12.15</w:t>
        </w:r>
      </w:hyperlink>
      <w:r w:rsidRPr="009B6D9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106A41" w:rsidRPr="009B6D9E" w:rsidP="00F44ED4">
      <w:pPr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Как усматривается из материалов дела, 6 декабря 2021 года в 09 час. 35 мин. возле дома № 80 по пр. Победы в </w:t>
      </w:r>
      <w:r w:rsidRPr="009B6D9E">
        <w:rPr>
          <w:sz w:val="22"/>
          <w:szCs w:val="22"/>
        </w:rPr>
        <w:t>г</w:t>
      </w:r>
      <w:r w:rsidRPr="009B6D9E">
        <w:rPr>
          <w:sz w:val="22"/>
          <w:szCs w:val="22"/>
        </w:rPr>
        <w:t>.Е</w:t>
      </w:r>
      <w:r w:rsidRPr="009B6D9E">
        <w:rPr>
          <w:sz w:val="22"/>
          <w:szCs w:val="22"/>
        </w:rPr>
        <w:t>впатория</w:t>
      </w:r>
      <w:r w:rsidRPr="009B6D9E">
        <w:rPr>
          <w:sz w:val="22"/>
          <w:szCs w:val="22"/>
        </w:rPr>
        <w:t xml:space="preserve"> Республики Крым водитель </w:t>
      </w:r>
      <w:r w:rsidRPr="009B6D9E">
        <w:rPr>
          <w:sz w:val="22"/>
          <w:szCs w:val="22"/>
        </w:rPr>
        <w:t>Куртиев</w:t>
      </w:r>
      <w:r w:rsidRPr="009B6D9E">
        <w:rPr>
          <w:sz w:val="22"/>
          <w:szCs w:val="22"/>
        </w:rPr>
        <w:t xml:space="preserve"> С.М., управляя транспортным средством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, государственный регистрационный знак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>, в нарушение требований п.9.2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движения», при совершении обгона впереди двигавшегося транспортного средства выехал на полосу, предназначенную для встречного движения, с пересечением линии дорожной разметки 1.3.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Виновность </w:t>
      </w:r>
      <w:r w:rsidRPr="009B6D9E" w:rsidR="00981FB6">
        <w:rPr>
          <w:sz w:val="22"/>
          <w:szCs w:val="22"/>
        </w:rPr>
        <w:t>Куртиева</w:t>
      </w:r>
      <w:r w:rsidRPr="009B6D9E" w:rsidR="00981FB6">
        <w:rPr>
          <w:sz w:val="22"/>
          <w:szCs w:val="22"/>
        </w:rPr>
        <w:t xml:space="preserve"> С.М.</w:t>
      </w:r>
      <w:r w:rsidRPr="009B6D9E">
        <w:rPr>
          <w:sz w:val="22"/>
          <w:szCs w:val="22"/>
        </w:rPr>
        <w:t xml:space="preserve"> в совершении административного правонарушения подтверждается </w:t>
      </w:r>
      <w:r w:rsidRPr="009B6D9E" w:rsidR="000F5A24">
        <w:rPr>
          <w:sz w:val="22"/>
          <w:szCs w:val="22"/>
        </w:rPr>
        <w:t>исследованными доказательствами</w:t>
      </w:r>
      <w:r w:rsidRPr="009B6D9E">
        <w:rPr>
          <w:sz w:val="22"/>
          <w:szCs w:val="22"/>
        </w:rPr>
        <w:t>, а именно</w:t>
      </w:r>
      <w:r w:rsidRPr="009B6D9E">
        <w:rPr>
          <w:sz w:val="22"/>
          <w:szCs w:val="22"/>
        </w:rPr>
        <w:t xml:space="preserve">: </w:t>
      </w:r>
      <w:r w:rsidRPr="009B6D9E" w:rsidR="007065D0">
        <w:rPr>
          <w:sz w:val="22"/>
          <w:szCs w:val="22"/>
        </w:rPr>
        <w:t xml:space="preserve"> 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- </w:t>
      </w:r>
      <w:r w:rsidRPr="009B6D9E" w:rsidR="00861272">
        <w:rPr>
          <w:sz w:val="22"/>
          <w:szCs w:val="22"/>
        </w:rPr>
        <w:t xml:space="preserve">протоколом об административном правонарушении </w:t>
      </w:r>
      <w:r w:rsidR="009B6D9E">
        <w:rPr>
          <w:sz w:val="22"/>
          <w:szCs w:val="22"/>
        </w:rPr>
        <w:t>***</w:t>
      </w:r>
      <w:r w:rsidRPr="009B6D9E" w:rsidR="00861272">
        <w:rPr>
          <w:sz w:val="22"/>
          <w:szCs w:val="22"/>
        </w:rPr>
        <w:t xml:space="preserve"> от </w:t>
      </w:r>
      <w:r w:rsidRPr="009B6D9E" w:rsidR="00981FB6">
        <w:rPr>
          <w:sz w:val="22"/>
          <w:szCs w:val="22"/>
        </w:rPr>
        <w:t>06.12.2021</w:t>
      </w:r>
      <w:r w:rsidRPr="009B6D9E" w:rsidR="00861272">
        <w:rPr>
          <w:sz w:val="22"/>
          <w:szCs w:val="22"/>
        </w:rPr>
        <w:t xml:space="preserve"> года, </w:t>
      </w:r>
      <w:r w:rsidRPr="009B6D9E" w:rsidR="00584448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9B6D9E" w:rsidR="0038066E">
        <w:rPr>
          <w:sz w:val="22"/>
          <w:szCs w:val="22"/>
        </w:rPr>
        <w:t xml:space="preserve"> в присутствии </w:t>
      </w:r>
      <w:r w:rsidRPr="009B6D9E" w:rsidR="00981FB6">
        <w:rPr>
          <w:sz w:val="22"/>
          <w:szCs w:val="22"/>
        </w:rPr>
        <w:t>Куртиева</w:t>
      </w:r>
      <w:r w:rsidRPr="009B6D9E" w:rsidR="00981FB6">
        <w:rPr>
          <w:sz w:val="22"/>
          <w:szCs w:val="22"/>
        </w:rPr>
        <w:t xml:space="preserve"> С.М.</w:t>
      </w:r>
      <w:r w:rsidRPr="009B6D9E">
        <w:rPr>
          <w:sz w:val="22"/>
          <w:szCs w:val="22"/>
        </w:rPr>
        <w:t>, что не оспаривалось последним в ходе рассмотрения дела</w:t>
      </w:r>
      <w:r w:rsidRPr="009B6D9E" w:rsidR="00584448">
        <w:rPr>
          <w:sz w:val="22"/>
          <w:szCs w:val="22"/>
        </w:rPr>
        <w:t>;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- </w:t>
      </w:r>
      <w:r w:rsidRPr="009B6D9E" w:rsidR="000F5A24">
        <w:rPr>
          <w:sz w:val="22"/>
          <w:szCs w:val="22"/>
        </w:rPr>
        <w:t xml:space="preserve">схемой места совершения административного правонарушения от </w:t>
      </w:r>
      <w:r w:rsidRPr="009B6D9E" w:rsidR="00981FB6">
        <w:rPr>
          <w:sz w:val="22"/>
          <w:szCs w:val="22"/>
        </w:rPr>
        <w:t>06.12.2021</w:t>
      </w:r>
      <w:r w:rsidRPr="009B6D9E" w:rsidR="000F5A24">
        <w:rPr>
          <w:sz w:val="22"/>
          <w:szCs w:val="22"/>
        </w:rPr>
        <w:t xml:space="preserve"> года</w:t>
      </w:r>
      <w:r w:rsidRPr="009B6D9E">
        <w:rPr>
          <w:sz w:val="22"/>
          <w:szCs w:val="22"/>
        </w:rPr>
        <w:t xml:space="preserve">, составленной в присутствии </w:t>
      </w:r>
      <w:r w:rsidRPr="009B6D9E">
        <w:rPr>
          <w:sz w:val="22"/>
          <w:szCs w:val="22"/>
        </w:rPr>
        <w:t>Куртиева</w:t>
      </w:r>
      <w:r w:rsidRPr="009B6D9E">
        <w:rPr>
          <w:sz w:val="22"/>
          <w:szCs w:val="22"/>
        </w:rPr>
        <w:t xml:space="preserve"> С.М. и подписанной им без каких-либо замечаний к ее содержанию</w:t>
      </w:r>
      <w:r w:rsidRPr="009B6D9E" w:rsidR="00EA034F">
        <w:rPr>
          <w:sz w:val="22"/>
          <w:szCs w:val="22"/>
        </w:rPr>
        <w:t>;</w:t>
      </w:r>
      <w:r w:rsidRPr="009B6D9E" w:rsidR="000F5A24">
        <w:rPr>
          <w:sz w:val="22"/>
          <w:szCs w:val="22"/>
        </w:rPr>
        <w:t xml:space="preserve"> 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- </w:t>
      </w:r>
      <w:r w:rsidRPr="009B6D9E" w:rsidR="00981FB6">
        <w:rPr>
          <w:sz w:val="22"/>
          <w:szCs w:val="22"/>
        </w:rPr>
        <w:t xml:space="preserve">карточкой операции с водительским удостоверением водителя </w:t>
      </w:r>
      <w:r w:rsidRPr="009B6D9E" w:rsidR="00981FB6">
        <w:rPr>
          <w:sz w:val="22"/>
          <w:szCs w:val="22"/>
        </w:rPr>
        <w:t>Куртиева</w:t>
      </w:r>
      <w:r w:rsidRPr="009B6D9E" w:rsidR="00981FB6">
        <w:rPr>
          <w:sz w:val="22"/>
          <w:szCs w:val="22"/>
        </w:rPr>
        <w:t xml:space="preserve"> С.М.</w:t>
      </w:r>
      <w:r w:rsidRPr="009B6D9E">
        <w:rPr>
          <w:sz w:val="22"/>
          <w:szCs w:val="22"/>
        </w:rPr>
        <w:t>;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-</w:t>
      </w:r>
      <w:r w:rsidRPr="009B6D9E" w:rsidR="00981FB6">
        <w:rPr>
          <w:sz w:val="22"/>
          <w:szCs w:val="22"/>
        </w:rPr>
        <w:t xml:space="preserve"> сведениями о привлечении </w:t>
      </w:r>
      <w:r w:rsidRPr="009B6D9E">
        <w:rPr>
          <w:sz w:val="22"/>
          <w:szCs w:val="22"/>
        </w:rPr>
        <w:t>Куртиева</w:t>
      </w:r>
      <w:r w:rsidRPr="009B6D9E">
        <w:rPr>
          <w:sz w:val="22"/>
          <w:szCs w:val="22"/>
        </w:rPr>
        <w:t xml:space="preserve"> С</w:t>
      </w:r>
      <w:r w:rsidRPr="009B6D9E" w:rsidR="00CB235C">
        <w:rPr>
          <w:sz w:val="22"/>
          <w:szCs w:val="22"/>
        </w:rPr>
        <w:t>.</w:t>
      </w:r>
      <w:r w:rsidRPr="009B6D9E">
        <w:rPr>
          <w:sz w:val="22"/>
          <w:szCs w:val="22"/>
        </w:rPr>
        <w:t xml:space="preserve">М. </w:t>
      </w:r>
      <w:r w:rsidRPr="009B6D9E" w:rsidR="00981FB6">
        <w:rPr>
          <w:sz w:val="22"/>
          <w:szCs w:val="22"/>
        </w:rPr>
        <w:t xml:space="preserve">к административной ответственности, </w:t>
      </w:r>
      <w:r w:rsidRPr="009B6D9E">
        <w:rPr>
          <w:sz w:val="22"/>
          <w:szCs w:val="22"/>
        </w:rPr>
        <w:t xml:space="preserve">согласно которой ранее к административной ответственности, предусмотренной ч.4 ст.12.15 </w:t>
      </w:r>
      <w:r w:rsidRPr="009B6D9E" w:rsidR="00CB235C">
        <w:rPr>
          <w:sz w:val="22"/>
          <w:szCs w:val="22"/>
        </w:rPr>
        <w:t xml:space="preserve">КоАП РФ, </w:t>
      </w:r>
      <w:r w:rsidRPr="009B6D9E">
        <w:rPr>
          <w:sz w:val="22"/>
          <w:szCs w:val="22"/>
        </w:rPr>
        <w:t>он не привлекался;</w:t>
      </w:r>
    </w:p>
    <w:p w:rsidR="00256FCF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-</w:t>
      </w:r>
      <w:r w:rsidRPr="009B6D9E" w:rsidR="00981FB6">
        <w:rPr>
          <w:sz w:val="22"/>
          <w:szCs w:val="22"/>
        </w:rPr>
        <w:t xml:space="preserve"> схемой организации дорожного движения участка улицы пр-т Победы от ул. Межквартальный проезд до ул. 9-го Мая в г. Евпатория Республики Крым</w:t>
      </w:r>
      <w:r w:rsidRPr="009B6D9E">
        <w:rPr>
          <w:sz w:val="22"/>
          <w:szCs w:val="22"/>
        </w:rPr>
        <w:t xml:space="preserve">, согласно которой </w:t>
      </w:r>
      <w:r w:rsidRPr="009B6D9E" w:rsidR="00446D26">
        <w:rPr>
          <w:sz w:val="22"/>
          <w:szCs w:val="22"/>
        </w:rPr>
        <w:t xml:space="preserve">по проспекту Победы в </w:t>
      </w:r>
      <w:r w:rsidRPr="009B6D9E" w:rsidR="00446D26">
        <w:rPr>
          <w:sz w:val="22"/>
          <w:szCs w:val="22"/>
        </w:rPr>
        <w:t>г</w:t>
      </w:r>
      <w:r w:rsidRPr="009B6D9E" w:rsidR="00446D26">
        <w:rPr>
          <w:sz w:val="22"/>
          <w:szCs w:val="22"/>
        </w:rPr>
        <w:t>.Е</w:t>
      </w:r>
      <w:r w:rsidRPr="009B6D9E" w:rsidR="00446D26">
        <w:rPr>
          <w:sz w:val="22"/>
          <w:szCs w:val="22"/>
        </w:rPr>
        <w:t>впатории</w:t>
      </w:r>
      <w:r w:rsidRPr="009B6D9E" w:rsidR="00446D26">
        <w:rPr>
          <w:sz w:val="22"/>
          <w:szCs w:val="22"/>
        </w:rPr>
        <w:t xml:space="preserve"> Республики Крым расположена дорога с двусторонним движением, имеющей четыре полосы, транспортные потоки противоположных направлений которой в месте совершения </w:t>
      </w:r>
      <w:r w:rsidRPr="009B6D9E" w:rsidR="00446D26">
        <w:rPr>
          <w:sz w:val="22"/>
          <w:szCs w:val="22"/>
        </w:rPr>
        <w:t>Куртиевым</w:t>
      </w:r>
      <w:r w:rsidRPr="009B6D9E" w:rsidR="00446D26">
        <w:rPr>
          <w:sz w:val="22"/>
          <w:szCs w:val="22"/>
        </w:rPr>
        <w:t xml:space="preserve"> С.</w:t>
      </w:r>
      <w:r w:rsidRPr="009B6D9E">
        <w:rPr>
          <w:sz w:val="22"/>
          <w:szCs w:val="22"/>
        </w:rPr>
        <w:t>М. ад</w:t>
      </w:r>
      <w:r w:rsidRPr="009B6D9E" w:rsidR="00446D26">
        <w:rPr>
          <w:sz w:val="22"/>
          <w:szCs w:val="22"/>
        </w:rPr>
        <w:t xml:space="preserve">министративного правонарушения разделены </w:t>
      </w:r>
      <w:r w:rsidRPr="009B6D9E">
        <w:rPr>
          <w:sz w:val="22"/>
          <w:szCs w:val="22"/>
        </w:rPr>
        <w:t>дорожн</w:t>
      </w:r>
      <w:r w:rsidRPr="009B6D9E" w:rsidR="00446D26">
        <w:rPr>
          <w:sz w:val="22"/>
          <w:szCs w:val="22"/>
        </w:rPr>
        <w:t>ой</w:t>
      </w:r>
      <w:r w:rsidRPr="009B6D9E">
        <w:rPr>
          <w:sz w:val="22"/>
          <w:szCs w:val="22"/>
        </w:rPr>
        <w:t xml:space="preserve"> разметк</w:t>
      </w:r>
      <w:r w:rsidRPr="009B6D9E" w:rsidR="00446D26">
        <w:rPr>
          <w:sz w:val="22"/>
          <w:szCs w:val="22"/>
        </w:rPr>
        <w:t>ой</w:t>
      </w:r>
      <w:r w:rsidRPr="009B6D9E">
        <w:rPr>
          <w:sz w:val="22"/>
          <w:szCs w:val="22"/>
        </w:rPr>
        <w:t xml:space="preserve"> 1.3</w:t>
      </w:r>
      <w:r w:rsidRPr="009B6D9E" w:rsidR="00446D26">
        <w:rPr>
          <w:sz w:val="22"/>
          <w:szCs w:val="22"/>
        </w:rPr>
        <w:t xml:space="preserve"> «двойная сплошная линия»</w:t>
      </w:r>
      <w:r w:rsidRPr="009B6D9E" w:rsidR="00981FB6">
        <w:rPr>
          <w:sz w:val="22"/>
          <w:szCs w:val="22"/>
        </w:rPr>
        <w:t>;</w:t>
      </w:r>
    </w:p>
    <w:p w:rsidR="00B618F1" w:rsidRPr="009B6D9E" w:rsidP="00981F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-</w:t>
      </w:r>
      <w:r w:rsidRPr="009B6D9E" w:rsidR="00981FB6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 xml:space="preserve">а также показаниями опрошенных мировым судьей в ходе рассмотрения дела </w:t>
      </w:r>
      <w:r w:rsidRPr="009B6D9E">
        <w:rPr>
          <w:sz w:val="22"/>
          <w:szCs w:val="22"/>
        </w:rPr>
        <w:t xml:space="preserve">в качестве </w:t>
      </w:r>
      <w:r w:rsidRPr="009B6D9E" w:rsidR="000D4025">
        <w:rPr>
          <w:sz w:val="22"/>
          <w:szCs w:val="22"/>
        </w:rPr>
        <w:t>свидетелей</w:t>
      </w:r>
      <w:r w:rsidRPr="009B6D9E">
        <w:rPr>
          <w:sz w:val="22"/>
          <w:szCs w:val="22"/>
        </w:rPr>
        <w:t xml:space="preserve"> </w:t>
      </w:r>
      <w:r w:rsidRPr="009B6D9E" w:rsidR="00981FB6">
        <w:rPr>
          <w:sz w:val="22"/>
          <w:szCs w:val="22"/>
        </w:rPr>
        <w:t>-</w:t>
      </w:r>
      <w:r w:rsidRPr="009B6D9E" w:rsidR="000D4025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 xml:space="preserve">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, </w:t>
      </w:r>
      <w:r w:rsidRPr="009B6D9E">
        <w:rPr>
          <w:sz w:val="22"/>
          <w:szCs w:val="22"/>
        </w:rPr>
        <w:t>инспектор</w:t>
      </w:r>
      <w:r w:rsidRPr="009B6D9E" w:rsidR="00981FB6">
        <w:rPr>
          <w:sz w:val="22"/>
          <w:szCs w:val="22"/>
        </w:rPr>
        <w:t>ов</w:t>
      </w:r>
      <w:r w:rsidRPr="009B6D9E">
        <w:rPr>
          <w:sz w:val="22"/>
          <w:szCs w:val="22"/>
        </w:rPr>
        <w:t xml:space="preserve"> ДПС ОГИБДД ОМВД России по </w:t>
      </w:r>
      <w:r w:rsidRPr="009B6D9E">
        <w:rPr>
          <w:sz w:val="22"/>
          <w:szCs w:val="22"/>
        </w:rPr>
        <w:t>г</w:t>
      </w:r>
      <w:r w:rsidRPr="009B6D9E">
        <w:rPr>
          <w:sz w:val="22"/>
          <w:szCs w:val="22"/>
        </w:rPr>
        <w:t>.Е</w:t>
      </w:r>
      <w:r w:rsidRPr="009B6D9E">
        <w:rPr>
          <w:sz w:val="22"/>
          <w:szCs w:val="22"/>
        </w:rPr>
        <w:t>впатории</w:t>
      </w:r>
      <w:r w:rsidRPr="009B6D9E">
        <w:rPr>
          <w:sz w:val="22"/>
          <w:szCs w:val="22"/>
        </w:rPr>
        <w:t xml:space="preserve"> </w:t>
      </w:r>
      <w:r w:rsidRPr="009B6D9E" w:rsidR="00981FB6">
        <w:rPr>
          <w:sz w:val="22"/>
          <w:szCs w:val="22"/>
        </w:rPr>
        <w:t xml:space="preserve">старшего </w:t>
      </w:r>
      <w:r w:rsidRPr="009B6D9E">
        <w:rPr>
          <w:sz w:val="22"/>
          <w:szCs w:val="22"/>
        </w:rPr>
        <w:t xml:space="preserve">лейтенанта полиции </w:t>
      </w:r>
      <w:r w:rsidR="009B6D9E">
        <w:rPr>
          <w:sz w:val="22"/>
          <w:szCs w:val="22"/>
        </w:rPr>
        <w:t>***</w:t>
      </w:r>
      <w:r w:rsidRPr="009B6D9E" w:rsidR="00981FB6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 xml:space="preserve">и </w:t>
      </w:r>
      <w:r w:rsidRPr="009B6D9E" w:rsidR="00981FB6">
        <w:rPr>
          <w:sz w:val="22"/>
          <w:szCs w:val="22"/>
        </w:rPr>
        <w:t xml:space="preserve">лейтенанта полиции </w:t>
      </w:r>
      <w:r w:rsidR="009B6D9E">
        <w:rPr>
          <w:sz w:val="22"/>
          <w:szCs w:val="22"/>
        </w:rPr>
        <w:t>***.</w:t>
      </w:r>
    </w:p>
    <w:p w:rsidR="00A9204F" w:rsidRPr="009B6D9E" w:rsidP="00A9204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Так, </w:t>
      </w:r>
      <w:r w:rsidRPr="009B6D9E" w:rsidR="00256FCF">
        <w:rPr>
          <w:sz w:val="22"/>
          <w:szCs w:val="22"/>
        </w:rPr>
        <w:t>опрошенный мировым судьей в качестве свидетеля</w:t>
      </w:r>
      <w:r w:rsidRPr="009B6D9E" w:rsidR="000D4025">
        <w:rPr>
          <w:sz w:val="22"/>
          <w:szCs w:val="22"/>
        </w:rPr>
        <w:t xml:space="preserve"> </w:t>
      </w:r>
      <w:r w:rsidRPr="009B6D9E" w:rsidR="00256FCF">
        <w:rPr>
          <w:sz w:val="22"/>
          <w:szCs w:val="22"/>
        </w:rPr>
        <w:t xml:space="preserve">по делу </w:t>
      </w:r>
      <w:r w:rsidRPr="009B6D9E" w:rsidR="00981FB6">
        <w:rPr>
          <w:sz w:val="22"/>
          <w:szCs w:val="22"/>
        </w:rPr>
        <w:t>инспект</w:t>
      </w:r>
      <w:r w:rsidRPr="009B6D9E" w:rsidR="002C7F2B">
        <w:rPr>
          <w:sz w:val="22"/>
          <w:szCs w:val="22"/>
        </w:rPr>
        <w:t xml:space="preserve">ор ДПС ОГИБДД ОМВД России по </w:t>
      </w:r>
      <w:r w:rsidRPr="009B6D9E" w:rsidR="002C7F2B">
        <w:rPr>
          <w:sz w:val="22"/>
          <w:szCs w:val="22"/>
        </w:rPr>
        <w:t>г</w:t>
      </w:r>
      <w:r w:rsidRPr="009B6D9E" w:rsidR="002C7F2B">
        <w:rPr>
          <w:sz w:val="22"/>
          <w:szCs w:val="22"/>
        </w:rPr>
        <w:t>.</w:t>
      </w:r>
      <w:r w:rsidRPr="009B6D9E" w:rsidR="00981FB6">
        <w:rPr>
          <w:sz w:val="22"/>
          <w:szCs w:val="22"/>
        </w:rPr>
        <w:t>Е</w:t>
      </w:r>
      <w:r w:rsidRPr="009B6D9E" w:rsidR="00981FB6">
        <w:rPr>
          <w:sz w:val="22"/>
          <w:szCs w:val="22"/>
        </w:rPr>
        <w:t>впатори</w:t>
      </w:r>
      <w:r w:rsidRPr="009B6D9E">
        <w:rPr>
          <w:sz w:val="22"/>
          <w:szCs w:val="22"/>
        </w:rPr>
        <w:t>и</w:t>
      </w:r>
      <w:r w:rsidRPr="009B6D9E" w:rsidR="00981FB6">
        <w:rPr>
          <w:sz w:val="22"/>
          <w:szCs w:val="22"/>
        </w:rPr>
        <w:t xml:space="preserve"> старший лейтенант полиции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 пояснил, что</w:t>
      </w:r>
      <w:r w:rsidRPr="009B6D9E" w:rsidR="00981FB6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 xml:space="preserve">6 декабря 2021 года в утреннее время им </w:t>
      </w:r>
      <w:r w:rsidRPr="009B6D9E" w:rsidR="00256FCF">
        <w:rPr>
          <w:sz w:val="22"/>
          <w:szCs w:val="22"/>
        </w:rPr>
        <w:t xml:space="preserve">в ходе исполнения служебных обязанностей совместно с инспектором ДПС </w:t>
      </w:r>
      <w:r w:rsidR="009B6D9E">
        <w:rPr>
          <w:sz w:val="22"/>
          <w:szCs w:val="22"/>
        </w:rPr>
        <w:t>***</w:t>
      </w:r>
      <w:r w:rsidRPr="009B6D9E" w:rsidR="00256FCF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>возле дома № 80 по пр. Победы в г. Евпатория Республики Крым был</w:t>
      </w:r>
      <w:r w:rsidRPr="009B6D9E" w:rsidR="002667FE">
        <w:rPr>
          <w:sz w:val="22"/>
          <w:szCs w:val="22"/>
        </w:rPr>
        <w:t>о</w:t>
      </w:r>
      <w:r w:rsidRPr="009B6D9E" w:rsidR="00256FCF">
        <w:rPr>
          <w:sz w:val="22"/>
          <w:szCs w:val="22"/>
        </w:rPr>
        <w:t xml:space="preserve"> остановлен</w:t>
      </w:r>
      <w:r w:rsidRPr="009B6D9E" w:rsidR="002667FE">
        <w:rPr>
          <w:sz w:val="22"/>
          <w:szCs w:val="22"/>
        </w:rPr>
        <w:t xml:space="preserve">о следовавшее по </w:t>
      </w:r>
      <w:r w:rsidRPr="009B6D9E" w:rsidR="002667FE">
        <w:rPr>
          <w:sz w:val="22"/>
          <w:szCs w:val="22"/>
        </w:rPr>
        <w:t>направлению от улицы Межквартальный проезд в сторону улицы Чапаева</w:t>
      </w:r>
      <w:r w:rsidRPr="009B6D9E" w:rsidR="00256FCF">
        <w:rPr>
          <w:sz w:val="22"/>
          <w:szCs w:val="22"/>
        </w:rPr>
        <w:t xml:space="preserve"> транспортн</w:t>
      </w:r>
      <w:r w:rsidRPr="009B6D9E" w:rsidR="002667FE">
        <w:rPr>
          <w:sz w:val="22"/>
          <w:szCs w:val="22"/>
        </w:rPr>
        <w:t>о</w:t>
      </w:r>
      <w:r w:rsidRPr="009B6D9E" w:rsidR="00256FCF">
        <w:rPr>
          <w:sz w:val="22"/>
          <w:szCs w:val="22"/>
        </w:rPr>
        <w:t>е средств</w:t>
      </w:r>
      <w:r w:rsidRPr="009B6D9E" w:rsidR="002667FE">
        <w:rPr>
          <w:sz w:val="22"/>
          <w:szCs w:val="22"/>
        </w:rPr>
        <w:t>о</w:t>
      </w:r>
      <w:r w:rsidRPr="009B6D9E" w:rsidR="00256FCF">
        <w:rPr>
          <w:sz w:val="22"/>
          <w:szCs w:val="22"/>
        </w:rPr>
        <w:t xml:space="preserve"> </w:t>
      </w:r>
      <w:r w:rsidR="009B6D9E">
        <w:rPr>
          <w:sz w:val="22"/>
          <w:szCs w:val="22"/>
        </w:rPr>
        <w:t>***</w:t>
      </w:r>
      <w:r w:rsidRPr="009B6D9E" w:rsidR="00256FCF">
        <w:rPr>
          <w:sz w:val="22"/>
          <w:szCs w:val="22"/>
        </w:rPr>
        <w:t xml:space="preserve"> белого цвета, государственный регистрационный знак </w:t>
      </w:r>
      <w:r w:rsidR="009B6D9E">
        <w:rPr>
          <w:sz w:val="22"/>
          <w:szCs w:val="22"/>
        </w:rPr>
        <w:t>***</w:t>
      </w:r>
      <w:r w:rsidRPr="009B6D9E" w:rsidR="002667FE">
        <w:rPr>
          <w:sz w:val="22"/>
          <w:szCs w:val="22"/>
        </w:rPr>
        <w:t xml:space="preserve">, под управлением </w:t>
      </w:r>
      <w:r w:rsidRPr="009B6D9E" w:rsidR="002667FE">
        <w:rPr>
          <w:sz w:val="22"/>
          <w:szCs w:val="22"/>
        </w:rPr>
        <w:t>Куртиева</w:t>
      </w:r>
      <w:r w:rsidRPr="009B6D9E" w:rsidR="002667FE">
        <w:rPr>
          <w:sz w:val="22"/>
          <w:szCs w:val="22"/>
        </w:rPr>
        <w:t xml:space="preserve"> С.М., который при совершении обгона впереди двигавшегося транспортного средства выехал на </w:t>
      </w:r>
      <w:r w:rsidRPr="009B6D9E" w:rsidR="002667FE">
        <w:rPr>
          <w:sz w:val="22"/>
          <w:szCs w:val="22"/>
        </w:rPr>
        <w:t>полосу</w:t>
      </w:r>
      <w:r w:rsidRPr="009B6D9E" w:rsidR="002667FE">
        <w:rPr>
          <w:sz w:val="22"/>
          <w:szCs w:val="22"/>
        </w:rPr>
        <w:t xml:space="preserve"> предназначенную для встречного движения с пересечением дорожной разметки 1.3 «двойная сплошная линия». Транспортное средство, которое обогнал </w:t>
      </w:r>
      <w:r w:rsidRPr="009B6D9E" w:rsidR="002667FE">
        <w:rPr>
          <w:sz w:val="22"/>
          <w:szCs w:val="22"/>
        </w:rPr>
        <w:t>Куртиев</w:t>
      </w:r>
      <w:r w:rsidRPr="009B6D9E" w:rsidR="002667FE">
        <w:rPr>
          <w:sz w:val="22"/>
          <w:szCs w:val="22"/>
        </w:rPr>
        <w:t xml:space="preserve"> С.М.</w:t>
      </w:r>
      <w:r w:rsidRPr="009B6D9E" w:rsidR="00B8251E">
        <w:rPr>
          <w:sz w:val="22"/>
          <w:szCs w:val="22"/>
        </w:rPr>
        <w:t>,</w:t>
      </w:r>
      <w:r w:rsidRPr="009B6D9E" w:rsidR="002667FE">
        <w:rPr>
          <w:sz w:val="22"/>
          <w:szCs w:val="22"/>
        </w:rPr>
        <w:t xml:space="preserve"> </w:t>
      </w:r>
      <w:r w:rsidRPr="009B6D9E" w:rsidR="002C7F2B">
        <w:rPr>
          <w:sz w:val="22"/>
          <w:szCs w:val="22"/>
        </w:rPr>
        <w:t xml:space="preserve">под управлением </w:t>
      </w:r>
      <w:r w:rsidR="009B6D9E">
        <w:rPr>
          <w:sz w:val="22"/>
          <w:szCs w:val="22"/>
        </w:rPr>
        <w:t>***</w:t>
      </w:r>
      <w:r w:rsidRPr="009B6D9E" w:rsidR="002C7F2B">
        <w:rPr>
          <w:sz w:val="22"/>
          <w:szCs w:val="22"/>
        </w:rPr>
        <w:t xml:space="preserve"> </w:t>
      </w:r>
      <w:r w:rsidRPr="009B6D9E" w:rsidR="002667FE">
        <w:rPr>
          <w:sz w:val="22"/>
          <w:szCs w:val="22"/>
        </w:rPr>
        <w:t>также было им остановлено,</w:t>
      </w:r>
      <w:r w:rsidRPr="009B6D9E" w:rsidR="00B8251E">
        <w:rPr>
          <w:sz w:val="22"/>
          <w:szCs w:val="22"/>
        </w:rPr>
        <w:t xml:space="preserve"> но поскольку </w:t>
      </w:r>
      <w:r w:rsidRPr="009B6D9E" w:rsidR="00B8251E">
        <w:rPr>
          <w:sz w:val="22"/>
          <w:szCs w:val="22"/>
        </w:rPr>
        <w:t>Куртиев</w:t>
      </w:r>
      <w:r w:rsidRPr="009B6D9E" w:rsidR="00B8251E">
        <w:rPr>
          <w:sz w:val="22"/>
          <w:szCs w:val="22"/>
        </w:rPr>
        <w:t xml:space="preserve"> С.М. изначально не оспаривал факт совершения им вышеуказанного административного правонарушения, </w:t>
      </w:r>
      <w:r w:rsidRPr="009B6D9E" w:rsidR="00B8251E">
        <w:rPr>
          <w:sz w:val="22"/>
          <w:szCs w:val="22"/>
        </w:rPr>
        <w:t xml:space="preserve">у </w:t>
      </w:r>
      <w:r w:rsidR="009B6D9E">
        <w:rPr>
          <w:sz w:val="22"/>
          <w:szCs w:val="22"/>
        </w:rPr>
        <w:t>***</w:t>
      </w:r>
      <w:r w:rsidRPr="009B6D9E" w:rsidR="00B8251E">
        <w:rPr>
          <w:sz w:val="22"/>
          <w:szCs w:val="22"/>
        </w:rPr>
        <w:t xml:space="preserve"> были</w:t>
      </w:r>
      <w:r w:rsidRPr="009B6D9E" w:rsidR="00B8251E">
        <w:rPr>
          <w:sz w:val="22"/>
          <w:szCs w:val="22"/>
        </w:rPr>
        <w:t xml:space="preserve"> отобраны </w:t>
      </w:r>
      <w:r w:rsidRPr="009B6D9E" w:rsidR="002C7F2B">
        <w:rPr>
          <w:sz w:val="22"/>
          <w:szCs w:val="22"/>
        </w:rPr>
        <w:t xml:space="preserve">его контактные </w:t>
      </w:r>
      <w:r w:rsidRPr="009B6D9E" w:rsidR="00B8251E">
        <w:rPr>
          <w:sz w:val="22"/>
          <w:szCs w:val="22"/>
        </w:rPr>
        <w:t xml:space="preserve">данные, </w:t>
      </w:r>
      <w:r w:rsidRPr="009B6D9E" w:rsidR="002C7F2B">
        <w:rPr>
          <w:sz w:val="22"/>
          <w:szCs w:val="22"/>
        </w:rPr>
        <w:t xml:space="preserve">после чего он уехал. Впоследствии им в присутствии </w:t>
      </w:r>
      <w:r w:rsidRPr="009B6D9E" w:rsidR="002C7F2B">
        <w:rPr>
          <w:sz w:val="22"/>
          <w:szCs w:val="22"/>
        </w:rPr>
        <w:t>Куртиева</w:t>
      </w:r>
      <w:r w:rsidRPr="009B6D9E" w:rsidR="002C7F2B">
        <w:rPr>
          <w:sz w:val="22"/>
          <w:szCs w:val="22"/>
        </w:rPr>
        <w:t xml:space="preserve"> С.М. были составлены схема </w:t>
      </w:r>
      <w:r w:rsidRPr="009B6D9E" w:rsidR="00E22999">
        <w:rPr>
          <w:sz w:val="22"/>
          <w:szCs w:val="22"/>
        </w:rPr>
        <w:t xml:space="preserve">места совершения административного правонарушения, подписанная </w:t>
      </w:r>
      <w:r w:rsidRPr="009B6D9E" w:rsidR="00E22999">
        <w:rPr>
          <w:sz w:val="22"/>
          <w:szCs w:val="22"/>
        </w:rPr>
        <w:t>Куртиевым</w:t>
      </w:r>
      <w:r w:rsidRPr="009B6D9E" w:rsidR="00E22999">
        <w:rPr>
          <w:sz w:val="22"/>
          <w:szCs w:val="22"/>
        </w:rPr>
        <w:t xml:space="preserve"> С.М. без каких-либо замечаний, и протокол об административном правонарушении, предусмотренном ч.4 ст.12.15 КоАП РФ, от подписания которого </w:t>
      </w:r>
      <w:r w:rsidRPr="009B6D9E" w:rsidR="00E22999">
        <w:rPr>
          <w:sz w:val="22"/>
          <w:szCs w:val="22"/>
        </w:rPr>
        <w:t>Куртиев</w:t>
      </w:r>
      <w:r w:rsidRPr="009B6D9E" w:rsidR="00E22999">
        <w:rPr>
          <w:sz w:val="22"/>
          <w:szCs w:val="22"/>
        </w:rPr>
        <w:t xml:space="preserve"> С.М. отказался. Также указал, что </w:t>
      </w:r>
      <w:r w:rsidRPr="009B6D9E" w:rsidR="002C7F2B">
        <w:rPr>
          <w:sz w:val="22"/>
          <w:szCs w:val="22"/>
        </w:rPr>
        <w:t xml:space="preserve"> в момент совершения </w:t>
      </w:r>
      <w:r w:rsidRPr="009B6D9E" w:rsidR="002C7F2B">
        <w:rPr>
          <w:sz w:val="22"/>
          <w:szCs w:val="22"/>
        </w:rPr>
        <w:t>Куртиевым</w:t>
      </w:r>
      <w:r w:rsidRPr="009B6D9E" w:rsidR="002C7F2B">
        <w:rPr>
          <w:sz w:val="22"/>
          <w:szCs w:val="22"/>
        </w:rPr>
        <w:t xml:space="preserve"> С.М. административного правонарушения</w:t>
      </w:r>
      <w:r w:rsidRPr="009B6D9E" w:rsidR="00E22999">
        <w:rPr>
          <w:sz w:val="22"/>
          <w:szCs w:val="22"/>
        </w:rPr>
        <w:t xml:space="preserve"> на дорожном полотне по </w:t>
      </w:r>
      <w:r w:rsidRPr="009B6D9E" w:rsidR="00E22999">
        <w:rPr>
          <w:sz w:val="22"/>
          <w:szCs w:val="22"/>
        </w:rPr>
        <w:t>пр</w:t>
      </w:r>
      <w:r w:rsidRPr="009B6D9E" w:rsidR="00E22999">
        <w:rPr>
          <w:sz w:val="22"/>
          <w:szCs w:val="22"/>
        </w:rPr>
        <w:t>.П</w:t>
      </w:r>
      <w:r w:rsidRPr="009B6D9E" w:rsidR="00E22999">
        <w:rPr>
          <w:sz w:val="22"/>
          <w:szCs w:val="22"/>
        </w:rPr>
        <w:t>обеды</w:t>
      </w:r>
      <w:r w:rsidRPr="009B6D9E" w:rsidR="00E22999">
        <w:rPr>
          <w:sz w:val="22"/>
          <w:szCs w:val="22"/>
        </w:rPr>
        <w:t xml:space="preserve"> возле дома №80 в </w:t>
      </w:r>
      <w:r w:rsidRPr="009B6D9E" w:rsidR="00E22999">
        <w:rPr>
          <w:sz w:val="22"/>
          <w:szCs w:val="22"/>
        </w:rPr>
        <w:t>г.Евпатория</w:t>
      </w:r>
      <w:r w:rsidRPr="009B6D9E" w:rsidR="00E22999">
        <w:rPr>
          <w:sz w:val="22"/>
          <w:szCs w:val="22"/>
        </w:rPr>
        <w:t xml:space="preserve"> имелась</w:t>
      </w:r>
      <w:r w:rsidRPr="009B6D9E" w:rsidR="002C7F2B">
        <w:rPr>
          <w:sz w:val="22"/>
          <w:szCs w:val="22"/>
        </w:rPr>
        <w:t xml:space="preserve"> </w:t>
      </w:r>
      <w:r w:rsidRPr="009B6D9E" w:rsidR="00E22999">
        <w:rPr>
          <w:sz w:val="22"/>
          <w:szCs w:val="22"/>
        </w:rPr>
        <w:t>дорожная разметка 1.3 «двойная сплошная линия», которая была отчетливо видна</w:t>
      </w:r>
      <w:r w:rsidRPr="009B6D9E">
        <w:rPr>
          <w:sz w:val="22"/>
          <w:szCs w:val="22"/>
        </w:rPr>
        <w:t xml:space="preserve">. </w:t>
      </w:r>
    </w:p>
    <w:p w:rsidR="00981FB6" w:rsidRPr="009B6D9E" w:rsidP="00E22999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Опрошенный мировым судьей в качестве свидетеля по делу инспектор ДПС ОГИБДД ОМВД России по </w:t>
      </w:r>
      <w:r w:rsidRPr="009B6D9E">
        <w:rPr>
          <w:sz w:val="22"/>
          <w:szCs w:val="22"/>
        </w:rPr>
        <w:t>г</w:t>
      </w:r>
      <w:r w:rsidRPr="009B6D9E">
        <w:rPr>
          <w:sz w:val="22"/>
          <w:szCs w:val="22"/>
        </w:rPr>
        <w:t>.Е</w:t>
      </w:r>
      <w:r w:rsidRPr="009B6D9E">
        <w:rPr>
          <w:sz w:val="22"/>
          <w:szCs w:val="22"/>
        </w:rPr>
        <w:t>впатории</w:t>
      </w:r>
      <w:r w:rsidRPr="009B6D9E">
        <w:rPr>
          <w:sz w:val="22"/>
          <w:szCs w:val="22"/>
        </w:rPr>
        <w:t xml:space="preserve"> лейтенант полиции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 </w:t>
      </w:r>
      <w:r w:rsidRPr="009B6D9E" w:rsidR="00E22999">
        <w:rPr>
          <w:sz w:val="22"/>
          <w:szCs w:val="22"/>
        </w:rPr>
        <w:t xml:space="preserve">указал, что обстоятельства совершения </w:t>
      </w:r>
      <w:r w:rsidRPr="009B6D9E" w:rsidR="00E22999">
        <w:rPr>
          <w:sz w:val="22"/>
          <w:szCs w:val="22"/>
        </w:rPr>
        <w:t>Куртиевым</w:t>
      </w:r>
      <w:r w:rsidRPr="009B6D9E" w:rsidR="00E22999">
        <w:rPr>
          <w:sz w:val="22"/>
          <w:szCs w:val="22"/>
        </w:rPr>
        <w:t xml:space="preserve"> С.М. 06.12.2021 года административного правонарушения он не видел, поскольку находился в служебном автомобиле ДПС, где составлял процессуальные документы </w:t>
      </w:r>
      <w:r w:rsidRPr="009B6D9E" w:rsidR="00446D26">
        <w:rPr>
          <w:sz w:val="22"/>
          <w:szCs w:val="22"/>
        </w:rPr>
        <w:t>в отношении иного</w:t>
      </w:r>
      <w:r w:rsidRPr="009B6D9E" w:rsidR="00E22999">
        <w:rPr>
          <w:sz w:val="22"/>
          <w:szCs w:val="22"/>
        </w:rPr>
        <w:t xml:space="preserve"> лиц</w:t>
      </w:r>
      <w:r w:rsidRPr="009B6D9E" w:rsidR="00446D26">
        <w:rPr>
          <w:sz w:val="22"/>
          <w:szCs w:val="22"/>
        </w:rPr>
        <w:t>а</w:t>
      </w:r>
      <w:r w:rsidRPr="009B6D9E" w:rsidR="00E22999">
        <w:rPr>
          <w:sz w:val="22"/>
          <w:szCs w:val="22"/>
        </w:rPr>
        <w:t>. По данному делу им было отобрано объяснение водителя</w:t>
      </w:r>
      <w:r w:rsidR="009B6D9E">
        <w:rPr>
          <w:sz w:val="22"/>
          <w:szCs w:val="22"/>
        </w:rPr>
        <w:t>***</w:t>
      </w:r>
      <w:r w:rsidRPr="009B6D9E" w:rsidR="00E22999">
        <w:rPr>
          <w:sz w:val="22"/>
          <w:szCs w:val="22"/>
        </w:rPr>
        <w:t xml:space="preserve">, содержание которого изложено в полном соответствии с пояснениями последнего. Также подтвердил наличие  06.12.2021 года в 09 час. 35 мин. на дорожном полотне по </w:t>
      </w:r>
      <w:r w:rsidRPr="009B6D9E" w:rsidR="00E22999">
        <w:rPr>
          <w:sz w:val="22"/>
          <w:szCs w:val="22"/>
        </w:rPr>
        <w:t>пр</w:t>
      </w:r>
      <w:r w:rsidRPr="009B6D9E" w:rsidR="00E22999">
        <w:rPr>
          <w:sz w:val="22"/>
          <w:szCs w:val="22"/>
        </w:rPr>
        <w:t>.П</w:t>
      </w:r>
      <w:r w:rsidRPr="009B6D9E" w:rsidR="00E22999">
        <w:rPr>
          <w:sz w:val="22"/>
          <w:szCs w:val="22"/>
        </w:rPr>
        <w:t>обеды</w:t>
      </w:r>
      <w:r w:rsidRPr="009B6D9E" w:rsidR="00E22999">
        <w:rPr>
          <w:sz w:val="22"/>
          <w:szCs w:val="22"/>
        </w:rPr>
        <w:t xml:space="preserve"> возле дома №80 в </w:t>
      </w:r>
      <w:r w:rsidRPr="009B6D9E" w:rsidR="00E22999">
        <w:rPr>
          <w:sz w:val="22"/>
          <w:szCs w:val="22"/>
        </w:rPr>
        <w:t>г.Евпатории</w:t>
      </w:r>
      <w:r w:rsidRPr="009B6D9E" w:rsidR="00E22999">
        <w:rPr>
          <w:sz w:val="22"/>
          <w:szCs w:val="22"/>
        </w:rPr>
        <w:t xml:space="preserve"> </w:t>
      </w:r>
      <w:r w:rsidRPr="009B6D9E" w:rsidR="00446D26">
        <w:rPr>
          <w:sz w:val="22"/>
          <w:szCs w:val="22"/>
        </w:rPr>
        <w:t xml:space="preserve">Республики Крым </w:t>
      </w:r>
      <w:r w:rsidRPr="009B6D9E" w:rsidR="00E22999">
        <w:rPr>
          <w:sz w:val="22"/>
          <w:szCs w:val="22"/>
        </w:rPr>
        <w:t>дорожной разметки 1.3</w:t>
      </w:r>
      <w:r w:rsidRPr="009B6D9E" w:rsidR="00446D26">
        <w:rPr>
          <w:sz w:val="22"/>
          <w:szCs w:val="22"/>
        </w:rPr>
        <w:t xml:space="preserve"> «двойная сплошная линия», которая была отчетливо видна.</w:t>
      </w:r>
    </w:p>
    <w:p w:rsidR="00A9204F" w:rsidRPr="009B6D9E" w:rsidP="008E2F61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Опрошенный мировым судье</w:t>
      </w:r>
      <w:r w:rsidRPr="009B6D9E" w:rsidR="006E6BD1">
        <w:rPr>
          <w:sz w:val="22"/>
          <w:szCs w:val="22"/>
        </w:rPr>
        <w:t>й</w:t>
      </w:r>
      <w:r w:rsidRPr="009B6D9E">
        <w:rPr>
          <w:sz w:val="22"/>
          <w:szCs w:val="22"/>
        </w:rPr>
        <w:t xml:space="preserve"> в качестве свидетеля по делу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 пояснил, что 6 декабря 2021 г</w:t>
      </w:r>
      <w:r w:rsidRPr="009B6D9E" w:rsidR="008E2F61">
        <w:rPr>
          <w:sz w:val="22"/>
          <w:szCs w:val="22"/>
        </w:rPr>
        <w:t xml:space="preserve">ода примерно в 09 час. 35 мин., управляя автомобилем </w:t>
      </w:r>
      <w:r w:rsidR="009B6D9E">
        <w:rPr>
          <w:sz w:val="22"/>
          <w:szCs w:val="22"/>
        </w:rPr>
        <w:t>***</w:t>
      </w:r>
      <w:r w:rsidRPr="009B6D9E" w:rsidR="008E2F61">
        <w:rPr>
          <w:sz w:val="22"/>
          <w:szCs w:val="22"/>
        </w:rPr>
        <w:t xml:space="preserve">, государственный регистрационный знак </w:t>
      </w:r>
      <w:r w:rsidR="009B6D9E">
        <w:rPr>
          <w:sz w:val="22"/>
          <w:szCs w:val="22"/>
        </w:rPr>
        <w:t>***</w:t>
      </w:r>
      <w:r w:rsidRPr="009B6D9E" w:rsidR="008E2F61">
        <w:rPr>
          <w:sz w:val="22"/>
          <w:szCs w:val="22"/>
        </w:rPr>
        <w:t xml:space="preserve">, он </w:t>
      </w:r>
      <w:r w:rsidRPr="009B6D9E">
        <w:rPr>
          <w:sz w:val="22"/>
          <w:szCs w:val="22"/>
        </w:rPr>
        <w:t xml:space="preserve">двигался по пр. Победы </w:t>
      </w:r>
      <w:r w:rsidRPr="009B6D9E" w:rsidR="008E2F61">
        <w:rPr>
          <w:sz w:val="22"/>
          <w:szCs w:val="22"/>
        </w:rPr>
        <w:t xml:space="preserve">возле дома №80 </w:t>
      </w:r>
      <w:r w:rsidRPr="009B6D9E">
        <w:rPr>
          <w:sz w:val="22"/>
          <w:szCs w:val="22"/>
        </w:rPr>
        <w:t>в г. Евпатория Республики Крым</w:t>
      </w:r>
      <w:r w:rsidRPr="009B6D9E" w:rsidR="008E2F61">
        <w:rPr>
          <w:sz w:val="22"/>
          <w:szCs w:val="22"/>
        </w:rPr>
        <w:t xml:space="preserve">, следуя в левом ряду попутного направления в сторону перекрестка с улицей Чапаева. В этот момент его обогнал </w:t>
      </w:r>
      <w:r w:rsidRPr="009B6D9E">
        <w:rPr>
          <w:sz w:val="22"/>
          <w:szCs w:val="22"/>
        </w:rPr>
        <w:t xml:space="preserve">автомобиль марки </w:t>
      </w:r>
      <w:r w:rsidR="009B6D9E">
        <w:rPr>
          <w:sz w:val="22"/>
          <w:szCs w:val="22"/>
        </w:rPr>
        <w:t>***</w:t>
      </w:r>
      <w:r w:rsidRPr="009B6D9E" w:rsidR="00291853">
        <w:rPr>
          <w:sz w:val="22"/>
          <w:szCs w:val="22"/>
        </w:rPr>
        <w:t xml:space="preserve"> белого цвета</w:t>
      </w:r>
      <w:r w:rsidRPr="009B6D9E">
        <w:rPr>
          <w:sz w:val="22"/>
          <w:szCs w:val="22"/>
        </w:rPr>
        <w:t xml:space="preserve">, </w:t>
      </w:r>
      <w:r w:rsidRPr="009B6D9E" w:rsidR="008E2F61">
        <w:rPr>
          <w:sz w:val="22"/>
          <w:szCs w:val="22"/>
        </w:rPr>
        <w:t xml:space="preserve">на </w:t>
      </w:r>
      <w:r w:rsidRPr="009B6D9E">
        <w:rPr>
          <w:sz w:val="22"/>
          <w:szCs w:val="22"/>
        </w:rPr>
        <w:t>государственный регистрационный знак</w:t>
      </w:r>
      <w:r w:rsidRPr="009B6D9E" w:rsidR="008E2F61">
        <w:rPr>
          <w:sz w:val="22"/>
          <w:szCs w:val="22"/>
        </w:rPr>
        <w:t xml:space="preserve"> и водителя которого</w:t>
      </w:r>
      <w:r w:rsidRPr="009B6D9E">
        <w:rPr>
          <w:sz w:val="22"/>
          <w:szCs w:val="22"/>
        </w:rPr>
        <w:t xml:space="preserve"> он не </w:t>
      </w:r>
      <w:r w:rsidRPr="009B6D9E" w:rsidR="008E2F61">
        <w:rPr>
          <w:sz w:val="22"/>
          <w:szCs w:val="22"/>
        </w:rPr>
        <w:t>обратил внимания. П</w:t>
      </w:r>
      <w:r w:rsidRPr="009B6D9E" w:rsidR="00291853">
        <w:rPr>
          <w:sz w:val="22"/>
          <w:szCs w:val="22"/>
        </w:rPr>
        <w:t xml:space="preserve">ри </w:t>
      </w:r>
      <w:r w:rsidRPr="009B6D9E" w:rsidR="008E2F61">
        <w:rPr>
          <w:sz w:val="22"/>
          <w:szCs w:val="22"/>
        </w:rPr>
        <w:t xml:space="preserve">обгоне </w:t>
      </w:r>
      <w:r w:rsidRPr="009B6D9E" w:rsidR="00291853">
        <w:rPr>
          <w:sz w:val="22"/>
          <w:szCs w:val="22"/>
        </w:rPr>
        <w:t>вышеуказанный автомобиль</w:t>
      </w:r>
      <w:r w:rsidRPr="009B6D9E" w:rsidR="008E2F61">
        <w:rPr>
          <w:sz w:val="22"/>
          <w:szCs w:val="22"/>
        </w:rPr>
        <w:t xml:space="preserve"> </w:t>
      </w:r>
      <w:r w:rsidR="009B6D9E">
        <w:rPr>
          <w:sz w:val="22"/>
          <w:szCs w:val="22"/>
        </w:rPr>
        <w:t>***</w:t>
      </w:r>
      <w:r w:rsidRPr="009B6D9E" w:rsidR="00291853">
        <w:rPr>
          <w:sz w:val="22"/>
          <w:szCs w:val="22"/>
        </w:rPr>
        <w:t xml:space="preserve"> пересек двойную сплошную линию разметки</w:t>
      </w:r>
      <w:r w:rsidRPr="009B6D9E" w:rsidR="008E2F61">
        <w:rPr>
          <w:sz w:val="22"/>
          <w:szCs w:val="22"/>
        </w:rPr>
        <w:t xml:space="preserve"> 1.3</w:t>
      </w:r>
      <w:r w:rsidRPr="009B6D9E" w:rsidR="00291853">
        <w:rPr>
          <w:sz w:val="22"/>
          <w:szCs w:val="22"/>
        </w:rPr>
        <w:t>.</w:t>
      </w:r>
      <w:r w:rsidRPr="009B6D9E" w:rsidR="008E2F61">
        <w:rPr>
          <w:sz w:val="22"/>
          <w:szCs w:val="22"/>
        </w:rPr>
        <w:t xml:space="preserve"> Наличие данной разметки на дорожном полотне в момент </w:t>
      </w:r>
      <w:r w:rsidRPr="009B6D9E" w:rsidR="00446D26">
        <w:rPr>
          <w:sz w:val="22"/>
          <w:szCs w:val="22"/>
        </w:rPr>
        <w:t xml:space="preserve">указанного </w:t>
      </w:r>
      <w:r w:rsidRPr="009B6D9E" w:rsidR="008E2F61">
        <w:rPr>
          <w:sz w:val="22"/>
          <w:szCs w:val="22"/>
        </w:rPr>
        <w:t xml:space="preserve">обгона подтвердил. </w:t>
      </w:r>
      <w:r w:rsidRPr="009B6D9E" w:rsidR="00291853">
        <w:rPr>
          <w:sz w:val="22"/>
          <w:szCs w:val="22"/>
        </w:rPr>
        <w:t xml:space="preserve"> Также</w:t>
      </w:r>
      <w:r w:rsidRPr="009B6D9E" w:rsidR="008E2F61">
        <w:rPr>
          <w:sz w:val="22"/>
          <w:szCs w:val="22"/>
        </w:rPr>
        <w:t xml:space="preserve"> указал, что сразу после </w:t>
      </w:r>
      <w:r w:rsidRPr="009B6D9E" w:rsidR="00446D26">
        <w:rPr>
          <w:sz w:val="22"/>
          <w:szCs w:val="22"/>
        </w:rPr>
        <w:t xml:space="preserve">совершения </w:t>
      </w:r>
      <w:r w:rsidRPr="009B6D9E" w:rsidR="008E2F61">
        <w:rPr>
          <w:sz w:val="22"/>
          <w:szCs w:val="22"/>
        </w:rPr>
        <w:t xml:space="preserve">указанного обгона автомобиль </w:t>
      </w:r>
      <w:r w:rsidR="009B6D9E">
        <w:rPr>
          <w:sz w:val="22"/>
          <w:szCs w:val="22"/>
        </w:rPr>
        <w:t>***</w:t>
      </w:r>
      <w:r w:rsidRPr="009B6D9E" w:rsidR="008E2F61">
        <w:rPr>
          <w:sz w:val="22"/>
          <w:szCs w:val="22"/>
        </w:rPr>
        <w:t xml:space="preserve"> и его транспортное средство были остановлены сотрудниками ГИБДД</w:t>
      </w:r>
      <w:r w:rsidRPr="009B6D9E" w:rsidR="00291853">
        <w:rPr>
          <w:sz w:val="22"/>
          <w:szCs w:val="22"/>
        </w:rPr>
        <w:t>,</w:t>
      </w:r>
      <w:r w:rsidRPr="009B6D9E" w:rsidR="008E2F61">
        <w:rPr>
          <w:sz w:val="22"/>
          <w:szCs w:val="22"/>
        </w:rPr>
        <w:t xml:space="preserve"> которым он оставил свой номер телефона. По данному номеру сотрудники ГИ</w:t>
      </w:r>
      <w:r w:rsidRPr="009B6D9E" w:rsidR="008E2F61">
        <w:rPr>
          <w:sz w:val="22"/>
          <w:szCs w:val="22"/>
        </w:rPr>
        <w:t>БДД вп</w:t>
      </w:r>
      <w:r w:rsidRPr="009B6D9E" w:rsidR="008E2F61">
        <w:rPr>
          <w:sz w:val="22"/>
          <w:szCs w:val="22"/>
        </w:rPr>
        <w:t xml:space="preserve">оследствии его нашли и отобрали у него объяснение. </w:t>
      </w:r>
      <w:r w:rsidRPr="009B6D9E" w:rsidR="00291853">
        <w:rPr>
          <w:sz w:val="22"/>
          <w:szCs w:val="22"/>
        </w:rPr>
        <w:t xml:space="preserve"> </w:t>
      </w:r>
    </w:p>
    <w:p w:rsidR="00E90224" w:rsidRPr="009B6D9E" w:rsidP="00E90224">
      <w:pPr>
        <w:ind w:firstLine="567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Оснований не доверять устным показаниям свидетелей </w:t>
      </w:r>
      <w:r w:rsidRPr="009B6D9E" w:rsidR="00291853">
        <w:rPr>
          <w:sz w:val="22"/>
          <w:szCs w:val="22"/>
        </w:rPr>
        <w:t>инспектор</w:t>
      </w:r>
      <w:r w:rsidRPr="009B6D9E" w:rsidR="00DF26AA">
        <w:rPr>
          <w:sz w:val="22"/>
          <w:szCs w:val="22"/>
        </w:rPr>
        <w:t>а</w:t>
      </w:r>
      <w:r w:rsidRPr="009B6D9E" w:rsidR="00291853">
        <w:rPr>
          <w:sz w:val="22"/>
          <w:szCs w:val="22"/>
        </w:rPr>
        <w:t xml:space="preserve"> ДПС ОГИБДД ОМВД России по </w:t>
      </w:r>
      <w:r w:rsidRPr="009B6D9E" w:rsidR="00291853">
        <w:rPr>
          <w:sz w:val="22"/>
          <w:szCs w:val="22"/>
        </w:rPr>
        <w:t>г</w:t>
      </w:r>
      <w:r w:rsidRPr="009B6D9E" w:rsidR="00291853">
        <w:rPr>
          <w:sz w:val="22"/>
          <w:szCs w:val="22"/>
        </w:rPr>
        <w:t>.Е</w:t>
      </w:r>
      <w:r w:rsidRPr="009B6D9E" w:rsidR="00291853">
        <w:rPr>
          <w:sz w:val="22"/>
          <w:szCs w:val="22"/>
        </w:rPr>
        <w:t>впатории</w:t>
      </w:r>
      <w:r w:rsidRPr="009B6D9E" w:rsidR="00291853">
        <w:rPr>
          <w:sz w:val="22"/>
          <w:szCs w:val="22"/>
        </w:rPr>
        <w:t xml:space="preserve"> старшего лейтенанта полиции </w:t>
      </w:r>
      <w:r w:rsidR="009B6D9E">
        <w:rPr>
          <w:sz w:val="22"/>
          <w:szCs w:val="22"/>
        </w:rPr>
        <w:t>***</w:t>
      </w:r>
      <w:r w:rsidRPr="009B6D9E" w:rsidR="00DF26AA">
        <w:rPr>
          <w:sz w:val="22"/>
          <w:szCs w:val="22"/>
        </w:rPr>
        <w:t xml:space="preserve">, инспектора ДПС ОГИБДД ОМВД России по </w:t>
      </w:r>
      <w:r w:rsidRPr="009B6D9E" w:rsidR="00DF26AA">
        <w:rPr>
          <w:sz w:val="22"/>
          <w:szCs w:val="22"/>
        </w:rPr>
        <w:t>г.Евпатории</w:t>
      </w:r>
      <w:r w:rsidRPr="009B6D9E" w:rsidR="00291853">
        <w:rPr>
          <w:sz w:val="22"/>
          <w:szCs w:val="22"/>
        </w:rPr>
        <w:t xml:space="preserve"> лейтенанта полиции </w:t>
      </w:r>
      <w:r w:rsidR="009B6D9E">
        <w:rPr>
          <w:sz w:val="22"/>
          <w:szCs w:val="22"/>
        </w:rPr>
        <w:t>***</w:t>
      </w:r>
      <w:r w:rsidRPr="009B6D9E" w:rsidR="00291853">
        <w:rPr>
          <w:sz w:val="22"/>
          <w:szCs w:val="22"/>
        </w:rPr>
        <w:t xml:space="preserve"> и </w:t>
      </w:r>
      <w:r w:rsidR="009B6D9E">
        <w:rPr>
          <w:sz w:val="22"/>
          <w:szCs w:val="22"/>
        </w:rPr>
        <w:t>***</w:t>
      </w:r>
      <w:r w:rsidRPr="009B6D9E">
        <w:rPr>
          <w:sz w:val="22"/>
          <w:szCs w:val="22"/>
        </w:rPr>
        <w:t xml:space="preserve"> не имеется, поскольку указанные лица предупреждались об административной ответственности по ст.17.9 КоАП РФ за дачу заведомо ложных показаний, ранее с </w:t>
      </w:r>
      <w:r w:rsidRPr="009B6D9E" w:rsidR="00291853">
        <w:rPr>
          <w:sz w:val="22"/>
          <w:szCs w:val="22"/>
        </w:rPr>
        <w:t>Куртиевым</w:t>
      </w:r>
      <w:r w:rsidRPr="009B6D9E" w:rsidR="00291853">
        <w:rPr>
          <w:sz w:val="22"/>
          <w:szCs w:val="22"/>
        </w:rPr>
        <w:t xml:space="preserve"> С.М.</w:t>
      </w:r>
      <w:r w:rsidRPr="009B6D9E">
        <w:rPr>
          <w:sz w:val="22"/>
          <w:szCs w:val="22"/>
        </w:rPr>
        <w:t xml:space="preserve"> знакомы не были, каких-либо объективных данных, свидетельствующих о </w:t>
      </w:r>
      <w:r w:rsidRPr="009B6D9E">
        <w:rPr>
          <w:sz w:val="22"/>
          <w:szCs w:val="22"/>
        </w:rPr>
        <w:t>наличии</w:t>
      </w:r>
      <w:r w:rsidRPr="009B6D9E">
        <w:rPr>
          <w:sz w:val="22"/>
          <w:szCs w:val="22"/>
        </w:rPr>
        <w:t xml:space="preserve"> </w:t>
      </w:r>
      <w:r w:rsidRPr="009B6D9E" w:rsidR="00DF26AA">
        <w:rPr>
          <w:sz w:val="22"/>
          <w:szCs w:val="22"/>
        </w:rPr>
        <w:t xml:space="preserve">причин для оговора последнего с их </w:t>
      </w:r>
      <w:r w:rsidRPr="009B6D9E">
        <w:rPr>
          <w:sz w:val="22"/>
          <w:szCs w:val="22"/>
        </w:rPr>
        <w:t xml:space="preserve">стороны в ходе рассмотрения дела не установлено. </w:t>
      </w:r>
    </w:p>
    <w:p w:rsidR="00584448" w:rsidRPr="009B6D9E" w:rsidP="005844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604B8A" w:rsidRPr="009B6D9E" w:rsidP="00604B8A">
      <w:pPr>
        <w:ind w:firstLine="567"/>
        <w:jc w:val="both"/>
        <w:rPr>
          <w:sz w:val="22"/>
          <w:szCs w:val="22"/>
          <w:shd w:val="clear" w:color="auto" w:fill="FFFFFF"/>
        </w:rPr>
      </w:pPr>
      <w:r w:rsidRPr="009B6D9E">
        <w:rPr>
          <w:sz w:val="22"/>
          <w:szCs w:val="22"/>
          <w:shd w:val="clear" w:color="auto" w:fill="FFFFFF"/>
        </w:rPr>
        <w:t xml:space="preserve">Возражение </w:t>
      </w:r>
      <w:r w:rsidRPr="009B6D9E">
        <w:rPr>
          <w:sz w:val="22"/>
          <w:szCs w:val="22"/>
          <w:shd w:val="clear" w:color="auto" w:fill="FFFFFF"/>
        </w:rPr>
        <w:t>Куртиева</w:t>
      </w:r>
      <w:r w:rsidRPr="009B6D9E">
        <w:rPr>
          <w:sz w:val="22"/>
          <w:szCs w:val="22"/>
          <w:shd w:val="clear" w:color="auto" w:fill="FFFFFF"/>
        </w:rPr>
        <w:t xml:space="preserve"> С.М. о совершении им опережения двигавшегося впереди в правом ряду транспортного средства и отсутствии на дорожном полотне дорожной разметки 1.3 в момент совершения им указанного опережения опровергаются совокупностью исследованных мировым судьей доказательств, в том числе показаниями свидетелей ИДПС </w:t>
      </w:r>
      <w:r w:rsidR="009B6D9E">
        <w:rPr>
          <w:sz w:val="22"/>
          <w:szCs w:val="22"/>
          <w:shd w:val="clear" w:color="auto" w:fill="FFFFFF"/>
        </w:rPr>
        <w:t>***</w:t>
      </w:r>
      <w:r w:rsidRPr="009B6D9E">
        <w:rPr>
          <w:sz w:val="22"/>
          <w:szCs w:val="22"/>
          <w:shd w:val="clear" w:color="auto" w:fill="FFFFFF"/>
        </w:rPr>
        <w:t xml:space="preserve"> и </w:t>
      </w:r>
      <w:r w:rsidR="009B6D9E">
        <w:rPr>
          <w:sz w:val="22"/>
          <w:szCs w:val="22"/>
          <w:shd w:val="clear" w:color="auto" w:fill="FFFFFF"/>
        </w:rPr>
        <w:t>***</w:t>
      </w:r>
      <w:r w:rsidRPr="009B6D9E">
        <w:rPr>
          <w:sz w:val="22"/>
          <w:szCs w:val="22"/>
          <w:shd w:val="clear" w:color="auto" w:fill="FFFFFF"/>
        </w:rPr>
        <w:t xml:space="preserve"> </w:t>
      </w:r>
    </w:p>
    <w:p w:rsidR="00604B8A" w:rsidRPr="009B6D9E" w:rsidP="00604B8A">
      <w:pPr>
        <w:ind w:firstLine="567"/>
        <w:jc w:val="both"/>
        <w:rPr>
          <w:sz w:val="22"/>
          <w:szCs w:val="22"/>
          <w:shd w:val="clear" w:color="auto" w:fill="FFFFFF"/>
        </w:rPr>
      </w:pPr>
      <w:r w:rsidRPr="009B6D9E">
        <w:rPr>
          <w:sz w:val="22"/>
          <w:szCs w:val="22"/>
          <w:shd w:val="clear" w:color="auto" w:fill="FFFFFF"/>
        </w:rPr>
        <w:t>При этом ф</w:t>
      </w:r>
      <w:r w:rsidRPr="009B6D9E">
        <w:rPr>
          <w:sz w:val="22"/>
          <w:szCs w:val="22"/>
          <w:shd w:val="clear" w:color="auto" w:fill="FFFFFF"/>
        </w:rPr>
        <w:t xml:space="preserve">акт опережения транспортного средства под управлением </w:t>
      </w:r>
      <w:r w:rsidR="009B6D9E">
        <w:rPr>
          <w:sz w:val="22"/>
          <w:szCs w:val="22"/>
          <w:shd w:val="clear" w:color="auto" w:fill="FFFFFF"/>
        </w:rPr>
        <w:t>***</w:t>
      </w:r>
      <w:r w:rsidRPr="009B6D9E">
        <w:rPr>
          <w:sz w:val="22"/>
          <w:szCs w:val="22"/>
          <w:shd w:val="clear" w:color="auto" w:fill="FFFFFF"/>
        </w:rPr>
        <w:t xml:space="preserve"> в ходе рассмотрения дела </w:t>
      </w:r>
      <w:r w:rsidRPr="009B6D9E">
        <w:rPr>
          <w:sz w:val="22"/>
          <w:szCs w:val="22"/>
          <w:shd w:val="clear" w:color="auto" w:fill="FFFFFF"/>
        </w:rPr>
        <w:t>Куртиев</w:t>
      </w:r>
      <w:r w:rsidRPr="009B6D9E">
        <w:rPr>
          <w:sz w:val="22"/>
          <w:szCs w:val="22"/>
          <w:shd w:val="clear" w:color="auto" w:fill="FFFFFF"/>
        </w:rPr>
        <w:t xml:space="preserve"> С.М. не отрицал.</w:t>
      </w:r>
    </w:p>
    <w:p w:rsidR="00604B8A" w:rsidRPr="009B6D9E" w:rsidP="00604B8A">
      <w:pPr>
        <w:ind w:firstLine="567"/>
        <w:jc w:val="both"/>
        <w:rPr>
          <w:sz w:val="22"/>
          <w:szCs w:val="22"/>
          <w:shd w:val="clear" w:color="auto" w:fill="FFFFFF"/>
        </w:rPr>
      </w:pPr>
      <w:r w:rsidRPr="009B6D9E">
        <w:rPr>
          <w:sz w:val="22"/>
          <w:szCs w:val="22"/>
          <w:shd w:val="clear" w:color="auto" w:fill="FFFFFF"/>
        </w:rPr>
        <w:t xml:space="preserve">Представленная </w:t>
      </w:r>
      <w:r w:rsidRPr="009B6D9E">
        <w:rPr>
          <w:sz w:val="22"/>
          <w:szCs w:val="22"/>
          <w:shd w:val="clear" w:color="auto" w:fill="FFFFFF"/>
        </w:rPr>
        <w:t>Куртиевым</w:t>
      </w:r>
      <w:r w:rsidRPr="009B6D9E">
        <w:rPr>
          <w:sz w:val="22"/>
          <w:szCs w:val="22"/>
          <w:shd w:val="clear" w:color="auto" w:fill="FFFFFF"/>
        </w:rPr>
        <w:t xml:space="preserve"> С.М. видеозапись от 07.02.2022 года не опровергает установленных мировым судьей обстоятельств, поскольку выполнена спустя два месяца со дня совершения указанных в протоколе об административном правонарушении действий</w:t>
      </w:r>
      <w:r w:rsidRPr="009B6D9E" w:rsidR="00460783">
        <w:rPr>
          <w:sz w:val="22"/>
          <w:szCs w:val="22"/>
          <w:shd w:val="clear" w:color="auto" w:fill="FFFFFF"/>
        </w:rPr>
        <w:t xml:space="preserve">. Кроме того, имеющаяся видеозапись не опровергает то обстоятельство, что дорога по </w:t>
      </w:r>
      <w:r w:rsidRPr="009B6D9E" w:rsidR="00460783">
        <w:rPr>
          <w:sz w:val="22"/>
          <w:szCs w:val="22"/>
          <w:shd w:val="clear" w:color="auto" w:fill="FFFFFF"/>
        </w:rPr>
        <w:t>пр</w:t>
      </w:r>
      <w:r w:rsidRPr="009B6D9E" w:rsidR="00460783">
        <w:rPr>
          <w:sz w:val="22"/>
          <w:szCs w:val="22"/>
          <w:shd w:val="clear" w:color="auto" w:fill="FFFFFF"/>
        </w:rPr>
        <w:t>.П</w:t>
      </w:r>
      <w:r w:rsidRPr="009B6D9E" w:rsidR="00460783">
        <w:rPr>
          <w:sz w:val="22"/>
          <w:szCs w:val="22"/>
          <w:shd w:val="clear" w:color="auto" w:fill="FFFFFF"/>
        </w:rPr>
        <w:t>обеды</w:t>
      </w:r>
      <w:r w:rsidRPr="009B6D9E" w:rsidR="00460783">
        <w:rPr>
          <w:sz w:val="22"/>
          <w:szCs w:val="22"/>
          <w:shd w:val="clear" w:color="auto" w:fill="FFFFFF"/>
        </w:rPr>
        <w:t xml:space="preserve"> в </w:t>
      </w:r>
      <w:r w:rsidRPr="009B6D9E" w:rsidR="00460783">
        <w:rPr>
          <w:sz w:val="22"/>
          <w:szCs w:val="22"/>
          <w:shd w:val="clear" w:color="auto" w:fill="FFFFFF"/>
        </w:rPr>
        <w:t>г.Евпатория</w:t>
      </w:r>
      <w:r w:rsidRPr="009B6D9E" w:rsidR="00460783">
        <w:rPr>
          <w:sz w:val="22"/>
          <w:szCs w:val="22"/>
          <w:shd w:val="clear" w:color="auto" w:fill="FFFFFF"/>
        </w:rPr>
        <w:t xml:space="preserve"> Республики Крым является дорогой с двухсторонним движением и имеет четыре полосы</w:t>
      </w:r>
      <w:r w:rsidRPr="009B6D9E">
        <w:rPr>
          <w:sz w:val="22"/>
          <w:szCs w:val="22"/>
          <w:shd w:val="clear" w:color="auto" w:fill="FFFFFF"/>
        </w:rPr>
        <w:t>.</w:t>
      </w:r>
    </w:p>
    <w:p w:rsidR="00CF03C6" w:rsidRPr="009B6D9E" w:rsidP="00CF03C6">
      <w:pPr>
        <w:spacing w:line="0" w:lineRule="atLeast"/>
        <w:ind w:right="-1" w:firstLine="709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Выслушав </w:t>
      </w:r>
      <w:r w:rsidRPr="009B6D9E" w:rsidR="00291853">
        <w:rPr>
          <w:sz w:val="22"/>
          <w:szCs w:val="22"/>
        </w:rPr>
        <w:t>Куртиева</w:t>
      </w:r>
      <w:r w:rsidRPr="009B6D9E" w:rsidR="00291853">
        <w:rPr>
          <w:sz w:val="22"/>
          <w:szCs w:val="22"/>
        </w:rPr>
        <w:t xml:space="preserve"> С.М.</w:t>
      </w:r>
      <w:r w:rsidRPr="009B6D9E" w:rsidR="00E16D36">
        <w:rPr>
          <w:sz w:val="22"/>
          <w:szCs w:val="22"/>
        </w:rPr>
        <w:t>,</w:t>
      </w:r>
      <w:r w:rsidRPr="009B6D9E" w:rsidR="00C677A0">
        <w:rPr>
          <w:sz w:val="22"/>
          <w:szCs w:val="22"/>
        </w:rPr>
        <w:t xml:space="preserve"> свидетелей </w:t>
      </w:r>
      <w:r w:rsidRPr="009B6D9E" w:rsidR="00DF26AA">
        <w:rPr>
          <w:sz w:val="22"/>
          <w:szCs w:val="22"/>
        </w:rPr>
        <w:t>И</w:t>
      </w:r>
      <w:r w:rsidRPr="009B6D9E" w:rsidR="00291853">
        <w:rPr>
          <w:sz w:val="22"/>
          <w:szCs w:val="22"/>
        </w:rPr>
        <w:t xml:space="preserve">ДПС ОГИБДД ОМВД России по </w:t>
      </w:r>
      <w:r w:rsidRPr="009B6D9E" w:rsidR="00291853">
        <w:rPr>
          <w:sz w:val="22"/>
          <w:szCs w:val="22"/>
        </w:rPr>
        <w:t>г</w:t>
      </w:r>
      <w:r w:rsidRPr="009B6D9E" w:rsidR="00291853">
        <w:rPr>
          <w:sz w:val="22"/>
          <w:szCs w:val="22"/>
        </w:rPr>
        <w:t>.Е</w:t>
      </w:r>
      <w:r w:rsidRPr="009B6D9E" w:rsidR="00291853">
        <w:rPr>
          <w:sz w:val="22"/>
          <w:szCs w:val="22"/>
        </w:rPr>
        <w:t>впатории</w:t>
      </w:r>
      <w:r w:rsidRPr="009B6D9E" w:rsidR="00291853">
        <w:rPr>
          <w:sz w:val="22"/>
          <w:szCs w:val="22"/>
        </w:rPr>
        <w:t xml:space="preserve"> старшего лейтенанта полиции </w:t>
      </w:r>
      <w:r w:rsidR="009B6D9E">
        <w:rPr>
          <w:sz w:val="22"/>
          <w:szCs w:val="22"/>
        </w:rPr>
        <w:t>***</w:t>
      </w:r>
      <w:r w:rsidRPr="009B6D9E" w:rsidR="00DF26AA">
        <w:rPr>
          <w:sz w:val="22"/>
          <w:szCs w:val="22"/>
        </w:rPr>
        <w:t>,</w:t>
      </w:r>
      <w:r w:rsidRPr="009B6D9E" w:rsidR="00291853">
        <w:rPr>
          <w:sz w:val="22"/>
          <w:szCs w:val="22"/>
        </w:rPr>
        <w:t xml:space="preserve"> </w:t>
      </w:r>
      <w:r w:rsidRPr="009B6D9E" w:rsidR="00DF26AA">
        <w:rPr>
          <w:sz w:val="22"/>
          <w:szCs w:val="22"/>
        </w:rPr>
        <w:t xml:space="preserve">ИДПС ОГИБДД ОМВД России по </w:t>
      </w:r>
      <w:r w:rsidRPr="009B6D9E" w:rsidR="00DF26AA">
        <w:rPr>
          <w:sz w:val="22"/>
          <w:szCs w:val="22"/>
        </w:rPr>
        <w:t>г.Евпатории</w:t>
      </w:r>
      <w:r w:rsidRPr="009B6D9E" w:rsidR="00291853">
        <w:rPr>
          <w:sz w:val="22"/>
          <w:szCs w:val="22"/>
        </w:rPr>
        <w:t xml:space="preserve"> лейтенанта полиции </w:t>
      </w:r>
      <w:r w:rsidR="009B6D9E">
        <w:rPr>
          <w:sz w:val="22"/>
          <w:szCs w:val="22"/>
        </w:rPr>
        <w:t>***</w:t>
      </w:r>
      <w:r w:rsidRPr="009B6D9E" w:rsidR="00291853">
        <w:rPr>
          <w:sz w:val="22"/>
          <w:szCs w:val="22"/>
        </w:rPr>
        <w:t xml:space="preserve"> и </w:t>
      </w:r>
      <w:r w:rsidR="009B6D9E">
        <w:rPr>
          <w:sz w:val="22"/>
          <w:szCs w:val="22"/>
        </w:rPr>
        <w:t>***</w:t>
      </w:r>
      <w:r w:rsidRPr="009B6D9E" w:rsidR="00E16D36">
        <w:rPr>
          <w:sz w:val="22"/>
          <w:szCs w:val="22"/>
        </w:rPr>
        <w:t>,</w:t>
      </w:r>
      <w:r w:rsidRPr="009B6D9E">
        <w:rPr>
          <w:sz w:val="22"/>
          <w:szCs w:val="22"/>
        </w:rPr>
        <w:t xml:space="preserve"> и</w:t>
      </w:r>
      <w:r w:rsidRPr="009B6D9E" w:rsidR="00031A1C">
        <w:rPr>
          <w:sz w:val="22"/>
          <w:szCs w:val="22"/>
        </w:rPr>
        <w:t>с</w:t>
      </w:r>
      <w:r w:rsidRPr="009B6D9E" w:rsidR="001C1BF3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9B6D9E" w:rsidR="00E7118E">
        <w:rPr>
          <w:sz w:val="22"/>
          <w:szCs w:val="22"/>
        </w:rPr>
        <w:t>мировой судья пришел</w:t>
      </w:r>
      <w:r w:rsidRPr="009B6D9E" w:rsidR="001C1BF3">
        <w:rPr>
          <w:sz w:val="22"/>
          <w:szCs w:val="22"/>
        </w:rPr>
        <w:t xml:space="preserve"> к выводу, что в действиях </w:t>
      </w:r>
      <w:r w:rsidRPr="009B6D9E" w:rsidR="00291853">
        <w:rPr>
          <w:sz w:val="22"/>
          <w:szCs w:val="22"/>
        </w:rPr>
        <w:t>Куртиева</w:t>
      </w:r>
      <w:r w:rsidRPr="009B6D9E" w:rsidR="00291853">
        <w:rPr>
          <w:sz w:val="22"/>
          <w:szCs w:val="22"/>
        </w:rPr>
        <w:t xml:space="preserve"> С.М.</w:t>
      </w:r>
      <w:r w:rsidRPr="009B6D9E" w:rsidR="005C26E8">
        <w:rPr>
          <w:sz w:val="22"/>
          <w:szCs w:val="22"/>
        </w:rPr>
        <w:t xml:space="preserve"> </w:t>
      </w:r>
      <w:r w:rsidRPr="009B6D9E" w:rsidR="001C1BF3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9B6D9E" w:rsidR="00E90224">
        <w:rPr>
          <w:sz w:val="22"/>
          <w:szCs w:val="22"/>
        </w:rPr>
        <w:t>:</w:t>
      </w:r>
      <w:r w:rsidRPr="009B6D9E" w:rsidR="001C1BF3">
        <w:rPr>
          <w:sz w:val="22"/>
          <w:szCs w:val="22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DF26AA" w:rsidRPr="009B6D9E" w:rsidP="00DF26AA">
      <w:pPr>
        <w:ind w:firstLine="567"/>
        <w:jc w:val="both"/>
        <w:rPr>
          <w:sz w:val="22"/>
          <w:szCs w:val="22"/>
          <w:shd w:val="clear" w:color="auto" w:fill="FFFFFF"/>
        </w:rPr>
      </w:pPr>
      <w:r w:rsidRPr="009B6D9E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9B6D9E">
        <w:rPr>
          <w:sz w:val="22"/>
          <w:szCs w:val="22"/>
          <w:shd w:val="clear" w:color="auto" w:fill="FFFFFF"/>
        </w:rPr>
        <w:t>Куртиева</w:t>
      </w:r>
      <w:r w:rsidRPr="009B6D9E">
        <w:rPr>
          <w:sz w:val="22"/>
          <w:szCs w:val="22"/>
          <w:shd w:val="clear" w:color="auto" w:fill="FFFFFF"/>
        </w:rPr>
        <w:t xml:space="preserve"> С.М.,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584448" w:rsidRPr="009B6D9E" w:rsidP="00CF03C6">
      <w:pPr>
        <w:spacing w:line="0" w:lineRule="atLeast"/>
        <w:ind w:right="-1" w:firstLine="709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9B6D9E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9B6D9E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9B6D9E" w:rsidR="008F7131">
        <w:rPr>
          <w:sz w:val="22"/>
          <w:szCs w:val="22"/>
          <w:lang w:eastAsia="zh-CN"/>
        </w:rPr>
        <w:t xml:space="preserve">который </w:t>
      </w:r>
      <w:r w:rsidRPr="009B6D9E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9B6D9E" w:rsidR="00E16D36">
        <w:rPr>
          <w:sz w:val="22"/>
          <w:szCs w:val="22"/>
          <w:lang w:eastAsia="zh-CN"/>
        </w:rPr>
        <w:t>работает</w:t>
      </w:r>
      <w:r w:rsidRPr="009B6D9E" w:rsidR="00297225">
        <w:rPr>
          <w:sz w:val="22"/>
          <w:szCs w:val="22"/>
          <w:lang w:eastAsia="zh-CN"/>
        </w:rPr>
        <w:t xml:space="preserve">, </w:t>
      </w:r>
      <w:r w:rsidRPr="009B6D9E" w:rsidR="00291853">
        <w:rPr>
          <w:sz w:val="22"/>
          <w:szCs w:val="22"/>
          <w:lang w:eastAsia="zh-CN"/>
        </w:rPr>
        <w:t xml:space="preserve">не </w:t>
      </w:r>
      <w:r w:rsidRPr="009B6D9E" w:rsidR="00297225">
        <w:rPr>
          <w:sz w:val="22"/>
          <w:szCs w:val="22"/>
          <w:lang w:eastAsia="zh-CN"/>
        </w:rPr>
        <w:t>женат</w:t>
      </w:r>
      <w:r w:rsidRPr="009B6D9E" w:rsidR="00291853">
        <w:rPr>
          <w:sz w:val="22"/>
          <w:szCs w:val="22"/>
          <w:lang w:eastAsia="zh-CN"/>
        </w:rPr>
        <w:t>.</w:t>
      </w:r>
    </w:p>
    <w:p w:rsidR="008B44BF" w:rsidRPr="009B6D9E" w:rsidP="008B44BF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О</w:t>
      </w:r>
      <w:r w:rsidRPr="009B6D9E">
        <w:rPr>
          <w:sz w:val="22"/>
          <w:szCs w:val="22"/>
        </w:rPr>
        <w:t xml:space="preserve">бстоятельств, </w:t>
      </w:r>
      <w:r w:rsidRPr="009B6D9E" w:rsidR="00291853">
        <w:rPr>
          <w:sz w:val="22"/>
          <w:szCs w:val="22"/>
        </w:rPr>
        <w:t>смягчающих административную ответственность</w:t>
      </w:r>
      <w:r w:rsidRPr="009B6D9E" w:rsidR="00460783">
        <w:rPr>
          <w:sz w:val="22"/>
          <w:szCs w:val="22"/>
        </w:rPr>
        <w:t>,</w:t>
      </w:r>
      <w:r w:rsidRPr="009B6D9E" w:rsidR="00291853">
        <w:rPr>
          <w:sz w:val="22"/>
          <w:szCs w:val="22"/>
        </w:rPr>
        <w:t xml:space="preserve"> и обстоятельств, </w:t>
      </w:r>
      <w:r w:rsidRPr="009B6D9E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9B6D9E" w:rsidR="00291853">
        <w:rPr>
          <w:sz w:val="22"/>
          <w:szCs w:val="22"/>
        </w:rPr>
        <w:t>Куртиева</w:t>
      </w:r>
      <w:r w:rsidRPr="009B6D9E" w:rsidR="00291853">
        <w:rPr>
          <w:sz w:val="22"/>
          <w:szCs w:val="22"/>
        </w:rPr>
        <w:t xml:space="preserve"> С.М.</w:t>
      </w:r>
      <w:r w:rsidRPr="009B6D9E">
        <w:rPr>
          <w:sz w:val="22"/>
          <w:szCs w:val="22"/>
        </w:rPr>
        <w:t xml:space="preserve"> не установлено.</w:t>
      </w:r>
    </w:p>
    <w:p w:rsidR="001C1BF3" w:rsidRPr="009B6D9E" w:rsidP="008B44BF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Учитывая изложенное, мировой судья считает возможным </w:t>
      </w:r>
      <w:r w:rsidRPr="009B6D9E">
        <w:rPr>
          <w:sz w:val="22"/>
          <w:szCs w:val="22"/>
        </w:rPr>
        <w:t xml:space="preserve">назначить </w:t>
      </w:r>
      <w:r w:rsidRPr="009B6D9E" w:rsidR="00291853">
        <w:rPr>
          <w:sz w:val="22"/>
          <w:szCs w:val="22"/>
        </w:rPr>
        <w:t>Куртиеву</w:t>
      </w:r>
      <w:r w:rsidRPr="009B6D9E" w:rsidR="00291853">
        <w:rPr>
          <w:sz w:val="22"/>
          <w:szCs w:val="22"/>
        </w:rPr>
        <w:t xml:space="preserve"> С.М.</w:t>
      </w:r>
      <w:r w:rsidRPr="009B6D9E" w:rsidR="005C26E8">
        <w:rPr>
          <w:sz w:val="22"/>
          <w:szCs w:val="22"/>
        </w:rPr>
        <w:t xml:space="preserve"> </w:t>
      </w:r>
      <w:r w:rsidRPr="009B6D9E" w:rsidR="00C64438">
        <w:rPr>
          <w:sz w:val="22"/>
          <w:szCs w:val="22"/>
        </w:rPr>
        <w:t xml:space="preserve"> </w:t>
      </w:r>
      <w:r w:rsidRPr="009B6D9E">
        <w:rPr>
          <w:sz w:val="22"/>
          <w:szCs w:val="22"/>
        </w:rPr>
        <w:t xml:space="preserve">административное наказание в виде </w:t>
      </w:r>
      <w:r w:rsidRPr="009B6D9E" w:rsidR="008F7131">
        <w:rPr>
          <w:sz w:val="22"/>
          <w:szCs w:val="22"/>
        </w:rPr>
        <w:t xml:space="preserve">административного </w:t>
      </w:r>
      <w:r w:rsidRPr="009B6D9E">
        <w:rPr>
          <w:sz w:val="22"/>
          <w:szCs w:val="22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9B6D9E" w:rsidP="001C1BF3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Руководствуясь </w:t>
      </w:r>
      <w:r w:rsidRPr="009B6D9E" w:rsidR="00EF772A">
        <w:rPr>
          <w:sz w:val="22"/>
          <w:szCs w:val="22"/>
        </w:rPr>
        <w:t xml:space="preserve">ч.4 </w:t>
      </w:r>
      <w:r w:rsidRPr="009B6D9E">
        <w:rPr>
          <w:sz w:val="22"/>
          <w:szCs w:val="22"/>
        </w:rPr>
        <w:t xml:space="preserve">ст.12.15, </w:t>
      </w:r>
      <w:r w:rsidRPr="009B6D9E" w:rsidR="00584448">
        <w:rPr>
          <w:sz w:val="22"/>
          <w:szCs w:val="22"/>
        </w:rPr>
        <w:t>ст.ст.</w:t>
      </w:r>
      <w:r w:rsidRPr="009B6D9E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9B6D9E" w:rsidP="00205D8E">
      <w:pPr>
        <w:pStyle w:val="NoSpacing"/>
        <w:jc w:val="center"/>
        <w:rPr>
          <w:sz w:val="22"/>
          <w:szCs w:val="22"/>
        </w:rPr>
      </w:pPr>
      <w:r w:rsidRPr="009B6D9E">
        <w:rPr>
          <w:sz w:val="22"/>
          <w:szCs w:val="22"/>
        </w:rPr>
        <w:t>ПОСТАНОВИЛ:</w:t>
      </w:r>
    </w:p>
    <w:p w:rsidR="00B51BD8" w:rsidRPr="009B6D9E" w:rsidP="00B51BD8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Признать </w:t>
      </w:r>
      <w:r w:rsidRPr="009B6D9E" w:rsidR="00291853">
        <w:rPr>
          <w:sz w:val="22"/>
          <w:szCs w:val="22"/>
        </w:rPr>
        <w:t>Куртиева</w:t>
      </w:r>
      <w:r w:rsidRPr="009B6D9E" w:rsidR="00291853">
        <w:rPr>
          <w:sz w:val="22"/>
          <w:szCs w:val="22"/>
        </w:rPr>
        <w:t xml:space="preserve"> С</w:t>
      </w:r>
      <w:r w:rsidRPr="009B6D9E" w:rsidR="00291853">
        <w:rPr>
          <w:sz w:val="22"/>
          <w:szCs w:val="22"/>
        </w:rPr>
        <w:t xml:space="preserve">ади </w:t>
      </w:r>
      <w:r w:rsidRPr="009B6D9E" w:rsidR="00291853">
        <w:rPr>
          <w:sz w:val="22"/>
          <w:szCs w:val="22"/>
        </w:rPr>
        <w:t>Мустафаевича</w:t>
      </w:r>
      <w:r w:rsidRPr="009B6D9E" w:rsidR="00D036DD">
        <w:rPr>
          <w:sz w:val="22"/>
          <w:szCs w:val="22"/>
        </w:rPr>
        <w:t xml:space="preserve"> </w:t>
      </w:r>
      <w:r w:rsidRPr="009B6D9E" w:rsidR="00651EE1">
        <w:rPr>
          <w:sz w:val="22"/>
          <w:szCs w:val="22"/>
        </w:rPr>
        <w:t>виновным в</w:t>
      </w:r>
      <w:r w:rsidRPr="009B6D9E" w:rsidR="00580BAA">
        <w:rPr>
          <w:sz w:val="22"/>
          <w:szCs w:val="22"/>
        </w:rPr>
        <w:t xml:space="preserve"> </w:t>
      </w:r>
      <w:r w:rsidRPr="009B6D9E" w:rsidR="00651EE1">
        <w:rPr>
          <w:sz w:val="22"/>
          <w:szCs w:val="22"/>
        </w:rPr>
        <w:t xml:space="preserve">совершении </w:t>
      </w:r>
      <w:r w:rsidRPr="009B6D9E" w:rsidR="002F4655">
        <w:rPr>
          <w:sz w:val="22"/>
          <w:szCs w:val="22"/>
        </w:rPr>
        <w:t xml:space="preserve">административного </w:t>
      </w:r>
      <w:r w:rsidRPr="009B6D9E" w:rsidR="00651EE1">
        <w:rPr>
          <w:sz w:val="22"/>
          <w:szCs w:val="22"/>
        </w:rPr>
        <w:t xml:space="preserve">правонарушения, предусмотренного </w:t>
      </w:r>
      <w:r w:rsidRPr="009B6D9E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9B6D9E" w:rsidP="00280DF6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Административный ш</w:t>
      </w:r>
      <w:r w:rsidRPr="009B6D9E">
        <w:rPr>
          <w:sz w:val="22"/>
          <w:szCs w:val="22"/>
        </w:rPr>
        <w:t>траф необходимо оплатить</w:t>
      </w:r>
      <w:r w:rsidRPr="009B6D9E" w:rsidR="00B51BD8">
        <w:rPr>
          <w:sz w:val="22"/>
          <w:szCs w:val="22"/>
        </w:rPr>
        <w:t xml:space="preserve"> по следующим реквизитам</w:t>
      </w:r>
      <w:r w:rsidRPr="009B6D9E" w:rsidR="002A4BEB">
        <w:rPr>
          <w:sz w:val="22"/>
          <w:szCs w:val="22"/>
        </w:rPr>
        <w:t>:</w:t>
      </w:r>
      <w:r w:rsidRPr="009B6D9E" w:rsidR="00B51BD8">
        <w:rPr>
          <w:sz w:val="22"/>
          <w:szCs w:val="22"/>
        </w:rPr>
        <w:t xml:space="preserve">  получатель – УФК по </w:t>
      </w:r>
      <w:r w:rsidRPr="009B6D9E" w:rsidR="00C677A0">
        <w:rPr>
          <w:sz w:val="22"/>
          <w:szCs w:val="22"/>
        </w:rPr>
        <w:t>Республике Крым</w:t>
      </w:r>
      <w:r w:rsidRPr="009B6D9E" w:rsidR="00D036DD">
        <w:rPr>
          <w:sz w:val="22"/>
          <w:szCs w:val="22"/>
        </w:rPr>
        <w:t xml:space="preserve"> </w:t>
      </w:r>
      <w:r w:rsidRPr="009B6D9E" w:rsidR="00B51BD8">
        <w:rPr>
          <w:sz w:val="22"/>
          <w:szCs w:val="22"/>
        </w:rPr>
        <w:t>(</w:t>
      </w:r>
      <w:r w:rsidRPr="009B6D9E" w:rsidR="001A3FC3">
        <w:rPr>
          <w:sz w:val="22"/>
          <w:szCs w:val="22"/>
        </w:rPr>
        <w:t xml:space="preserve">ОМВД России по </w:t>
      </w:r>
      <w:r w:rsidRPr="009B6D9E" w:rsidR="00C677A0">
        <w:rPr>
          <w:sz w:val="22"/>
          <w:szCs w:val="22"/>
        </w:rPr>
        <w:t>г</w:t>
      </w:r>
      <w:r w:rsidRPr="009B6D9E" w:rsidR="00C677A0">
        <w:rPr>
          <w:sz w:val="22"/>
          <w:szCs w:val="22"/>
        </w:rPr>
        <w:t>.Е</w:t>
      </w:r>
      <w:r w:rsidRPr="009B6D9E" w:rsidR="00C677A0">
        <w:rPr>
          <w:sz w:val="22"/>
          <w:szCs w:val="22"/>
        </w:rPr>
        <w:t>впатории</w:t>
      </w:r>
      <w:r w:rsidRPr="009B6D9E" w:rsidR="001A3FC3">
        <w:rPr>
          <w:sz w:val="22"/>
          <w:szCs w:val="22"/>
        </w:rPr>
        <w:t>)</w:t>
      </w:r>
      <w:r w:rsidRPr="009B6D9E" w:rsidR="00B51BD8">
        <w:rPr>
          <w:sz w:val="22"/>
          <w:szCs w:val="22"/>
        </w:rPr>
        <w:t xml:space="preserve">, </w:t>
      </w:r>
      <w:r w:rsidRPr="009B6D9E" w:rsidR="00B51BD8">
        <w:rPr>
          <w:sz w:val="22"/>
          <w:szCs w:val="22"/>
          <w:lang w:val="uk-UA"/>
        </w:rPr>
        <w:t xml:space="preserve">ИНН </w:t>
      </w:r>
      <w:r w:rsidRPr="009B6D9E" w:rsidR="00C677A0">
        <w:rPr>
          <w:sz w:val="22"/>
          <w:szCs w:val="22"/>
          <w:lang w:val="uk-UA"/>
        </w:rPr>
        <w:t>9110000105</w:t>
      </w:r>
      <w:r w:rsidRPr="009B6D9E" w:rsidR="00B51BD8">
        <w:rPr>
          <w:sz w:val="22"/>
          <w:szCs w:val="22"/>
          <w:lang w:val="uk-UA"/>
        </w:rPr>
        <w:t xml:space="preserve">, КПП </w:t>
      </w:r>
      <w:r w:rsidRPr="009B6D9E" w:rsidR="00C677A0">
        <w:rPr>
          <w:sz w:val="22"/>
          <w:szCs w:val="22"/>
          <w:lang w:val="uk-UA"/>
        </w:rPr>
        <w:t>911001001</w:t>
      </w:r>
      <w:r w:rsidRPr="009B6D9E" w:rsidR="00B51BD8">
        <w:rPr>
          <w:sz w:val="22"/>
          <w:szCs w:val="22"/>
          <w:lang w:val="uk-UA"/>
        </w:rPr>
        <w:t>,</w:t>
      </w:r>
      <w:r w:rsidRPr="009B6D9E" w:rsidR="002A4BEB">
        <w:rPr>
          <w:sz w:val="22"/>
          <w:szCs w:val="22"/>
          <w:lang w:val="uk-UA"/>
        </w:rPr>
        <w:t xml:space="preserve"> </w:t>
      </w:r>
      <w:r w:rsidRPr="009B6D9E" w:rsidR="001A3FC3">
        <w:rPr>
          <w:sz w:val="22"/>
          <w:szCs w:val="22"/>
          <w:lang w:val="uk-UA"/>
        </w:rPr>
        <w:t xml:space="preserve">р/с </w:t>
      </w:r>
      <w:r w:rsidRPr="009B6D9E" w:rsidR="002A4BEB">
        <w:rPr>
          <w:sz w:val="22"/>
          <w:szCs w:val="22"/>
          <w:lang w:val="uk-UA"/>
        </w:rPr>
        <w:t>0310064300000001</w:t>
      </w:r>
      <w:r w:rsidRPr="009B6D9E" w:rsidR="00C677A0">
        <w:rPr>
          <w:sz w:val="22"/>
          <w:szCs w:val="22"/>
          <w:lang w:val="uk-UA"/>
        </w:rPr>
        <w:t>75</w:t>
      </w:r>
      <w:r w:rsidRPr="009B6D9E" w:rsidR="002A4BEB">
        <w:rPr>
          <w:sz w:val="22"/>
          <w:szCs w:val="22"/>
          <w:lang w:val="uk-UA"/>
        </w:rPr>
        <w:t>00,</w:t>
      </w:r>
      <w:r w:rsidRPr="009B6D9E" w:rsidR="00B51BD8">
        <w:rPr>
          <w:sz w:val="22"/>
          <w:szCs w:val="22"/>
          <w:lang w:val="uk-UA"/>
        </w:rPr>
        <w:t xml:space="preserve"> </w:t>
      </w:r>
      <w:r w:rsidRPr="009B6D9E" w:rsidR="00F62D85">
        <w:rPr>
          <w:sz w:val="22"/>
          <w:szCs w:val="22"/>
        </w:rPr>
        <w:t xml:space="preserve">банк </w:t>
      </w:r>
      <w:r w:rsidRPr="009B6D9E" w:rsidR="00C677A0">
        <w:rPr>
          <w:sz w:val="22"/>
          <w:szCs w:val="22"/>
        </w:rPr>
        <w:t xml:space="preserve">получателя </w:t>
      </w:r>
      <w:r w:rsidRPr="009B6D9E" w:rsidR="00F62D85">
        <w:rPr>
          <w:sz w:val="22"/>
          <w:szCs w:val="22"/>
        </w:rPr>
        <w:t xml:space="preserve">– </w:t>
      </w:r>
      <w:r w:rsidRPr="009B6D9E" w:rsidR="00C677A0">
        <w:rPr>
          <w:sz w:val="22"/>
          <w:szCs w:val="22"/>
        </w:rPr>
        <w:t>Отделение Республика Крым Банка России</w:t>
      </w:r>
      <w:r w:rsidRPr="009B6D9E" w:rsidR="00F62D85">
        <w:rPr>
          <w:sz w:val="22"/>
          <w:szCs w:val="22"/>
        </w:rPr>
        <w:t xml:space="preserve">, БИК </w:t>
      </w:r>
      <w:r w:rsidRPr="009B6D9E" w:rsidR="00B13C53">
        <w:rPr>
          <w:sz w:val="22"/>
          <w:szCs w:val="22"/>
          <w:lang w:val="uk-UA"/>
        </w:rPr>
        <w:t>013510002</w:t>
      </w:r>
      <w:r w:rsidRPr="009B6D9E" w:rsidR="00F62D85">
        <w:rPr>
          <w:sz w:val="22"/>
          <w:szCs w:val="22"/>
        </w:rPr>
        <w:t>,</w:t>
      </w:r>
      <w:r w:rsidRPr="009B6D9E" w:rsidR="00F62D85">
        <w:rPr>
          <w:sz w:val="22"/>
          <w:szCs w:val="22"/>
          <w:lang w:val="uk-UA"/>
        </w:rPr>
        <w:t xml:space="preserve"> </w:t>
      </w:r>
      <w:r w:rsidRPr="009B6D9E" w:rsidR="00B51BD8">
        <w:rPr>
          <w:sz w:val="22"/>
          <w:szCs w:val="22"/>
          <w:lang w:val="uk-UA"/>
        </w:rPr>
        <w:t>ОКТМО</w:t>
      </w:r>
      <w:r w:rsidRPr="009B6D9E" w:rsidR="00B51BD8">
        <w:rPr>
          <w:sz w:val="22"/>
          <w:szCs w:val="22"/>
        </w:rPr>
        <w:t xml:space="preserve"> </w:t>
      </w:r>
      <w:r w:rsidRPr="009B6D9E" w:rsidR="00C677A0">
        <w:rPr>
          <w:sz w:val="22"/>
          <w:szCs w:val="22"/>
          <w:lang w:val="uk-UA"/>
        </w:rPr>
        <w:t>35712000</w:t>
      </w:r>
      <w:r w:rsidRPr="009B6D9E" w:rsidR="00B51BD8">
        <w:rPr>
          <w:sz w:val="22"/>
          <w:szCs w:val="22"/>
          <w:lang w:val="uk-UA"/>
        </w:rPr>
        <w:t xml:space="preserve">, КБК </w:t>
      </w:r>
      <w:r w:rsidRPr="009B6D9E" w:rsidR="00126FDF">
        <w:rPr>
          <w:sz w:val="22"/>
          <w:szCs w:val="22"/>
          <w:lang w:val="uk-UA"/>
        </w:rPr>
        <w:t>188116</w:t>
      </w:r>
      <w:r w:rsidRPr="009B6D9E" w:rsidR="00EF772A">
        <w:rPr>
          <w:sz w:val="22"/>
          <w:szCs w:val="22"/>
          <w:lang w:val="uk-UA"/>
        </w:rPr>
        <w:t>01123010001140</w:t>
      </w:r>
      <w:r w:rsidRPr="009B6D9E" w:rsidR="00280DF6">
        <w:rPr>
          <w:sz w:val="22"/>
          <w:szCs w:val="22"/>
          <w:lang w:val="uk-UA"/>
        </w:rPr>
        <w:t xml:space="preserve">, УИН </w:t>
      </w:r>
      <w:r w:rsidRPr="009B6D9E" w:rsidR="00B13C53">
        <w:rPr>
          <w:sz w:val="22"/>
          <w:szCs w:val="22"/>
          <w:lang w:val="uk-UA"/>
        </w:rPr>
        <w:t>188104912</w:t>
      </w:r>
      <w:r w:rsidRPr="009B6D9E" w:rsidR="00291853">
        <w:rPr>
          <w:sz w:val="22"/>
          <w:szCs w:val="22"/>
          <w:lang w:val="uk-UA"/>
        </w:rPr>
        <w:t>11300004218</w:t>
      </w:r>
      <w:r w:rsidRPr="009B6D9E" w:rsidR="00B51BD8">
        <w:rPr>
          <w:sz w:val="22"/>
          <w:szCs w:val="22"/>
          <w:lang w:val="uk-UA"/>
        </w:rPr>
        <w:t>,</w:t>
      </w:r>
      <w:r w:rsidRPr="009B6D9E" w:rsidR="00280DF6">
        <w:rPr>
          <w:sz w:val="22"/>
          <w:szCs w:val="22"/>
          <w:lang w:val="uk-UA"/>
        </w:rPr>
        <w:t xml:space="preserve"> </w:t>
      </w:r>
      <w:r w:rsidRPr="009B6D9E" w:rsidR="00B51BD8">
        <w:rPr>
          <w:sz w:val="22"/>
          <w:szCs w:val="22"/>
          <w:lang w:val="uk-UA"/>
        </w:rPr>
        <w:t>назначение</w:t>
      </w:r>
      <w:r w:rsidRPr="009B6D9E" w:rsidR="00B51BD8">
        <w:rPr>
          <w:sz w:val="22"/>
          <w:szCs w:val="22"/>
          <w:lang w:val="uk-UA"/>
        </w:rPr>
        <w:t xml:space="preserve"> </w:t>
      </w:r>
      <w:r w:rsidRPr="009B6D9E" w:rsidR="00B51BD8">
        <w:rPr>
          <w:sz w:val="22"/>
          <w:szCs w:val="22"/>
          <w:lang w:val="uk-UA"/>
        </w:rPr>
        <w:t>платежа</w:t>
      </w:r>
      <w:r w:rsidRPr="009B6D9E" w:rsidR="00B51BD8">
        <w:rPr>
          <w:sz w:val="22"/>
          <w:szCs w:val="22"/>
        </w:rPr>
        <w:t xml:space="preserve"> - </w:t>
      </w:r>
      <w:r w:rsidRPr="009B6D9E" w:rsidR="00B51BD8">
        <w:rPr>
          <w:sz w:val="22"/>
          <w:szCs w:val="22"/>
          <w:lang w:val="uk-UA"/>
        </w:rPr>
        <w:t>административный</w:t>
      </w:r>
      <w:r w:rsidRPr="009B6D9E" w:rsidR="00B51BD8">
        <w:rPr>
          <w:sz w:val="22"/>
          <w:szCs w:val="22"/>
          <w:lang w:val="uk-UA"/>
        </w:rPr>
        <w:t xml:space="preserve"> штраф.</w:t>
      </w:r>
    </w:p>
    <w:p w:rsidR="008F7131" w:rsidRPr="009B6D9E" w:rsidP="008F7131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9B6D9E" w:rsidP="00B51BD8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9B6D9E" w:rsidP="00B51BD8">
      <w:pPr>
        <w:ind w:firstLine="698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51EE1" w:rsidRPr="009B6D9E" w:rsidP="00B51BD8">
      <w:pPr>
        <w:ind w:firstLine="720"/>
        <w:jc w:val="both"/>
        <w:rPr>
          <w:sz w:val="22"/>
          <w:szCs w:val="22"/>
        </w:rPr>
      </w:pPr>
      <w:r w:rsidRPr="009B6D9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9B6D9E" w:rsidR="00E7118E">
        <w:rPr>
          <w:sz w:val="22"/>
          <w:szCs w:val="22"/>
        </w:rPr>
        <w:t>ст. 30.1,</w:t>
      </w:r>
      <w:r w:rsidRPr="009B6D9E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9B6D9E">
        <w:rPr>
          <w:sz w:val="22"/>
          <w:szCs w:val="22"/>
        </w:rPr>
        <w:t>.</w:t>
      </w:r>
    </w:p>
    <w:p w:rsidR="00205D8E" w:rsidRPr="009B6D9E" w:rsidP="00CE2E30">
      <w:pPr>
        <w:jc w:val="center"/>
        <w:rPr>
          <w:b/>
          <w:sz w:val="22"/>
          <w:szCs w:val="22"/>
        </w:rPr>
      </w:pPr>
      <w:r w:rsidRPr="009B6D9E">
        <w:rPr>
          <w:b/>
          <w:sz w:val="22"/>
          <w:szCs w:val="22"/>
        </w:rPr>
        <w:t xml:space="preserve"> </w:t>
      </w:r>
    </w:p>
    <w:p w:rsidR="00706FD5" w:rsidRPr="009B6D9E" w:rsidP="00CE2E30">
      <w:pPr>
        <w:jc w:val="center"/>
        <w:rPr>
          <w:sz w:val="22"/>
          <w:szCs w:val="22"/>
        </w:rPr>
      </w:pPr>
      <w:r w:rsidRPr="009B6D9E">
        <w:rPr>
          <w:sz w:val="22"/>
          <w:szCs w:val="22"/>
        </w:rPr>
        <w:t>Мировой судья</w:t>
      </w:r>
      <w:r w:rsidRPr="009B6D9E" w:rsidR="0030589B">
        <w:rPr>
          <w:sz w:val="22"/>
          <w:szCs w:val="22"/>
        </w:rPr>
        <w:tab/>
      </w:r>
      <w:r w:rsidRPr="009B6D9E" w:rsidR="0030589B">
        <w:rPr>
          <w:sz w:val="22"/>
          <w:szCs w:val="22"/>
        </w:rPr>
        <w:tab/>
      </w:r>
      <w:r w:rsidRPr="009B6D9E" w:rsidR="007600F4">
        <w:rPr>
          <w:sz w:val="22"/>
          <w:szCs w:val="22"/>
        </w:rPr>
        <w:t xml:space="preserve">        </w:t>
      </w:r>
      <w:r w:rsidRPr="009B6D9E" w:rsidR="005C3284">
        <w:rPr>
          <w:sz w:val="22"/>
          <w:szCs w:val="22"/>
        </w:rPr>
        <w:t xml:space="preserve">     </w:t>
      </w:r>
      <w:r w:rsidRPr="009B6D9E" w:rsidR="00A95C2B">
        <w:rPr>
          <w:sz w:val="22"/>
          <w:szCs w:val="22"/>
        </w:rPr>
        <w:t xml:space="preserve">   </w:t>
      </w:r>
      <w:r w:rsidRPr="009B6D9E" w:rsidR="000A613D">
        <w:rPr>
          <w:sz w:val="22"/>
          <w:szCs w:val="22"/>
        </w:rPr>
        <w:t xml:space="preserve">         </w:t>
      </w:r>
      <w:r w:rsidRPr="009B6D9E" w:rsidR="00EC14F3">
        <w:rPr>
          <w:sz w:val="22"/>
          <w:szCs w:val="22"/>
        </w:rPr>
        <w:t xml:space="preserve"> </w:t>
      </w:r>
      <w:r w:rsidRPr="009B6D9E" w:rsidR="007600F4">
        <w:rPr>
          <w:sz w:val="22"/>
          <w:szCs w:val="22"/>
        </w:rPr>
        <w:t xml:space="preserve">  </w:t>
      </w:r>
      <w:r w:rsidRPr="009B6D9E" w:rsidR="00534BE6">
        <w:rPr>
          <w:sz w:val="22"/>
          <w:szCs w:val="22"/>
        </w:rPr>
        <w:t xml:space="preserve">            </w:t>
      </w:r>
      <w:r w:rsidRPr="009B6D9E" w:rsidR="0030589B">
        <w:rPr>
          <w:sz w:val="22"/>
          <w:szCs w:val="22"/>
        </w:rPr>
        <w:tab/>
      </w:r>
      <w:r w:rsidRPr="009B6D9E" w:rsidR="0030589B">
        <w:rPr>
          <w:sz w:val="22"/>
          <w:szCs w:val="22"/>
        </w:rPr>
        <w:tab/>
      </w:r>
      <w:r w:rsidRPr="009B6D9E">
        <w:rPr>
          <w:sz w:val="22"/>
          <w:szCs w:val="22"/>
        </w:rPr>
        <w:t>Е.</w:t>
      </w:r>
      <w:r w:rsidRPr="009B6D9E" w:rsidR="00882C7C">
        <w:rPr>
          <w:sz w:val="22"/>
          <w:szCs w:val="22"/>
        </w:rPr>
        <w:t>А.Фролова</w:t>
      </w:r>
    </w:p>
    <w:sectPr w:rsidSect="000A61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6A9D"/>
    <w:rsid w:val="000A613D"/>
    <w:rsid w:val="000B2272"/>
    <w:rsid w:val="000B260D"/>
    <w:rsid w:val="000D4025"/>
    <w:rsid w:val="000E504F"/>
    <w:rsid w:val="000F5A24"/>
    <w:rsid w:val="00106A41"/>
    <w:rsid w:val="00121A06"/>
    <w:rsid w:val="001220E4"/>
    <w:rsid w:val="00126FDF"/>
    <w:rsid w:val="001272A8"/>
    <w:rsid w:val="00136A77"/>
    <w:rsid w:val="00156CF0"/>
    <w:rsid w:val="00160D36"/>
    <w:rsid w:val="00173A8B"/>
    <w:rsid w:val="0018524A"/>
    <w:rsid w:val="001A3FC3"/>
    <w:rsid w:val="001C1BF3"/>
    <w:rsid w:val="001C5BC4"/>
    <w:rsid w:val="001D44DB"/>
    <w:rsid w:val="001D6620"/>
    <w:rsid w:val="001F3FBA"/>
    <w:rsid w:val="00205D8E"/>
    <w:rsid w:val="00214CE0"/>
    <w:rsid w:val="002366BE"/>
    <w:rsid w:val="00256FCF"/>
    <w:rsid w:val="002667FE"/>
    <w:rsid w:val="00266FDF"/>
    <w:rsid w:val="00280DF6"/>
    <w:rsid w:val="00291853"/>
    <w:rsid w:val="00297225"/>
    <w:rsid w:val="002A08EA"/>
    <w:rsid w:val="002A4BEB"/>
    <w:rsid w:val="002B11A9"/>
    <w:rsid w:val="002B7B66"/>
    <w:rsid w:val="002C7F2B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D0F71"/>
    <w:rsid w:val="003D5E1E"/>
    <w:rsid w:val="003D610E"/>
    <w:rsid w:val="003E0C0D"/>
    <w:rsid w:val="003F4989"/>
    <w:rsid w:val="0040389A"/>
    <w:rsid w:val="00406601"/>
    <w:rsid w:val="00427CE1"/>
    <w:rsid w:val="00446D26"/>
    <w:rsid w:val="00460783"/>
    <w:rsid w:val="00462005"/>
    <w:rsid w:val="00472A19"/>
    <w:rsid w:val="00486F3A"/>
    <w:rsid w:val="004A50F3"/>
    <w:rsid w:val="004B3BF9"/>
    <w:rsid w:val="004C1BAA"/>
    <w:rsid w:val="004C5B23"/>
    <w:rsid w:val="004D7451"/>
    <w:rsid w:val="004F4CD2"/>
    <w:rsid w:val="00501FF5"/>
    <w:rsid w:val="00511559"/>
    <w:rsid w:val="00512A42"/>
    <w:rsid w:val="0052400B"/>
    <w:rsid w:val="00525B13"/>
    <w:rsid w:val="00534BE6"/>
    <w:rsid w:val="0055409A"/>
    <w:rsid w:val="0056314F"/>
    <w:rsid w:val="00566711"/>
    <w:rsid w:val="00571757"/>
    <w:rsid w:val="00572A9F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600835"/>
    <w:rsid w:val="00604B8A"/>
    <w:rsid w:val="00622B0E"/>
    <w:rsid w:val="0063445E"/>
    <w:rsid w:val="00636A27"/>
    <w:rsid w:val="00642FCB"/>
    <w:rsid w:val="00645CFD"/>
    <w:rsid w:val="00651EE1"/>
    <w:rsid w:val="0065693B"/>
    <w:rsid w:val="00665763"/>
    <w:rsid w:val="0067101D"/>
    <w:rsid w:val="00671BD8"/>
    <w:rsid w:val="00680D16"/>
    <w:rsid w:val="00693F5E"/>
    <w:rsid w:val="00695A3E"/>
    <w:rsid w:val="0069632D"/>
    <w:rsid w:val="006B3E8D"/>
    <w:rsid w:val="006B66EE"/>
    <w:rsid w:val="006D5871"/>
    <w:rsid w:val="006E24A0"/>
    <w:rsid w:val="006E6BD1"/>
    <w:rsid w:val="006E7B91"/>
    <w:rsid w:val="006F2C3B"/>
    <w:rsid w:val="007065D0"/>
    <w:rsid w:val="00706FD5"/>
    <w:rsid w:val="00722837"/>
    <w:rsid w:val="00723395"/>
    <w:rsid w:val="00730CD1"/>
    <w:rsid w:val="007324A4"/>
    <w:rsid w:val="00741D1B"/>
    <w:rsid w:val="00750599"/>
    <w:rsid w:val="007600F4"/>
    <w:rsid w:val="00785F2D"/>
    <w:rsid w:val="00795131"/>
    <w:rsid w:val="007B7751"/>
    <w:rsid w:val="007C4D63"/>
    <w:rsid w:val="007D4BB5"/>
    <w:rsid w:val="007F13E7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54FA"/>
    <w:rsid w:val="008B70AF"/>
    <w:rsid w:val="008C700B"/>
    <w:rsid w:val="008E149F"/>
    <w:rsid w:val="008E16C5"/>
    <w:rsid w:val="008E2F61"/>
    <w:rsid w:val="008F1C0E"/>
    <w:rsid w:val="008F7131"/>
    <w:rsid w:val="009252FE"/>
    <w:rsid w:val="00925A43"/>
    <w:rsid w:val="00930001"/>
    <w:rsid w:val="009303C3"/>
    <w:rsid w:val="00947ABE"/>
    <w:rsid w:val="0095078A"/>
    <w:rsid w:val="0096224F"/>
    <w:rsid w:val="00971124"/>
    <w:rsid w:val="0098111C"/>
    <w:rsid w:val="00981FB6"/>
    <w:rsid w:val="0099388C"/>
    <w:rsid w:val="009A6EE5"/>
    <w:rsid w:val="009B4908"/>
    <w:rsid w:val="009B6D9E"/>
    <w:rsid w:val="009C269B"/>
    <w:rsid w:val="009D03F8"/>
    <w:rsid w:val="00A0658B"/>
    <w:rsid w:val="00A14EAB"/>
    <w:rsid w:val="00A47948"/>
    <w:rsid w:val="00A53289"/>
    <w:rsid w:val="00A703E3"/>
    <w:rsid w:val="00A737F6"/>
    <w:rsid w:val="00A82EB6"/>
    <w:rsid w:val="00A9204F"/>
    <w:rsid w:val="00A93DFA"/>
    <w:rsid w:val="00A93E86"/>
    <w:rsid w:val="00A94038"/>
    <w:rsid w:val="00A94097"/>
    <w:rsid w:val="00A95C2B"/>
    <w:rsid w:val="00A97DFF"/>
    <w:rsid w:val="00AA510C"/>
    <w:rsid w:val="00AB185E"/>
    <w:rsid w:val="00AB7786"/>
    <w:rsid w:val="00AE34C9"/>
    <w:rsid w:val="00B07F12"/>
    <w:rsid w:val="00B13C53"/>
    <w:rsid w:val="00B15478"/>
    <w:rsid w:val="00B21AED"/>
    <w:rsid w:val="00B273AF"/>
    <w:rsid w:val="00B34A72"/>
    <w:rsid w:val="00B34E33"/>
    <w:rsid w:val="00B51BD8"/>
    <w:rsid w:val="00B53950"/>
    <w:rsid w:val="00B61441"/>
    <w:rsid w:val="00B618F1"/>
    <w:rsid w:val="00B6452B"/>
    <w:rsid w:val="00B66359"/>
    <w:rsid w:val="00B8251E"/>
    <w:rsid w:val="00B83FB0"/>
    <w:rsid w:val="00B91EF9"/>
    <w:rsid w:val="00BA2785"/>
    <w:rsid w:val="00BB2D5A"/>
    <w:rsid w:val="00BC10FC"/>
    <w:rsid w:val="00BC748A"/>
    <w:rsid w:val="00BE2FD1"/>
    <w:rsid w:val="00BF2226"/>
    <w:rsid w:val="00BF69DD"/>
    <w:rsid w:val="00BF6CE5"/>
    <w:rsid w:val="00BF6DE5"/>
    <w:rsid w:val="00C27087"/>
    <w:rsid w:val="00C31BC0"/>
    <w:rsid w:val="00C322C5"/>
    <w:rsid w:val="00C32CCB"/>
    <w:rsid w:val="00C34C0E"/>
    <w:rsid w:val="00C35C4A"/>
    <w:rsid w:val="00C37E74"/>
    <w:rsid w:val="00C501BD"/>
    <w:rsid w:val="00C60DF0"/>
    <w:rsid w:val="00C64438"/>
    <w:rsid w:val="00C677A0"/>
    <w:rsid w:val="00C7206B"/>
    <w:rsid w:val="00C87F5C"/>
    <w:rsid w:val="00CA5EB0"/>
    <w:rsid w:val="00CA60FF"/>
    <w:rsid w:val="00CB235C"/>
    <w:rsid w:val="00CB2AB9"/>
    <w:rsid w:val="00CD5945"/>
    <w:rsid w:val="00CD67D5"/>
    <w:rsid w:val="00CD737C"/>
    <w:rsid w:val="00CE22B7"/>
    <w:rsid w:val="00CE2E30"/>
    <w:rsid w:val="00CE6BAB"/>
    <w:rsid w:val="00CF03C6"/>
    <w:rsid w:val="00CF5D8D"/>
    <w:rsid w:val="00CF6C85"/>
    <w:rsid w:val="00D0349A"/>
    <w:rsid w:val="00D036DD"/>
    <w:rsid w:val="00D10B5E"/>
    <w:rsid w:val="00D13CC5"/>
    <w:rsid w:val="00D277E5"/>
    <w:rsid w:val="00D641B0"/>
    <w:rsid w:val="00D8727E"/>
    <w:rsid w:val="00D92A7C"/>
    <w:rsid w:val="00DA4255"/>
    <w:rsid w:val="00DC0096"/>
    <w:rsid w:val="00DF26AA"/>
    <w:rsid w:val="00DF6D58"/>
    <w:rsid w:val="00E014C6"/>
    <w:rsid w:val="00E01ECB"/>
    <w:rsid w:val="00E048D4"/>
    <w:rsid w:val="00E050CE"/>
    <w:rsid w:val="00E16D36"/>
    <w:rsid w:val="00E2202C"/>
    <w:rsid w:val="00E22999"/>
    <w:rsid w:val="00E4180E"/>
    <w:rsid w:val="00E55C0E"/>
    <w:rsid w:val="00E7118E"/>
    <w:rsid w:val="00E71225"/>
    <w:rsid w:val="00E90224"/>
    <w:rsid w:val="00EA034F"/>
    <w:rsid w:val="00EA0996"/>
    <w:rsid w:val="00EB6AD3"/>
    <w:rsid w:val="00EC14F3"/>
    <w:rsid w:val="00EE1A1F"/>
    <w:rsid w:val="00EE22E7"/>
    <w:rsid w:val="00EF4962"/>
    <w:rsid w:val="00EF772A"/>
    <w:rsid w:val="00F06FEB"/>
    <w:rsid w:val="00F15BE0"/>
    <w:rsid w:val="00F22E00"/>
    <w:rsid w:val="00F30EF7"/>
    <w:rsid w:val="00F36038"/>
    <w:rsid w:val="00F44ED4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83A23"/>
    <w:rsid w:val="00FA5C76"/>
    <w:rsid w:val="00FC066C"/>
    <w:rsid w:val="00FC0A90"/>
    <w:rsid w:val="00FC6FDF"/>
    <w:rsid w:val="00FE1C87"/>
    <w:rsid w:val="00FF494A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11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12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13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4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5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6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7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8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9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21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1496F03F5D3204E9CA919CD08FF15C5B9D56A0D16CED1E0D104F66A8620D86CA2E96EB8BBE841CDC99CD6F81FD967B0AC5D97B08BB0811DClBG" TargetMode="External" /><Relationship Id="rId6" Type="http://schemas.openxmlformats.org/officeDocument/2006/relationships/hyperlink" Target="consultantplus://offline/ref=4B1496F03F5D3204E9CA919CD08FF15C5B9D56A0D16CED1E0D104F66A8620D86CA2E96EB8BBE841DD299CD6F81FD967B0AC5D97B08BB0811DClBG" TargetMode="External" /><Relationship Id="rId7" Type="http://schemas.openxmlformats.org/officeDocument/2006/relationships/hyperlink" Target="consultantplus://offline/ref=4B1496F03F5D3204E9CA919CD08FF15C5B9D56A0D16CED1E0D104F66A8620D86CA2E96EB8BBE841ED599CD6F81FD967B0AC5D97B08BB0811DClBG" TargetMode="External" /><Relationship Id="rId8" Type="http://schemas.openxmlformats.org/officeDocument/2006/relationships/hyperlink" Target="consultantplus://offline/ref=49B9F0F9B96221FE90E5571AD803A9F8AFA81DC1CD56010E85218B370C0EB506DD33532353F3C9F73C8A912112FAFEDBA871DB04P7j5G" TargetMode="External" /><Relationship Id="rId9" Type="http://schemas.openxmlformats.org/officeDocument/2006/relationships/hyperlink" Target="consultantplus://offline/ref=2D40DF8EF58C0FEFF83E4A6F66D02BF04801CF874F0FF2604EA01ED3DDEA1B49D61B089226D219D40794472030B0A8A2353453C5AFDEF6B3lA3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5023-72EE-4F45-8273-964DC6D5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