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5-39-37/2018</w:t>
      </w:r>
    </w:p>
    <w:p w:rsidR="00A77B3E">
      <w:r>
        <w:t xml:space="preserve">ПОСТАНОВЛЕНИЕ </w:t>
      </w:r>
    </w:p>
    <w:p w:rsidR="00A77B3E"/>
    <w:p w:rsidR="00A77B3E">
      <w:r>
        <w:t xml:space="preserve">28 февраля 2018 года    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>Фролова Елена Александровна, рассмотрев дело об административном правонарушении, которое поступило из ОМВД России по г. Евпатории, о привлечении к административной ответственности</w:t>
      </w:r>
    </w:p>
    <w:p w:rsidR="00A77B3E">
      <w:r>
        <w:t xml:space="preserve"> </w:t>
      </w:r>
      <w:r>
        <w:t>Вахоцкого</w:t>
      </w:r>
      <w:r>
        <w:t xml:space="preserve"> Ивана Ивановича, паспортные данные, не работающего, женатого, име</w:t>
      </w:r>
      <w:r>
        <w:t xml:space="preserve">ющего несовершеннолетнего сына </w:t>
      </w:r>
      <w:r>
        <w:t>фио</w:t>
      </w:r>
      <w:r>
        <w:t>, паспортные данные, зарегистрированного  и фактически проживающего по адресу: адрес</w:t>
      </w:r>
      <w:r>
        <w:t>,</w:t>
      </w:r>
    </w:p>
    <w:p w:rsidR="00A77B3E">
      <w:r>
        <w:t xml:space="preserve">по ч.1 ст.20.25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29 янва</w:t>
      </w:r>
      <w:r>
        <w:t xml:space="preserve">ря 2018 года в 00 час. 01 мин. </w:t>
      </w:r>
      <w:r>
        <w:t>Вахоцкий</w:t>
      </w:r>
      <w:r>
        <w:t xml:space="preserve"> И.И., находясь по месту своего жительства по адресу: адрес</w:t>
      </w:r>
      <w:r>
        <w:t xml:space="preserve">, в срок, предусмотренный ч.1 ст.32.2 Кодекса Российской Федерации об административных правонарушениях не уплатил административный </w:t>
      </w:r>
      <w:r>
        <w:t xml:space="preserve">штраф в сумме 500 руб., наложенный на него постановлением начальника ОМВД России по </w:t>
      </w:r>
      <w:r>
        <w:t>г</w:t>
      </w:r>
      <w:r>
        <w:t>.Е</w:t>
      </w:r>
      <w:r>
        <w:t>впатории</w:t>
      </w:r>
      <w:r>
        <w:t xml:space="preserve"> подполковника полиции </w:t>
      </w:r>
      <w:r>
        <w:t>фио</w:t>
      </w:r>
      <w:r>
        <w:t xml:space="preserve"> от 15.11.2017 года по ч. 1 ст.20.20 Кодекса Российской Федерации об административных правонарушениях.</w:t>
      </w:r>
    </w:p>
    <w:p w:rsidR="00A77B3E">
      <w:r>
        <w:tab/>
        <w:t xml:space="preserve">В суде </w:t>
      </w:r>
      <w:r>
        <w:t>Вахоцкий</w:t>
      </w:r>
      <w:r>
        <w:t xml:space="preserve"> И.И. свою вину </w:t>
      </w:r>
      <w:r>
        <w:t>в совершении правонарушения признал, подтвердил обстоятельства, изложенные в протоколе об административном правонарушении, пояснил, что забыл оплатить вышеуказанный штраф, в содеянном раскаялся.</w:t>
      </w:r>
    </w:p>
    <w:p w:rsidR="00A77B3E">
      <w:r>
        <w:t xml:space="preserve">Совершение административного правонарушения и виновность </w:t>
      </w:r>
      <w:r>
        <w:t>Вахо</w:t>
      </w:r>
      <w:r>
        <w:t>цкого</w:t>
      </w:r>
      <w:r>
        <w:t xml:space="preserve"> И.И. подтверждаются протоколом об административном правонарушении от 27.02.2018 г., протоколом о доставлении от 27.02.2018 года, письменными объяснениями </w:t>
      </w:r>
      <w:r>
        <w:t>Вахоцкого</w:t>
      </w:r>
      <w:r>
        <w:t xml:space="preserve"> И.И. от 27.02.2018 года, рапортом инспектора взвода №1 ОРППСП ОМВД России по г. Евпато</w:t>
      </w:r>
      <w:r>
        <w:t xml:space="preserve">рии лейтенанта полиции </w:t>
      </w:r>
      <w:r>
        <w:t>фио</w:t>
      </w:r>
      <w:r>
        <w:t xml:space="preserve">, копией постановления начальника ОМВД России по </w:t>
      </w:r>
      <w:r>
        <w:t>г.Евпатории</w:t>
      </w:r>
      <w:r>
        <w:t xml:space="preserve"> подполковника полиции </w:t>
      </w:r>
      <w:r>
        <w:t>фио</w:t>
      </w:r>
      <w:r>
        <w:t xml:space="preserve"> от 15.11.2017 года по делу об административном правонарушении в отношении </w:t>
      </w:r>
      <w:r>
        <w:t>Вахоцкого</w:t>
      </w:r>
      <w:r>
        <w:t xml:space="preserve"> И.И. по ч. 1 ст. 20.20 КоАП РФ, вступившего в законную силу</w:t>
      </w:r>
      <w:r>
        <w:t xml:space="preserve"> 28.11.2017 года.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</w:t>
      </w:r>
      <w: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</w:t>
      </w:r>
      <w:r>
        <w:t xml:space="preserve">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</w:t>
      </w:r>
      <w:r>
        <w:t>вступления постановления о наложении штрафа в законную силу либ</w:t>
      </w:r>
      <w:r>
        <w:t xml:space="preserve">о со дня истечения  срока отсрочки. </w:t>
      </w:r>
    </w:p>
    <w:p w:rsidR="00A77B3E">
      <w:r>
        <w:t xml:space="preserve">Выслушав доводы </w:t>
      </w:r>
      <w:r>
        <w:t>Вахоцкого</w:t>
      </w:r>
      <w:r>
        <w:t xml:space="preserve"> И.И., исследовав обстоятельства дела и оценив доказательства в их совокупности, мировой судья приходит к выводу о том, что в действиях </w:t>
      </w:r>
      <w:r>
        <w:t>Вахоцкого</w:t>
      </w:r>
      <w:r>
        <w:t xml:space="preserve"> И.И. имеется состав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При назначении ад</w:t>
      </w:r>
      <w:r>
        <w:t>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правонарушителя, его имуществе</w:t>
      </w:r>
      <w:r>
        <w:t xml:space="preserve">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Обстоятельствами, смягчающими административную ответственность </w:t>
      </w:r>
      <w:r>
        <w:t>Вахоцкого</w:t>
      </w:r>
      <w:r>
        <w:t xml:space="preserve"> И.И., в соответствии с п.1 ч.1 ст.4.2 КоАП</w:t>
      </w:r>
      <w:r>
        <w:t xml:space="preserve"> РФ признаются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Вахоцкого</w:t>
      </w:r>
      <w:r>
        <w:t xml:space="preserve"> И.И. не установлено.</w:t>
      </w:r>
    </w:p>
    <w:p w:rsidR="00A77B3E">
      <w:r>
        <w:t xml:space="preserve">Исходя из изложенного, считаю необходимым назначить </w:t>
      </w:r>
      <w:r>
        <w:t>Вахоцкому</w:t>
      </w:r>
      <w:r>
        <w:t xml:space="preserve"> И.И. администр</w:t>
      </w:r>
      <w:r>
        <w:t>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</w:t>
      </w:r>
      <w:r>
        <w:t xml:space="preserve">шения им новых правонарушений. </w:t>
      </w:r>
    </w:p>
    <w:p w:rsidR="00A77B3E">
      <w:r>
        <w:t>Руководствуясь ст.ст.20.25 ч.1,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Вахоцкого</w:t>
      </w:r>
      <w:r>
        <w:t xml:space="preserve"> Ивана Ивановича виновной в совершении правонарушения, предусмотренного ч.1 </w:t>
      </w:r>
      <w:r>
        <w:t>ст. 20.25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1000 (одной тысячи) рублей.</w:t>
      </w:r>
    </w:p>
    <w:p w:rsidR="00A77B3E">
      <w:r>
        <w:tab/>
        <w:t>В соответствии с ч.1 ст.32.2 Кодекса Российской Федерации об админис</w:t>
      </w:r>
      <w:r>
        <w:t>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40101810335100010001, получатель – УФК по Республике Крым (ОМВД России по г. Евпатории), наименован</w:t>
      </w:r>
      <w:r>
        <w:t>ие банка - Отделение Республики Крым Центрального Банка РФ, БИК банка – 043510001, ИНН получателя 9110000105, КПП получателя 911001001, ОКТМО 35712000, КБК 18811643000016000140, УИН 18880491180002000990,  назначение платежа административный штраф.</w:t>
      </w:r>
    </w:p>
    <w:p w:rsidR="00A77B3E">
      <w:r>
        <w:t>Неуплата</w:t>
      </w:r>
      <w:r>
        <w:t xml:space="preserve">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</w:t>
      </w:r>
      <w:r>
        <w:t xml:space="preserve">предоставлена мировому судье судебного участка №39 Евпаторийского судебного района Республики Крым (городской округ Евпатория), </w:t>
      </w:r>
      <w:r>
        <w:t>г.Евпатория</w:t>
      </w:r>
      <w:r>
        <w:t>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</w:t>
      </w:r>
      <w:r>
        <w:t xml:space="preserve"> порядке, предусмотренном ст. 30.1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</w:t>
      </w:r>
      <w:r>
        <w:t xml:space="preserve">                                 </w:t>
      </w:r>
      <w:r>
        <w:tab/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5A"/>
    <w:rsid w:val="00A77B3E"/>
    <w:rsid w:val="00CA5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