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5-39-55/2018</w:t>
      </w:r>
    </w:p>
    <w:p w:rsidR="00A77B3E">
      <w:r>
        <w:t>ПОСТАНОВЛЕНИЕ</w:t>
      </w:r>
    </w:p>
    <w:p w:rsidR="00A77B3E"/>
    <w:p w:rsidR="00A77B3E">
      <w:r>
        <w:t>22 марта 2018 года</w:t>
      </w:r>
      <w:r>
        <w:tab/>
      </w:r>
      <w:r>
        <w:tab/>
        <w:t xml:space="preserve">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Филиала № 3 Государственного учрежден</w:t>
      </w:r>
      <w:r>
        <w:t xml:space="preserve">ия - регионального отделения Фонда социального страхования Российской Федерации Республики Крым о привлечении к административной ответственности должностного лица – </w:t>
      </w:r>
    </w:p>
    <w:p w:rsidR="00A77B3E">
      <w:r>
        <w:t>председателя Гаражно-строительного кооператива «Восход- 5» Маслова Сергея Игоревича, паспо</w:t>
      </w:r>
      <w:r>
        <w:t>ртные данные, зарегистрированного по адресу: адрес, фактически проживающего по адресу: адрес</w:t>
      </w:r>
    </w:p>
    <w:p w:rsidR="00A77B3E">
      <w:r>
        <w:t>по ч. 2 ст.15.33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26 октября 2017 года в 00 час. 01 мин. Маслов С.И., являясь председат</w:t>
      </w:r>
      <w:r>
        <w:t>елем ГСК «Восход-5», расположенного по адресу: адрес</w:t>
      </w:r>
      <w:r>
        <w:t xml:space="preserve">, в срок, установленный п.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не </w:t>
      </w:r>
      <w:r>
        <w:t>представил в Филиал № 3- Государственное учреждени</w:t>
      </w:r>
      <w:r>
        <w:t>е-</w:t>
      </w:r>
      <w:r>
        <w:t xml:space="preserve"> региональное отделение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на случай временно</w:t>
      </w:r>
      <w:r>
        <w:t xml:space="preserve">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9 месяцев 2017 года. </w:t>
      </w:r>
    </w:p>
    <w:p w:rsidR="00A77B3E">
      <w:r>
        <w:t>Фактически данный расчет был предоставлен 16.12.2017 года (рег. ...).</w:t>
      </w:r>
    </w:p>
    <w:p w:rsidR="00A77B3E">
      <w:r>
        <w:t>Пре</w:t>
      </w:r>
      <w:r>
        <w:t>дседатель ГСК «Восход-5» Маслов С.И. в суд не явился, о времени и месте рассмотрения дела извещен в установленном порядке, согласно поступившей от него телефонограммы, просил рассмотреть данное дело в его отсутствие. В силу ч.2 ст. 25.1 КоАП РФ считаю возм</w:t>
      </w:r>
      <w:r>
        <w:t>ожным рассмотреть данное дело в отсутствии Маслова С.И.</w:t>
      </w:r>
    </w:p>
    <w:p w:rsidR="00A77B3E">
      <w:r>
        <w:t>Совершение административного правонарушения и виновность председателя ГСК «Восход-5» Маслова С.И. в его совершении подтверждаются исследованными доказательствами, а именно: протоколом об административ</w:t>
      </w:r>
      <w:r>
        <w:t>ном правонарушении от 06 марта 2018 года, копией извещения о регистрации ГСК «Восход-5» в качестве страхователя  от 13.01.2015 года, копией свидетельства ФНС о регистрации юридического лица ГСК «Восход-5» от 13.01.2015 года, копией сведений Портала Фонда с</w:t>
      </w:r>
      <w:r>
        <w:t>оциального страхования Российской Федерации</w:t>
      </w:r>
      <w:r>
        <w:t xml:space="preserve"> </w:t>
      </w:r>
      <w:r>
        <w:t>о поступлении электронной отчетности ГСК «Восход-5», с указанием даты её предоставления 16.12.2017 года,  копией расчета ГСК «Восход – 5» по начисленным и уплаченным страховым взносам на обязательное социальное с</w:t>
      </w:r>
      <w:r>
        <w:t>трахование от несчастных случаев на производстве и на профессиональных заболеваний, а также по расходам на выплату страхового обеспечения, копией выписки из Единого государственного реестра юридических лиц в отношении ГСК «Восход-5» от 07.03.2018 года</w:t>
      </w:r>
      <w:r>
        <w:t xml:space="preserve"> с </w:t>
      </w:r>
      <w:r>
        <w:t>ук</w:t>
      </w:r>
      <w:r>
        <w:t>азанием того, что 20.09.2017 года в ЕГРЮЛ внесены сведения о том, что председателем ГСК «Восход-5» является Маслов С.И., копией акта камеральной проверки главного специалиста Филиала № 3 Государственного учреждения - регионального отделения Фонда социально</w:t>
      </w:r>
      <w:r>
        <w:t xml:space="preserve">го страхования Российской Федерации по Республике Крым </w:t>
      </w:r>
      <w:r>
        <w:t>фио</w:t>
      </w:r>
      <w:r>
        <w:t xml:space="preserve"> № …</w:t>
      </w:r>
      <w:r>
        <w:t xml:space="preserve"> </w:t>
      </w:r>
      <w:r>
        <w:t>от</w:t>
      </w:r>
      <w:r>
        <w:t xml:space="preserve"> дата</w:t>
      </w:r>
      <w:r>
        <w:t>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</w:t>
      </w:r>
      <w:r>
        <w:t xml:space="preserve">ю правонарушения и получены в полном соответствии с требованиями административного законодательства. </w:t>
      </w:r>
    </w:p>
    <w:p w:rsidR="00A77B3E">
      <w: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</w:t>
      </w:r>
      <w:r>
        <w:t>аний» № 125-ФЗ от 24.07.1998 года,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</w:t>
      </w:r>
      <w:r>
        <w:t>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</w:t>
      </w:r>
      <w:r>
        <w:t>ым периодом, в форме электронного документа не позднее 25-го числа месяца, следующего за отчетным периодом.</w:t>
      </w:r>
    </w:p>
    <w:p w:rsidR="00A77B3E">
      <w:r>
        <w:t>В соответствии с ч. 2 ст.15.33 КоАП РФ нарушение установленных законодательством Российской Федерации об обязательном социальном страховании от несч</w:t>
      </w:r>
      <w:r>
        <w:t>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</w:t>
      </w:r>
      <w:r>
        <w:t>а должностных лиц в размере от трехсот до пятисот рублей.</w:t>
      </w:r>
    </w:p>
    <w:p w:rsidR="00A77B3E">
      <w:r>
        <w:t xml:space="preserve">Исследовав обстоятельства дела и оценив доказательства в их совокупности, прихожу к выводу, что в действиях председателя ГСК «Восход-5» Маслова С.И. имеется состав административного правонарушения, </w:t>
      </w:r>
      <w:r>
        <w:t>предусмотренного ч. 2 ст. 15.33 Кодекса Российской Федерации об административных правонарушениях,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</w:t>
      </w:r>
      <w:r>
        <w:t>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административного наказания, соблюдая требования ст. 4.1 Кодекса Ро</w:t>
      </w:r>
      <w:r>
        <w:t>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положение, обстоятельства, смягчающие административную ответ</w:t>
      </w:r>
      <w:r>
        <w:t xml:space="preserve">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председателя ГСК «Восход-5» Маслова С.И.</w:t>
      </w:r>
      <w:r>
        <w:t xml:space="preserve"> не установлено.</w:t>
      </w:r>
    </w:p>
    <w:p w:rsidR="00A77B3E">
      <w:r>
        <w:t>Исходя из изложенного, мировой судья считает необходимым назначить председателю ГСК «Восход-5» Маслову С.И. административное наказание в виде административного штрафа в минимальном размере, установленном санкцией ч. 2 ст.15.33 КоАП РФ. Дан</w:t>
      </w:r>
      <w:r>
        <w:t>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 xml:space="preserve">Руководствуясь </w:t>
      </w:r>
      <w:r>
        <w:t>ст.ст</w:t>
      </w:r>
      <w:r>
        <w:t>. 15.33 ч. 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>Признать председателя Гаражно-строительного кооператива «Восход-5» Маслова Сергея Игоревича виновным в совершении административного правонарушения, предусмотренного ч. 2 ст.15.33 Кодекса Российской Федерации об административных правонарушениях, и назначить</w:t>
      </w:r>
      <w:r>
        <w:t xml:space="preserve"> ему наказание в виде административного штрафа в размере 300 (трехсот) рублей.</w:t>
      </w:r>
    </w:p>
    <w:p w:rsidR="00A77B3E">
      <w:r>
        <w:t>В соответствии с ч.1 ст.32.2 КоАП РФ административный штраф необходимо оплатить не позднее 60 дней с момента вступления настоящего постановления в законную силу по следующим рек</w:t>
      </w:r>
      <w:r>
        <w:t xml:space="preserve">визитам: получатель: УФК по Республике Крым (ГУ-РО ФСС РФ по Республике Крым), л/с 04754С95020, ИНН 7707830048, КПП 910201001, счет 40101810335100010001, банк получателя: Отделение по Республике Крым Центрального Банка Российской Федерации, БИК 043510001, </w:t>
      </w:r>
      <w:r>
        <w:t>ОКТМО 35701000, код бюджетной классификации: 39311690070076000140,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</w:t>
      </w:r>
      <w:r>
        <w:t>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</w:t>
      </w:r>
      <w:r>
        <w:t xml:space="preserve">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</w:t>
      </w:r>
      <w:r>
        <w:t xml:space="preserve">                          </w:t>
      </w:r>
      <w:r>
        <w:tab/>
      </w:r>
      <w:r>
        <w:tab/>
        <w:t>Е.А. 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4"/>
    <w:rsid w:val="008A2C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