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234115" w:rsidP="006B2EC9">
      <w:pPr>
        <w:pStyle w:val="NoSpacing"/>
        <w:jc w:val="right"/>
        <w:rPr>
          <w:sz w:val="28"/>
          <w:szCs w:val="28"/>
        </w:rPr>
      </w:pPr>
      <w:r w:rsidRPr="00234115">
        <w:rPr>
          <w:sz w:val="28"/>
          <w:szCs w:val="28"/>
        </w:rPr>
        <w:t xml:space="preserve">Дело № </w:t>
      </w:r>
      <w:r w:rsidRPr="00234115" w:rsidR="00CF55F0">
        <w:rPr>
          <w:sz w:val="28"/>
          <w:szCs w:val="28"/>
        </w:rPr>
        <w:t>5</w:t>
      </w:r>
      <w:r w:rsidRPr="00234115">
        <w:rPr>
          <w:sz w:val="28"/>
          <w:szCs w:val="28"/>
        </w:rPr>
        <w:t>-</w:t>
      </w:r>
      <w:r w:rsidRPr="00234115" w:rsidR="00B649A9">
        <w:rPr>
          <w:sz w:val="28"/>
          <w:szCs w:val="28"/>
        </w:rPr>
        <w:t>39-</w:t>
      </w:r>
      <w:r w:rsidRPr="00234115" w:rsidR="00B41A2B">
        <w:rPr>
          <w:sz w:val="28"/>
          <w:szCs w:val="28"/>
        </w:rPr>
        <w:t>67</w:t>
      </w:r>
      <w:r w:rsidRPr="00234115" w:rsidR="008C15E3">
        <w:rPr>
          <w:sz w:val="28"/>
          <w:szCs w:val="28"/>
        </w:rPr>
        <w:t>/20</w:t>
      </w:r>
      <w:r w:rsidRPr="00234115" w:rsidR="00B649A9">
        <w:rPr>
          <w:sz w:val="28"/>
          <w:szCs w:val="28"/>
        </w:rPr>
        <w:t>2</w:t>
      </w:r>
      <w:r w:rsidRPr="00234115" w:rsidR="00B41A2B">
        <w:rPr>
          <w:sz w:val="28"/>
          <w:szCs w:val="28"/>
        </w:rPr>
        <w:t>4</w:t>
      </w:r>
    </w:p>
    <w:p w:rsidR="00D94D90" w:rsidRPr="00234115" w:rsidP="006B2EC9">
      <w:pPr>
        <w:pStyle w:val="NoSpacing"/>
        <w:jc w:val="center"/>
        <w:rPr>
          <w:sz w:val="28"/>
          <w:szCs w:val="28"/>
          <w:lang w:val="uk-UA"/>
        </w:rPr>
      </w:pPr>
      <w:r w:rsidRPr="00234115">
        <w:rPr>
          <w:sz w:val="28"/>
          <w:szCs w:val="28"/>
          <w:lang w:val="uk-UA"/>
        </w:rPr>
        <w:t>ПОСТАНОВЛЕНИЕ</w:t>
      </w:r>
    </w:p>
    <w:p w:rsidR="00D94D90" w:rsidRPr="00234115" w:rsidP="006B2EC9">
      <w:pPr>
        <w:pStyle w:val="NoSpacing"/>
        <w:jc w:val="both"/>
        <w:rPr>
          <w:sz w:val="28"/>
          <w:szCs w:val="28"/>
          <w:lang w:val="uk-UA"/>
        </w:rPr>
      </w:pPr>
    </w:p>
    <w:p w:rsidR="00D94D90" w:rsidRPr="00234115" w:rsidP="006B2EC9">
      <w:pPr>
        <w:pStyle w:val="NoSpacing"/>
        <w:jc w:val="center"/>
        <w:rPr>
          <w:sz w:val="28"/>
          <w:szCs w:val="28"/>
        </w:rPr>
      </w:pPr>
      <w:r w:rsidRPr="00234115">
        <w:rPr>
          <w:sz w:val="28"/>
          <w:szCs w:val="28"/>
          <w:lang w:val="uk-UA"/>
        </w:rPr>
        <w:t xml:space="preserve">  </w:t>
      </w:r>
      <w:r w:rsidRPr="00234115" w:rsidR="00A43919">
        <w:rPr>
          <w:sz w:val="28"/>
          <w:szCs w:val="28"/>
          <w:lang w:val="uk-UA"/>
        </w:rPr>
        <w:t xml:space="preserve"> </w:t>
      </w:r>
      <w:r w:rsidRPr="00234115" w:rsidR="00B41A2B">
        <w:rPr>
          <w:sz w:val="28"/>
          <w:szCs w:val="28"/>
          <w:lang w:val="uk-UA"/>
        </w:rPr>
        <w:t xml:space="preserve">  </w:t>
      </w:r>
      <w:r w:rsidRPr="00234115" w:rsidR="00D54662">
        <w:rPr>
          <w:sz w:val="28"/>
          <w:szCs w:val="28"/>
          <w:lang w:val="uk-UA"/>
        </w:rPr>
        <w:t xml:space="preserve">   </w:t>
      </w:r>
      <w:r w:rsidRPr="00234115" w:rsidR="00B41A2B">
        <w:rPr>
          <w:sz w:val="28"/>
          <w:szCs w:val="28"/>
        </w:rPr>
        <w:t>14 февраля 2024</w:t>
      </w:r>
      <w:r w:rsidRPr="00234115" w:rsidR="00B649A9">
        <w:rPr>
          <w:sz w:val="28"/>
          <w:szCs w:val="28"/>
        </w:rPr>
        <w:t xml:space="preserve"> </w:t>
      </w:r>
      <w:r w:rsidRPr="00234115" w:rsidR="00A27E1A">
        <w:rPr>
          <w:sz w:val="28"/>
          <w:szCs w:val="28"/>
          <w:lang w:val="uk-UA"/>
        </w:rPr>
        <w:t>года</w:t>
      </w:r>
      <w:r w:rsidRPr="00234115">
        <w:rPr>
          <w:sz w:val="28"/>
          <w:szCs w:val="28"/>
          <w:lang w:val="uk-UA"/>
        </w:rPr>
        <w:tab/>
      </w:r>
      <w:r w:rsidRPr="00234115" w:rsidR="00B41A2B">
        <w:rPr>
          <w:sz w:val="28"/>
          <w:szCs w:val="28"/>
          <w:lang w:val="uk-UA"/>
        </w:rPr>
        <w:t xml:space="preserve"> </w:t>
      </w:r>
      <w:r w:rsidRPr="00234115" w:rsidR="00B649A9">
        <w:rPr>
          <w:sz w:val="28"/>
          <w:szCs w:val="28"/>
          <w:lang w:val="uk-UA"/>
        </w:rPr>
        <w:t xml:space="preserve">  </w:t>
      </w:r>
      <w:r w:rsidRPr="00234115" w:rsidR="0012594B">
        <w:rPr>
          <w:sz w:val="28"/>
          <w:szCs w:val="28"/>
          <w:lang w:val="uk-UA"/>
        </w:rPr>
        <w:t xml:space="preserve">     </w:t>
      </w:r>
      <w:r w:rsidRPr="00234115">
        <w:rPr>
          <w:sz w:val="28"/>
          <w:szCs w:val="28"/>
          <w:lang w:val="uk-UA"/>
        </w:rPr>
        <w:t xml:space="preserve"> </w:t>
      </w:r>
      <w:r w:rsidRPr="00234115" w:rsidR="00B649A9">
        <w:rPr>
          <w:sz w:val="28"/>
          <w:szCs w:val="28"/>
          <w:lang w:val="uk-UA"/>
        </w:rPr>
        <w:t xml:space="preserve">     </w:t>
      </w:r>
      <w:r w:rsidRPr="00234115" w:rsidR="00A43919">
        <w:rPr>
          <w:sz w:val="28"/>
          <w:szCs w:val="28"/>
          <w:lang w:val="uk-UA"/>
        </w:rPr>
        <w:t xml:space="preserve">    </w:t>
      </w:r>
      <w:r w:rsidRPr="00234115" w:rsidR="0012594B">
        <w:rPr>
          <w:sz w:val="28"/>
          <w:szCs w:val="28"/>
          <w:lang w:val="uk-UA"/>
        </w:rPr>
        <w:t xml:space="preserve"> </w:t>
      </w:r>
      <w:r w:rsidRPr="00234115" w:rsidR="00D54662">
        <w:rPr>
          <w:sz w:val="28"/>
          <w:szCs w:val="28"/>
          <w:lang w:val="uk-UA"/>
        </w:rPr>
        <w:t xml:space="preserve">    </w:t>
      </w:r>
      <w:r w:rsidRPr="00234115" w:rsidR="009959B7">
        <w:rPr>
          <w:sz w:val="28"/>
          <w:szCs w:val="28"/>
        </w:rPr>
        <w:t xml:space="preserve">  </w:t>
      </w:r>
      <w:r w:rsidRPr="00234115">
        <w:rPr>
          <w:sz w:val="28"/>
          <w:szCs w:val="28"/>
        </w:rPr>
        <w:t>г. Евпатория, ул. Горького, 10/29</w:t>
      </w:r>
    </w:p>
    <w:p w:rsidR="00B41A2B" w:rsidRPr="00234115" w:rsidP="00005B12">
      <w:pPr>
        <w:pStyle w:val="NoSpacing"/>
        <w:jc w:val="both"/>
        <w:rPr>
          <w:sz w:val="28"/>
          <w:szCs w:val="28"/>
        </w:rPr>
      </w:pPr>
      <w:r w:rsidRPr="00234115">
        <w:rPr>
          <w:rStyle w:val="FontStyle11"/>
          <w:rFonts w:ascii="Times New Roman" w:hAnsi="Times New Roman" w:cs="Times New Roman"/>
          <w:sz w:val="28"/>
          <w:szCs w:val="28"/>
        </w:rPr>
        <w:t xml:space="preserve">       </w:t>
      </w:r>
      <w:r w:rsidRPr="00234115">
        <w:rPr>
          <w:rStyle w:val="FontStyle11"/>
          <w:rFonts w:ascii="Times New Roman" w:hAnsi="Times New Roman" w:cs="Times New Roman"/>
          <w:sz w:val="28"/>
          <w:szCs w:val="28"/>
        </w:rPr>
        <w:tab/>
      </w:r>
      <w:r w:rsidRPr="00234115">
        <w:rPr>
          <w:rStyle w:val="FontStyle11"/>
          <w:rFonts w:ascii="Times New Roman" w:hAnsi="Times New Roman" w:cs="Times New Roman"/>
          <w:sz w:val="28"/>
          <w:szCs w:val="28"/>
        </w:rPr>
        <w:t>М</w:t>
      </w:r>
      <w:r w:rsidRPr="00234115" w:rsidR="00D0306E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34115" w:rsidR="00D94D90">
        <w:rPr>
          <w:sz w:val="28"/>
          <w:szCs w:val="28"/>
        </w:rPr>
        <w:t xml:space="preserve">, </w:t>
      </w:r>
    </w:p>
    <w:p w:rsidR="00B41A2B" w:rsidRPr="00234115" w:rsidP="00B41A2B">
      <w:pPr>
        <w:pStyle w:val="NoSpacing"/>
        <w:ind w:firstLine="708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 индивидуального предпринимателя Асанова Э.Р.,</w:t>
      </w:r>
    </w:p>
    <w:p w:rsidR="00E85CEE" w:rsidRPr="00234115" w:rsidP="00005B12">
      <w:pPr>
        <w:pStyle w:val="NoSpacing"/>
        <w:jc w:val="both"/>
        <w:rPr>
          <w:sz w:val="28"/>
          <w:szCs w:val="28"/>
        </w:rPr>
      </w:pPr>
      <w:r w:rsidRPr="00234115">
        <w:rPr>
          <w:sz w:val="28"/>
          <w:szCs w:val="28"/>
        </w:rPr>
        <w:tab/>
      </w:r>
      <w:r w:rsidRPr="00234115" w:rsidR="00D94D90">
        <w:rPr>
          <w:sz w:val="28"/>
          <w:szCs w:val="28"/>
        </w:rPr>
        <w:t xml:space="preserve">рассмотрев дело об административном правонарушении, которое поступило из  </w:t>
      </w:r>
      <w:r w:rsidRPr="00234115">
        <w:rPr>
          <w:sz w:val="28"/>
          <w:szCs w:val="28"/>
        </w:rPr>
        <w:t xml:space="preserve">Межрегионального территориального управления </w:t>
      </w:r>
      <w:r w:rsidRPr="00234115">
        <w:rPr>
          <w:sz w:val="28"/>
          <w:szCs w:val="28"/>
        </w:rPr>
        <w:t>Ространснадзора</w:t>
      </w:r>
      <w:r w:rsidRPr="00234115">
        <w:rPr>
          <w:sz w:val="28"/>
          <w:szCs w:val="28"/>
        </w:rPr>
        <w:t xml:space="preserve"> по Южному Федеральному округу</w:t>
      </w:r>
      <w:r w:rsidRPr="00234115" w:rsidR="00983DD2">
        <w:rPr>
          <w:sz w:val="28"/>
          <w:szCs w:val="28"/>
        </w:rPr>
        <w:t>,</w:t>
      </w:r>
      <w:r w:rsidRPr="00234115" w:rsidR="00D94D90">
        <w:rPr>
          <w:sz w:val="28"/>
          <w:szCs w:val="28"/>
        </w:rPr>
        <w:t xml:space="preserve"> о привлечении к административной ответственности</w:t>
      </w:r>
      <w:r w:rsidRPr="00234115" w:rsidR="0012594B">
        <w:rPr>
          <w:sz w:val="28"/>
          <w:szCs w:val="28"/>
        </w:rPr>
        <w:t xml:space="preserve"> </w:t>
      </w:r>
      <w:r w:rsidRPr="00234115" w:rsidR="008A757C">
        <w:rPr>
          <w:sz w:val="28"/>
          <w:szCs w:val="28"/>
        </w:rPr>
        <w:t>должностного</w:t>
      </w:r>
      <w:r w:rsidRPr="00234115" w:rsidR="00983DD2">
        <w:rPr>
          <w:sz w:val="28"/>
          <w:szCs w:val="28"/>
        </w:rPr>
        <w:t xml:space="preserve"> лица </w:t>
      </w:r>
    </w:p>
    <w:p w:rsidR="00D94D90" w:rsidRPr="00234115" w:rsidP="00E85CEE">
      <w:pPr>
        <w:pStyle w:val="NoSpacing"/>
        <w:ind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- </w:t>
      </w:r>
      <w:r w:rsidRPr="00234115" w:rsidR="00B41A2B">
        <w:rPr>
          <w:sz w:val="28"/>
          <w:szCs w:val="28"/>
        </w:rPr>
        <w:t xml:space="preserve">индивидуального предпринимателя Асанова </w:t>
      </w:r>
      <w:r w:rsidRPr="00234115" w:rsidR="00B41A2B">
        <w:rPr>
          <w:sz w:val="28"/>
          <w:szCs w:val="28"/>
        </w:rPr>
        <w:t>Энвера</w:t>
      </w:r>
      <w:r w:rsidRPr="00234115" w:rsidR="00B41A2B">
        <w:rPr>
          <w:sz w:val="28"/>
          <w:szCs w:val="28"/>
        </w:rPr>
        <w:t xml:space="preserve"> </w:t>
      </w:r>
      <w:r w:rsidRPr="00234115" w:rsidR="00B41A2B">
        <w:rPr>
          <w:sz w:val="28"/>
          <w:szCs w:val="28"/>
        </w:rPr>
        <w:t>Рефатовича</w:t>
      </w:r>
      <w:r w:rsidR="00F00F15">
        <w:rPr>
          <w:sz w:val="28"/>
          <w:szCs w:val="28"/>
        </w:rPr>
        <w:t>***</w:t>
      </w:r>
    </w:p>
    <w:p w:rsidR="00D94D90" w:rsidRPr="00234115" w:rsidP="00B649A9">
      <w:pPr>
        <w:pStyle w:val="NoSpacing"/>
        <w:ind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по </w:t>
      </w:r>
      <w:r w:rsidRPr="00234115" w:rsidR="00144BDD">
        <w:rPr>
          <w:sz w:val="28"/>
          <w:szCs w:val="28"/>
        </w:rPr>
        <w:t xml:space="preserve">ч.3 </w:t>
      </w:r>
      <w:r w:rsidRPr="00234115">
        <w:rPr>
          <w:sz w:val="28"/>
          <w:szCs w:val="28"/>
        </w:rPr>
        <w:t>ст.</w:t>
      </w:r>
      <w:r w:rsidRPr="00234115" w:rsidR="00144BDD">
        <w:rPr>
          <w:sz w:val="28"/>
          <w:szCs w:val="28"/>
        </w:rPr>
        <w:t>14.1.2</w:t>
      </w:r>
      <w:r w:rsidRPr="0023411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94D90" w:rsidRPr="00234115" w:rsidP="006B2EC9">
      <w:pPr>
        <w:pStyle w:val="NoSpacing"/>
        <w:jc w:val="center"/>
        <w:rPr>
          <w:sz w:val="28"/>
          <w:szCs w:val="28"/>
        </w:rPr>
      </w:pPr>
      <w:r w:rsidRPr="00234115">
        <w:rPr>
          <w:sz w:val="28"/>
          <w:szCs w:val="28"/>
        </w:rPr>
        <w:t>УСТАНОВИЛ:</w:t>
      </w:r>
    </w:p>
    <w:p w:rsidR="00005B12" w:rsidRPr="00234115" w:rsidP="00402450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15">
        <w:rPr>
          <w:rFonts w:ascii="Times New Roman" w:hAnsi="Times New Roman" w:cs="Times New Roman"/>
          <w:sz w:val="28"/>
          <w:szCs w:val="28"/>
        </w:rPr>
        <w:t xml:space="preserve">3 января 2024 года в 12 час. 20 мин. </w:t>
      </w:r>
      <w:r w:rsidRPr="00234115" w:rsidR="005E20F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234115">
        <w:rPr>
          <w:rFonts w:ascii="Times New Roman" w:hAnsi="Times New Roman" w:cs="Times New Roman"/>
          <w:sz w:val="28"/>
          <w:szCs w:val="28"/>
        </w:rPr>
        <w:t>постоянного рейда в соответствии с решением №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 xml:space="preserve"> от 27.12.2023 года</w:t>
      </w:r>
      <w:r w:rsidRPr="00234115" w:rsidR="005E20F2">
        <w:rPr>
          <w:rFonts w:ascii="Times New Roman" w:hAnsi="Times New Roman" w:cs="Times New Roman"/>
          <w:sz w:val="28"/>
          <w:szCs w:val="28"/>
        </w:rPr>
        <w:t xml:space="preserve">, </w:t>
      </w:r>
      <w:r w:rsidRPr="00234115" w:rsidR="00D54662">
        <w:rPr>
          <w:rFonts w:ascii="Times New Roman" w:hAnsi="Times New Roman" w:cs="Times New Roman"/>
          <w:sz w:val="28"/>
          <w:szCs w:val="28"/>
        </w:rPr>
        <w:t xml:space="preserve">работниками Территориального отдела Государственного автодорожного надзора по Республике Крым </w:t>
      </w:r>
      <w:r w:rsidRPr="00234115" w:rsidR="005E20F2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Pr="00234115">
        <w:rPr>
          <w:rFonts w:ascii="Times New Roman" w:hAnsi="Times New Roman" w:cs="Times New Roman"/>
          <w:sz w:val="28"/>
          <w:szCs w:val="28"/>
        </w:rPr>
        <w:t>индивидуальный предприниматель Асанов Э.Р.</w:t>
      </w:r>
      <w:r w:rsidRPr="00234115" w:rsidR="009959B7"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 w:rsidR="004808A4">
        <w:rPr>
          <w:rFonts w:ascii="Times New Roman" w:hAnsi="Times New Roman" w:cs="Times New Roman"/>
          <w:sz w:val="28"/>
          <w:szCs w:val="28"/>
        </w:rPr>
        <w:t>допустил</w:t>
      </w:r>
      <w:r w:rsidRPr="00234115">
        <w:rPr>
          <w:rFonts w:ascii="Times New Roman" w:hAnsi="Times New Roman" w:cs="Times New Roman"/>
          <w:sz w:val="28"/>
          <w:szCs w:val="28"/>
        </w:rPr>
        <w:t xml:space="preserve"> </w:t>
      </w:r>
      <w:r w:rsidRPr="00234115">
        <w:rPr>
          <w:rFonts w:ascii="Times New Roman" w:hAnsi="Times New Roman" w:cs="Times New Roman"/>
          <w:sz w:val="28"/>
          <w:szCs w:val="28"/>
        </w:rPr>
        <w:t xml:space="preserve">осуществление перевозки пассажиров на транспортном средстве  марки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 w:rsidR="000B692E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 xml:space="preserve">под управлением  водителя </w:t>
      </w:r>
      <w:r w:rsidRPr="00234115">
        <w:rPr>
          <w:rFonts w:ascii="Times New Roman" w:hAnsi="Times New Roman" w:cs="Times New Roman"/>
          <w:sz w:val="28"/>
          <w:szCs w:val="28"/>
        </w:rPr>
        <w:t>Адильшаева</w:t>
      </w:r>
      <w:r w:rsidRPr="00234115">
        <w:rPr>
          <w:rFonts w:ascii="Times New Roman" w:hAnsi="Times New Roman" w:cs="Times New Roman"/>
          <w:sz w:val="28"/>
          <w:szCs w:val="28"/>
        </w:rPr>
        <w:t xml:space="preserve"> А.Р. с нарушением условий</w:t>
      </w:r>
      <w:r w:rsidRPr="00234115">
        <w:rPr>
          <w:rFonts w:ascii="Times New Roman" w:hAnsi="Times New Roman" w:cs="Times New Roman"/>
          <w:sz w:val="28"/>
          <w:szCs w:val="28"/>
        </w:rPr>
        <w:t xml:space="preserve">, </w:t>
      </w:r>
      <w:r w:rsidRPr="00234115">
        <w:rPr>
          <w:rFonts w:ascii="Times New Roman" w:hAnsi="Times New Roman" w:cs="Times New Roman"/>
          <w:sz w:val="28"/>
          <w:szCs w:val="28"/>
        </w:rPr>
        <w:t>предусмотренных лицензией №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 xml:space="preserve"> от 28.06.2019 года, а именно: </w:t>
      </w:r>
      <w:r w:rsidRPr="00234115" w:rsidR="009959B7">
        <w:rPr>
          <w:rFonts w:ascii="Times New Roman" w:hAnsi="Times New Roman" w:cs="Times New Roman"/>
          <w:sz w:val="28"/>
          <w:szCs w:val="28"/>
        </w:rPr>
        <w:t>в нарушение</w:t>
      </w:r>
      <w:r w:rsidRPr="00234115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Pr="00234115">
        <w:rPr>
          <w:rFonts w:ascii="Times New Roman" w:hAnsi="Times New Roman" w:cs="Times New Roman"/>
          <w:sz w:val="28"/>
          <w:szCs w:val="28"/>
        </w:rPr>
        <w:t>п.п</w:t>
      </w:r>
      <w:r w:rsidRPr="00234115">
        <w:rPr>
          <w:rFonts w:ascii="Times New Roman" w:hAnsi="Times New Roman" w:cs="Times New Roman"/>
          <w:sz w:val="28"/>
          <w:szCs w:val="28"/>
        </w:rPr>
        <w:t xml:space="preserve">. «д» п.8 Положения о лицензировании деятельности </w:t>
      </w:r>
      <w:r w:rsidRPr="00234115" w:rsidR="00E33360">
        <w:rPr>
          <w:rFonts w:ascii="Times New Roman" w:hAnsi="Times New Roman" w:cs="Times New Roman"/>
          <w:sz w:val="28"/>
          <w:szCs w:val="28"/>
        </w:rPr>
        <w:t xml:space="preserve">по перевозкам пассажиров и иных лиц автобусами, утвержденного Постановлением Правительства Российской Федерации от 07.10.2020 года №1616, </w:t>
      </w:r>
      <w:r w:rsidRPr="00234115">
        <w:rPr>
          <w:rFonts w:ascii="Times New Roman" w:hAnsi="Times New Roman" w:cs="Times New Roman"/>
          <w:sz w:val="28"/>
          <w:szCs w:val="28"/>
        </w:rPr>
        <w:t xml:space="preserve">не обеспечено оснащение </w:t>
      </w:r>
      <w:r w:rsidRPr="00234115" w:rsidR="00C62111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4115">
        <w:rPr>
          <w:rFonts w:ascii="Times New Roman" w:hAnsi="Times New Roman" w:cs="Times New Roman"/>
          <w:sz w:val="28"/>
          <w:szCs w:val="28"/>
        </w:rPr>
        <w:t>транспортного средства ра</w:t>
      </w:r>
      <w:r w:rsidRPr="00234115" w:rsidR="00D54662">
        <w:rPr>
          <w:rFonts w:ascii="Times New Roman" w:hAnsi="Times New Roman" w:cs="Times New Roman"/>
          <w:sz w:val="28"/>
          <w:szCs w:val="28"/>
        </w:rPr>
        <w:t>б</w:t>
      </w:r>
      <w:r w:rsidRPr="00234115">
        <w:rPr>
          <w:rFonts w:ascii="Times New Roman" w:hAnsi="Times New Roman" w:cs="Times New Roman"/>
          <w:sz w:val="28"/>
          <w:szCs w:val="28"/>
        </w:rPr>
        <w:t>отоспособной аппар</w:t>
      </w:r>
      <w:r w:rsidRPr="00234115" w:rsidR="00D54662">
        <w:rPr>
          <w:rFonts w:ascii="Times New Roman" w:hAnsi="Times New Roman" w:cs="Times New Roman"/>
          <w:sz w:val="28"/>
          <w:szCs w:val="28"/>
        </w:rPr>
        <w:t>ат</w:t>
      </w:r>
      <w:r w:rsidRPr="00234115">
        <w:rPr>
          <w:rFonts w:ascii="Times New Roman" w:hAnsi="Times New Roman" w:cs="Times New Roman"/>
          <w:sz w:val="28"/>
          <w:szCs w:val="28"/>
        </w:rPr>
        <w:t>урой спутниковой навигации, отвечающей установленным требованиям</w:t>
      </w:r>
      <w:r w:rsidRPr="00234115" w:rsidR="0045464B">
        <w:rPr>
          <w:rFonts w:ascii="Times New Roman" w:hAnsi="Times New Roman" w:cs="Times New Roman"/>
          <w:sz w:val="28"/>
          <w:szCs w:val="28"/>
        </w:rPr>
        <w:t>,</w:t>
      </w:r>
      <w:r w:rsidRPr="00234115">
        <w:rPr>
          <w:rFonts w:ascii="Times New Roman" w:hAnsi="Times New Roman" w:cs="Times New Roman"/>
          <w:sz w:val="28"/>
          <w:szCs w:val="28"/>
        </w:rPr>
        <w:t xml:space="preserve"> и передачу информации  о географической широте и долготе местоположения  транспортного средства, его</w:t>
      </w:r>
      <w:r w:rsidRPr="00234115">
        <w:rPr>
          <w:rFonts w:ascii="Times New Roman" w:hAnsi="Times New Roman" w:cs="Times New Roman"/>
          <w:sz w:val="28"/>
          <w:szCs w:val="28"/>
        </w:rPr>
        <w:t xml:space="preserve"> путевом </w:t>
      </w:r>
      <w:r w:rsidRPr="00234115">
        <w:rPr>
          <w:rFonts w:ascii="Times New Roman" w:hAnsi="Times New Roman" w:cs="Times New Roman"/>
          <w:sz w:val="28"/>
          <w:szCs w:val="28"/>
        </w:rPr>
        <w:t>угле</w:t>
      </w:r>
      <w:r w:rsidRPr="00234115">
        <w:rPr>
          <w:rFonts w:ascii="Times New Roman" w:hAnsi="Times New Roman" w:cs="Times New Roman"/>
          <w:sz w:val="28"/>
          <w:szCs w:val="28"/>
        </w:rPr>
        <w:t xml:space="preserve"> и скорости движения, времени и дате фиксации местоположения транспортного средства с интервалом п</w:t>
      </w:r>
      <w:r w:rsidRPr="00234115" w:rsidR="00C54AFA">
        <w:rPr>
          <w:rFonts w:ascii="Times New Roman" w:hAnsi="Times New Roman" w:cs="Times New Roman"/>
          <w:sz w:val="28"/>
          <w:szCs w:val="28"/>
        </w:rPr>
        <w:t>ередачи не более 30 секунд через</w:t>
      </w:r>
      <w:r w:rsidRPr="00234115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Pr="00234115" w:rsidR="00C54AFA">
        <w:rPr>
          <w:rFonts w:ascii="Times New Roman" w:hAnsi="Times New Roman" w:cs="Times New Roman"/>
          <w:sz w:val="28"/>
          <w:szCs w:val="28"/>
        </w:rPr>
        <w:t>с</w:t>
      </w:r>
      <w:r w:rsidRPr="00234115">
        <w:rPr>
          <w:rFonts w:ascii="Times New Roman" w:hAnsi="Times New Roman" w:cs="Times New Roman"/>
          <w:sz w:val="28"/>
          <w:szCs w:val="28"/>
        </w:rPr>
        <w:t xml:space="preserve">твенную автоматизированную информационную систему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>в Федеральную службу по надзору в сфере транспорта в реальном времени</w:t>
      </w:r>
      <w:r w:rsidRPr="00234115" w:rsidR="009959B7">
        <w:rPr>
          <w:rFonts w:ascii="Times New Roman" w:hAnsi="Times New Roman" w:cs="Times New Roman"/>
          <w:sz w:val="28"/>
          <w:szCs w:val="28"/>
        </w:rPr>
        <w:t>.</w:t>
      </w:r>
      <w:r w:rsidRPr="00234115">
        <w:rPr>
          <w:rFonts w:ascii="Times New Roman" w:hAnsi="Times New Roman" w:cs="Times New Roman"/>
          <w:sz w:val="28"/>
          <w:szCs w:val="28"/>
        </w:rPr>
        <w:t xml:space="preserve"> </w:t>
      </w:r>
      <w:r w:rsidRPr="00234115" w:rsidR="009959B7">
        <w:rPr>
          <w:rFonts w:ascii="Times New Roman" w:hAnsi="Times New Roman" w:cs="Times New Roman"/>
          <w:sz w:val="28"/>
          <w:szCs w:val="28"/>
        </w:rPr>
        <w:t>В</w:t>
      </w:r>
      <w:r w:rsidRPr="00234115">
        <w:rPr>
          <w:rFonts w:ascii="Times New Roman" w:hAnsi="Times New Roman" w:cs="Times New Roman"/>
          <w:sz w:val="28"/>
          <w:szCs w:val="28"/>
        </w:rPr>
        <w:t xml:space="preserve"> ходе инструментального обследования </w:t>
      </w:r>
      <w:r w:rsidRPr="00234115" w:rsidR="009959B7">
        <w:rPr>
          <w:rFonts w:ascii="Times New Roman" w:hAnsi="Times New Roman" w:cs="Times New Roman"/>
          <w:sz w:val="28"/>
          <w:szCs w:val="28"/>
        </w:rPr>
        <w:t>03.01</w:t>
      </w:r>
      <w:r w:rsidRPr="00234115">
        <w:rPr>
          <w:rFonts w:ascii="Times New Roman" w:hAnsi="Times New Roman" w:cs="Times New Roman"/>
          <w:sz w:val="28"/>
          <w:szCs w:val="28"/>
        </w:rPr>
        <w:t>.202</w:t>
      </w:r>
      <w:r w:rsidRPr="00234115" w:rsidR="009959B7">
        <w:rPr>
          <w:rFonts w:ascii="Times New Roman" w:hAnsi="Times New Roman" w:cs="Times New Roman"/>
          <w:sz w:val="28"/>
          <w:szCs w:val="28"/>
        </w:rPr>
        <w:t>4</w:t>
      </w:r>
      <w:r w:rsidRPr="00234115">
        <w:rPr>
          <w:rFonts w:ascii="Times New Roman" w:hAnsi="Times New Roman" w:cs="Times New Roman"/>
          <w:sz w:val="28"/>
          <w:szCs w:val="28"/>
        </w:rPr>
        <w:t xml:space="preserve"> года с </w:t>
      </w:r>
      <w:r w:rsidRPr="00234115" w:rsidR="00C54AFA">
        <w:rPr>
          <w:rFonts w:ascii="Times New Roman" w:hAnsi="Times New Roman" w:cs="Times New Roman"/>
          <w:sz w:val="28"/>
          <w:szCs w:val="28"/>
        </w:rPr>
        <w:t>использованием планшетного перс</w:t>
      </w:r>
      <w:r w:rsidRPr="00234115">
        <w:rPr>
          <w:rFonts w:ascii="Times New Roman" w:hAnsi="Times New Roman" w:cs="Times New Roman"/>
          <w:sz w:val="28"/>
          <w:szCs w:val="28"/>
        </w:rPr>
        <w:t xml:space="preserve">онального компьютера с установленным программным обеспечением КИАСК-ТС-РВ при осуществлении </w:t>
      </w:r>
      <w:r w:rsidRPr="00234115">
        <w:rPr>
          <w:rFonts w:ascii="Times New Roman" w:hAnsi="Times New Roman" w:cs="Times New Roman"/>
          <w:sz w:val="28"/>
          <w:szCs w:val="28"/>
        </w:rPr>
        <w:t>контроля за</w:t>
      </w:r>
      <w:r w:rsidRPr="00234115">
        <w:rPr>
          <w:rFonts w:ascii="Times New Roman" w:hAnsi="Times New Roman" w:cs="Times New Roman"/>
          <w:sz w:val="28"/>
          <w:szCs w:val="28"/>
        </w:rPr>
        <w:t xml:space="preserve"> безопасностью перевозок</w:t>
      </w:r>
      <w:r w:rsidRPr="00234115" w:rsidR="0016510E">
        <w:rPr>
          <w:rFonts w:ascii="Times New Roman" w:hAnsi="Times New Roman" w:cs="Times New Roman"/>
          <w:sz w:val="28"/>
          <w:szCs w:val="28"/>
        </w:rPr>
        <w:t xml:space="preserve"> </w:t>
      </w:r>
      <w:r w:rsidRPr="00234115">
        <w:rPr>
          <w:rFonts w:ascii="Times New Roman" w:hAnsi="Times New Roman" w:cs="Times New Roman"/>
          <w:sz w:val="28"/>
          <w:szCs w:val="28"/>
        </w:rPr>
        <w:t xml:space="preserve">пассажиров в режиме реального времени </w:t>
      </w:r>
      <w:r w:rsidRPr="00234115" w:rsidR="00C62111">
        <w:rPr>
          <w:rFonts w:ascii="Times New Roman" w:hAnsi="Times New Roman" w:cs="Times New Roman"/>
          <w:sz w:val="28"/>
          <w:szCs w:val="28"/>
        </w:rPr>
        <w:t>выявлено</w:t>
      </w:r>
      <w:r w:rsidRPr="00234115">
        <w:rPr>
          <w:rFonts w:ascii="Times New Roman" w:hAnsi="Times New Roman" w:cs="Times New Roman"/>
          <w:sz w:val="28"/>
          <w:szCs w:val="28"/>
        </w:rPr>
        <w:t xml:space="preserve">, что транспортное средство марки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F00F15">
        <w:rPr>
          <w:rFonts w:ascii="Times New Roman" w:hAnsi="Times New Roman" w:cs="Times New Roman"/>
          <w:sz w:val="28"/>
          <w:szCs w:val="28"/>
        </w:rPr>
        <w:t>***</w:t>
      </w:r>
      <w:r w:rsidRPr="00234115">
        <w:rPr>
          <w:rFonts w:ascii="Times New Roman" w:hAnsi="Times New Roman" w:cs="Times New Roman"/>
          <w:sz w:val="28"/>
          <w:szCs w:val="28"/>
        </w:rPr>
        <w:t>навигационные данные</w:t>
      </w:r>
      <w:r w:rsidRPr="00234115" w:rsidR="009959B7">
        <w:rPr>
          <w:rFonts w:ascii="Times New Roman" w:hAnsi="Times New Roman" w:cs="Times New Roman"/>
          <w:sz w:val="28"/>
          <w:szCs w:val="28"/>
        </w:rPr>
        <w:t xml:space="preserve"> не предоставляло</w:t>
      </w:r>
      <w:r w:rsidRPr="00234115" w:rsidR="0016510E">
        <w:rPr>
          <w:rFonts w:ascii="Times New Roman" w:hAnsi="Times New Roman" w:cs="Times New Roman"/>
          <w:sz w:val="28"/>
          <w:szCs w:val="28"/>
        </w:rPr>
        <w:t>.</w:t>
      </w:r>
    </w:p>
    <w:p w:rsidR="00A517C0" w:rsidRPr="00234115" w:rsidP="00005B12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В суд</w:t>
      </w:r>
      <w:r w:rsidRPr="00234115" w:rsidR="004808A4">
        <w:rPr>
          <w:sz w:val="28"/>
          <w:szCs w:val="28"/>
        </w:rPr>
        <w:t>е</w:t>
      </w:r>
      <w:r w:rsidRPr="00234115">
        <w:rPr>
          <w:sz w:val="28"/>
          <w:szCs w:val="28"/>
        </w:rPr>
        <w:t xml:space="preserve"> </w:t>
      </w:r>
      <w:r w:rsidRPr="00234115" w:rsidR="0016510E">
        <w:rPr>
          <w:sz w:val="28"/>
          <w:szCs w:val="28"/>
        </w:rPr>
        <w:t>ИП Асанов Э.Р.</w:t>
      </w:r>
      <w:r w:rsidRPr="00234115">
        <w:rPr>
          <w:sz w:val="28"/>
          <w:szCs w:val="28"/>
        </w:rPr>
        <w:t xml:space="preserve"> </w:t>
      </w:r>
      <w:r w:rsidRPr="00234115">
        <w:rPr>
          <w:sz w:val="28"/>
          <w:szCs w:val="28"/>
        </w:rPr>
        <w:t>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Pr="00234115" w:rsidR="00850F83">
        <w:rPr>
          <w:sz w:val="28"/>
          <w:szCs w:val="28"/>
        </w:rPr>
        <w:t>, просил назначить ему наказание в виде предупреждения</w:t>
      </w:r>
      <w:r w:rsidRPr="00234115" w:rsidR="0016510E">
        <w:rPr>
          <w:sz w:val="28"/>
          <w:szCs w:val="28"/>
        </w:rPr>
        <w:t xml:space="preserve">, поскольку данное </w:t>
      </w:r>
      <w:r w:rsidRPr="00234115" w:rsidR="0016510E">
        <w:rPr>
          <w:sz w:val="28"/>
          <w:szCs w:val="28"/>
        </w:rPr>
        <w:t>правонарушение совершено им впервые и на данный момент выявленное нарушение устранено</w:t>
      </w:r>
      <w:r w:rsidRPr="00234115">
        <w:rPr>
          <w:sz w:val="28"/>
          <w:szCs w:val="28"/>
        </w:rPr>
        <w:t>.</w:t>
      </w:r>
    </w:p>
    <w:p w:rsidR="00693A05" w:rsidRPr="00234115" w:rsidP="00005B12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Виновность </w:t>
      </w:r>
      <w:r w:rsidRPr="00234115" w:rsidR="0016510E">
        <w:rPr>
          <w:sz w:val="28"/>
          <w:szCs w:val="28"/>
        </w:rPr>
        <w:t>ИП Асанова Э.Р.</w:t>
      </w:r>
      <w:r w:rsidRPr="00234115" w:rsidR="002438B1">
        <w:rPr>
          <w:sz w:val="28"/>
          <w:szCs w:val="28"/>
        </w:rPr>
        <w:t xml:space="preserve"> </w:t>
      </w:r>
      <w:r w:rsidRPr="00234115">
        <w:rPr>
          <w:sz w:val="28"/>
          <w:szCs w:val="28"/>
        </w:rPr>
        <w:t xml:space="preserve">в совершении административного  правонарушения подтверждается </w:t>
      </w:r>
      <w:r w:rsidRPr="00234115" w:rsidR="002438B1">
        <w:rPr>
          <w:sz w:val="28"/>
          <w:szCs w:val="28"/>
        </w:rPr>
        <w:t xml:space="preserve">исследованными доказательствами, а именно: </w:t>
      </w:r>
      <w:r w:rsidRPr="00234115">
        <w:rPr>
          <w:sz w:val="28"/>
          <w:szCs w:val="28"/>
        </w:rPr>
        <w:t xml:space="preserve">протоколом об административном правонарушении от </w:t>
      </w:r>
      <w:r w:rsidRPr="00234115" w:rsidR="00C54AFA">
        <w:rPr>
          <w:sz w:val="28"/>
          <w:szCs w:val="28"/>
        </w:rPr>
        <w:t>26</w:t>
      </w:r>
      <w:r w:rsidRPr="00234115">
        <w:rPr>
          <w:sz w:val="28"/>
          <w:szCs w:val="28"/>
        </w:rPr>
        <w:t>.0</w:t>
      </w:r>
      <w:r w:rsidRPr="00234115" w:rsidR="00C54AFA">
        <w:rPr>
          <w:sz w:val="28"/>
          <w:szCs w:val="28"/>
        </w:rPr>
        <w:t>1</w:t>
      </w:r>
      <w:r w:rsidRPr="00234115">
        <w:rPr>
          <w:sz w:val="28"/>
          <w:szCs w:val="28"/>
        </w:rPr>
        <w:t>.20</w:t>
      </w:r>
      <w:r w:rsidRPr="00234115" w:rsidR="003A083B">
        <w:rPr>
          <w:sz w:val="28"/>
          <w:szCs w:val="28"/>
        </w:rPr>
        <w:t>2</w:t>
      </w:r>
      <w:r w:rsidRPr="00234115" w:rsidR="00C54AFA">
        <w:rPr>
          <w:sz w:val="28"/>
          <w:szCs w:val="28"/>
        </w:rPr>
        <w:t>4</w:t>
      </w:r>
      <w:r w:rsidRPr="00234115">
        <w:rPr>
          <w:sz w:val="28"/>
          <w:szCs w:val="28"/>
        </w:rPr>
        <w:t xml:space="preserve"> года №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 </w:t>
      </w:r>
      <w:r w:rsidRPr="00234115" w:rsidR="004808A4">
        <w:rPr>
          <w:sz w:val="28"/>
          <w:szCs w:val="28"/>
        </w:rPr>
        <w:t xml:space="preserve">копией акта </w:t>
      </w:r>
      <w:r w:rsidRPr="00234115" w:rsidR="00C54AFA">
        <w:rPr>
          <w:sz w:val="28"/>
          <w:szCs w:val="28"/>
        </w:rPr>
        <w:t>постоянного рейда №</w:t>
      </w:r>
      <w:r w:rsidR="00F00F15">
        <w:rPr>
          <w:sz w:val="28"/>
          <w:szCs w:val="28"/>
        </w:rPr>
        <w:t>***</w:t>
      </w:r>
      <w:r w:rsidRPr="00234115" w:rsidR="00C54AFA">
        <w:rPr>
          <w:sz w:val="28"/>
          <w:szCs w:val="28"/>
        </w:rPr>
        <w:t xml:space="preserve"> от 03.01.2023 года Территориального отдела Государственного автодорожного надзора по Республике Крым</w:t>
      </w:r>
      <w:r w:rsidRPr="00234115" w:rsidR="004808A4">
        <w:rPr>
          <w:sz w:val="28"/>
          <w:szCs w:val="28"/>
        </w:rPr>
        <w:t xml:space="preserve">, копией </w:t>
      </w:r>
      <w:r w:rsidRPr="00234115" w:rsidR="00C54AFA">
        <w:rPr>
          <w:sz w:val="28"/>
          <w:szCs w:val="28"/>
        </w:rPr>
        <w:t>протокола инструментального обследования  транспортного средства с применением автоматического рабочего места КИАСК-ТС-РВ от 03.01.2024 года №</w:t>
      </w:r>
      <w:r w:rsidR="00F00F15">
        <w:rPr>
          <w:sz w:val="28"/>
          <w:szCs w:val="28"/>
        </w:rPr>
        <w:t>***</w:t>
      </w:r>
      <w:r w:rsidRPr="00234115" w:rsidR="00C54AFA">
        <w:rPr>
          <w:sz w:val="28"/>
          <w:szCs w:val="28"/>
        </w:rPr>
        <w:t xml:space="preserve"> копией путевого листа автобуса необщего пользования от 03.01.2024 года</w:t>
      </w:r>
      <w:r w:rsidRPr="00234115" w:rsidR="00C54AFA">
        <w:rPr>
          <w:sz w:val="28"/>
          <w:szCs w:val="28"/>
        </w:rPr>
        <w:t xml:space="preserve"> №2</w:t>
      </w:r>
      <w:r w:rsidRPr="00234115">
        <w:rPr>
          <w:sz w:val="28"/>
          <w:szCs w:val="28"/>
        </w:rPr>
        <w:t>, фотографией</w:t>
      </w:r>
      <w:r w:rsidRPr="00234115">
        <w:rPr>
          <w:sz w:val="28"/>
          <w:szCs w:val="28"/>
        </w:rPr>
        <w:t xml:space="preserve"> ,</w:t>
      </w:r>
      <w:r w:rsidRPr="00234115">
        <w:rPr>
          <w:sz w:val="28"/>
          <w:szCs w:val="28"/>
        </w:rPr>
        <w:t xml:space="preserve"> сведениями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в отношении транспортного средства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модели </w:t>
      </w:r>
      <w:r w:rsidRPr="00234115" w:rsidR="0045464B">
        <w:rPr>
          <w:sz w:val="28"/>
          <w:szCs w:val="28"/>
          <w:lang w:val="en-US"/>
        </w:rPr>
        <w:t>N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государственный регистрационный знак 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>выпиской из реестра лицензий, выпиской из Единого государственного реестра индивидуальных предпринимателей в отношении ИП Асанова Э.Р., копией договора фрахтования транспортного средства №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 от 26.12.2023 года, копией уведомления об организованной перевозке детей автобусами, графиком движения транспортного средства от 03.01.2024 года, копией схемы маршрута движения транспортного средства.</w:t>
      </w:r>
    </w:p>
    <w:p w:rsidR="00693A05" w:rsidRPr="00234115" w:rsidP="00693A05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 </w:t>
      </w:r>
      <w:r w:rsidRPr="00234115" w:rsidR="00D111D0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93A05" w:rsidRPr="00234115" w:rsidP="00693A05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В соответствии с частью 3 статьи 14.1.2 Кодекса Российской Федерации об административных правонарушениях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влечет назначение административного наказания в виде предупреждения или наложения административного штрафа, в частности, на индивидуальных предпринимателей в размере двадцати тысяч рублей.</w:t>
      </w:r>
    </w:p>
    <w:p w:rsidR="00693A05" w:rsidRPr="00234115" w:rsidP="00693A05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Согласно подпункту "д" пункта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7 октября 2020 года N 1616 (далее - Положение о лицензировании) лицензиат обязан допускать к лицензируемому виду деятельности автобусы лицензиата, оснащенные в случаях и в порядке, которые предусмотрены законодательством Российской Федерации, аппаратурой спутниковой навигации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>или</w:t>
      </w:r>
      <w:r w:rsidRPr="00234115">
        <w:rPr>
          <w:sz w:val="28"/>
          <w:szCs w:val="28"/>
        </w:rPr>
        <w:t xml:space="preserve">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>В</w:t>
      </w:r>
      <w:r w:rsidRPr="00234115">
        <w:rPr>
          <w:sz w:val="28"/>
          <w:szCs w:val="28"/>
        </w:rPr>
        <w:t xml:space="preserve"> силу подпункта "г" пункта 1 Постановления Правительства Российской Федерации от 25 августа 2008 года N 641 "Об оснащении транспортных, технических средств и систем аппаратурой спутниковой навигации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>или ГЛОНАСС/GPS" оснащению аппаратурой спутниковой навигации или ГЛОНАСС/GPS подлежат автомобильные и железнодорожные транспортные средства, используемые для перевозки пассажиров.</w:t>
      </w:r>
    </w:p>
    <w:p w:rsidR="00693A05" w:rsidRPr="00234115" w:rsidP="00693A05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Пунктом 1 Правил оснащения транспортных средств категорий М</w:t>
      </w:r>
      <w:r w:rsidRPr="00234115">
        <w:rPr>
          <w:sz w:val="28"/>
          <w:szCs w:val="28"/>
        </w:rPr>
        <w:t>2</w:t>
      </w:r>
      <w:r w:rsidRPr="00234115">
        <w:rPr>
          <w:sz w:val="28"/>
          <w:szCs w:val="28"/>
        </w:rPr>
        <w:t xml:space="preserve">, М3 и транспортных средств категории N, используемых для перевозки опасных грузов, аппаратурой спутниковой навигации, утвержденных постановлением Правительства Российской Федерации от 22 декабря 2020 года N 2216 (далее - Правила N 2216) установлен порядок оснащения транспортных средств, </w:t>
      </w:r>
      <w:r w:rsidRPr="00234115">
        <w:rPr>
          <w:sz w:val="28"/>
          <w:szCs w:val="28"/>
        </w:rPr>
        <w:t>отнесенных в соответствии с техническим регламентом Таможенного союза "О безопасности колесных транспортных средств" (далее - технический регламент) к транспортным средствам категорий М</w:t>
      </w:r>
      <w:r w:rsidRPr="00234115">
        <w:rPr>
          <w:sz w:val="28"/>
          <w:szCs w:val="28"/>
        </w:rPr>
        <w:t>2</w:t>
      </w:r>
      <w:r w:rsidRPr="00234115">
        <w:rPr>
          <w:sz w:val="28"/>
          <w:szCs w:val="28"/>
        </w:rPr>
        <w:t>, М3 и транспортным средствам категории N, используемых для перевозки опасных грузов (далее - транспортные средства), аппаратурой спутниковой навигации в целях обеспечения повышения эффективности управления движением транспортных средств и уровня безопасности перевозок пассажиров, опасных грузов.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Согласно пункту 3 Правил N 2216 транспортные средства подлежат оснащению работоспособной аппаратурой спутниковой навигации, соответствующей требованиям технического регламента (подпункт "а") и обеспечивающей определение по сигналам не менее 2 действующих глобальных навигационных спутниковых систем, одной из которых является глобальная навигационная спутниковая система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>передачу информации о географической широте и долготе местоположения транспортного средства, его путевом угле и скорости движения, времени и дате</w:t>
      </w:r>
      <w:r w:rsidRPr="00234115">
        <w:rPr>
          <w:sz w:val="28"/>
          <w:szCs w:val="28"/>
        </w:rPr>
        <w:t xml:space="preserve">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 в Федеральную службу по надзору в сфере транспорта; в региональные, муниципальные и иные информационные системы (по решению собственника (владельца) транспортного средства и при наличии технической возможности такой передачи); в) предусматривает наличие персональной универсальной многопрофильной идентификационной карты абонента, содержащей профиль сети подвижной радиотелефонной связи, обеспечивающей функционирование системы (подпункт "б").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При оснащении транспортного средства аппаратурой спутниковой навигации обеспечивается установка аппаратуры спутниковой навигации на транспортном средстве и ее идентификация в системе. В отношении аппаратуры спутниковой навигации, установленной на транспортные средства до даты вступления в силу названных Правил и соответствующей требованиям, предусмотренным подпунктами "б" и "в" пункта 3 данных Правил, обеспечивается ее идентификация в системе (пункт 4 Правил N 2216).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В соответствии с пунктом 7 Правил N 2216 при идентификации аппаратуры спутниковой навигации осуществляется проверка ее работоспособности посредством тестирования корректной отправки и получения информации системой.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По итогам идентификации аппаратуры спутниковой навигации в системе оператором системы оформляется свидетельство в электронном виде и направляется на адрес электронной почты собственника (владельца) транспортного средства, размещенный в системе в соответствии с пунктом 6 настоящих Правил, в течение 24 часов после такой идентификации (пункт 8 Правил N 2216).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Положения части 1 статьи 2 Федерального закона "О государственной автоматизированной информационной системе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(далее -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система) от 28 декабря 2013 года N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-ФЗ определяют </w:t>
      </w:r>
      <w:r w:rsidR="00F00F15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как федеральную государственную территориально распределенную автоматизированную информационную систему экстренного реагирования при авариях, обеспечивающей оперативное получение формируемой в некорректируемом виде на основе использования </w:t>
      </w:r>
      <w:r w:rsidRPr="00234115">
        <w:rPr>
          <w:sz w:val="28"/>
          <w:szCs w:val="28"/>
        </w:rPr>
        <w:t>сигналов глобальной навигационной спутниковой системы Российской Федерации информации о дорожно-транспортных и об иных происшествиях на автомобильных</w:t>
      </w:r>
      <w:r w:rsidRPr="00234115">
        <w:rPr>
          <w:sz w:val="28"/>
          <w:szCs w:val="28"/>
        </w:rPr>
        <w:t xml:space="preserve"> </w:t>
      </w:r>
      <w:r w:rsidRPr="00234115">
        <w:rPr>
          <w:sz w:val="28"/>
          <w:szCs w:val="28"/>
        </w:rPr>
        <w:t>дорогах в Российской Федерации, обработку этой информации, ее хранение и передачу в экстренные оперативные службы, а также доступ к этой информации государственных органов, органов местного самоуправления, должностных лиц, юридических лиц, физических лиц, решение иных задач в области получения, обработки, хранения и передачи информации, не связанной с дорожно-транспортными и иными происшествиями на автомобильных дорогах в Российской Федерации.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В соответствии с частью 1 статьи 6.1 данного Федерального закона оператором системы является </w:t>
      </w:r>
      <w:r w:rsidR="009505B6">
        <w:rPr>
          <w:sz w:val="28"/>
          <w:szCs w:val="28"/>
        </w:rPr>
        <w:t>***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Как усматривается из </w:t>
      </w:r>
      <w:r w:rsidRPr="00234115">
        <w:rPr>
          <w:sz w:val="28"/>
          <w:szCs w:val="28"/>
        </w:rPr>
        <w:t>материалов дела</w:t>
      </w:r>
      <w:r w:rsidRPr="00234115">
        <w:rPr>
          <w:sz w:val="28"/>
          <w:szCs w:val="28"/>
        </w:rPr>
        <w:t xml:space="preserve">, ИП </w:t>
      </w:r>
      <w:r w:rsidRPr="00234115">
        <w:rPr>
          <w:sz w:val="28"/>
          <w:szCs w:val="28"/>
        </w:rPr>
        <w:t xml:space="preserve">Асанов Э.Р. </w:t>
      </w:r>
      <w:r w:rsidRPr="00234115">
        <w:rPr>
          <w:sz w:val="28"/>
          <w:szCs w:val="28"/>
        </w:rPr>
        <w:t xml:space="preserve">на основании лицензии от 28 </w:t>
      </w:r>
      <w:r w:rsidRPr="00234115">
        <w:rPr>
          <w:sz w:val="28"/>
          <w:szCs w:val="28"/>
        </w:rPr>
        <w:t>июня</w:t>
      </w:r>
      <w:r w:rsidRPr="00234115">
        <w:rPr>
          <w:sz w:val="28"/>
          <w:szCs w:val="28"/>
        </w:rPr>
        <w:t xml:space="preserve"> 2019 года осуществляет предпринимательскую деятельность по перевозке пассажиров </w:t>
      </w:r>
      <w:r w:rsidRPr="00234115">
        <w:rPr>
          <w:sz w:val="28"/>
          <w:szCs w:val="28"/>
        </w:rPr>
        <w:t xml:space="preserve">и иных лиц </w:t>
      </w:r>
      <w:r w:rsidRPr="00234115">
        <w:rPr>
          <w:sz w:val="28"/>
          <w:szCs w:val="28"/>
        </w:rPr>
        <w:t>автобусами лицензиата на основании договора перевозки пассажиров или договора фрахтования транспортного средства (коммерческие перевозки).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В ходе проведения государственного контроля (надзора) за соблюдением требований законодательства в области транспорта в режиме постоянного рейда </w:t>
      </w:r>
      <w:r w:rsidRPr="00234115">
        <w:rPr>
          <w:sz w:val="28"/>
          <w:szCs w:val="28"/>
        </w:rPr>
        <w:t xml:space="preserve">3 </w:t>
      </w:r>
      <w:r w:rsidRPr="00234115">
        <w:rPr>
          <w:sz w:val="28"/>
          <w:szCs w:val="28"/>
        </w:rPr>
        <w:t>января 202</w:t>
      </w:r>
      <w:r w:rsidRPr="00234115">
        <w:rPr>
          <w:sz w:val="28"/>
          <w:szCs w:val="28"/>
        </w:rPr>
        <w:t>4 года в 12</w:t>
      </w:r>
      <w:r w:rsidRPr="00234115">
        <w:rPr>
          <w:sz w:val="28"/>
          <w:szCs w:val="28"/>
        </w:rPr>
        <w:t xml:space="preserve"> часов 2</w:t>
      </w:r>
      <w:r w:rsidRPr="00234115">
        <w:rPr>
          <w:sz w:val="28"/>
          <w:szCs w:val="28"/>
        </w:rPr>
        <w:t>0</w:t>
      </w:r>
      <w:r w:rsidRPr="00234115">
        <w:rPr>
          <w:sz w:val="28"/>
          <w:szCs w:val="28"/>
        </w:rPr>
        <w:t xml:space="preserve"> минут по адресу: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проверен принадлежащий ИП </w:t>
      </w:r>
      <w:r w:rsidRPr="00234115">
        <w:rPr>
          <w:sz w:val="28"/>
          <w:szCs w:val="28"/>
        </w:rPr>
        <w:t>Асанову Э.Р.</w:t>
      </w:r>
      <w:r w:rsidRPr="00234115">
        <w:rPr>
          <w:sz w:val="28"/>
          <w:szCs w:val="28"/>
        </w:rPr>
        <w:t xml:space="preserve"> автобус марки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модели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государственный регистрационный знак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под управлением  водителя </w:t>
      </w:r>
      <w:r w:rsidRPr="00234115">
        <w:rPr>
          <w:sz w:val="28"/>
          <w:szCs w:val="28"/>
        </w:rPr>
        <w:t>Адильшаева</w:t>
      </w:r>
      <w:r w:rsidRPr="00234115">
        <w:rPr>
          <w:sz w:val="28"/>
          <w:szCs w:val="28"/>
        </w:rPr>
        <w:t xml:space="preserve"> А.Р., </w:t>
      </w:r>
      <w:r w:rsidRPr="00234115">
        <w:rPr>
          <w:sz w:val="28"/>
          <w:szCs w:val="28"/>
        </w:rPr>
        <w:t xml:space="preserve">осуществлявшего перевозку пассажиров </w:t>
      </w:r>
      <w:r w:rsidRPr="00234115">
        <w:rPr>
          <w:sz w:val="28"/>
          <w:szCs w:val="28"/>
        </w:rPr>
        <w:t>на основании путевого листа №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 от 03.01.2024 года </w:t>
      </w:r>
      <w:r w:rsidRPr="00234115">
        <w:rPr>
          <w:sz w:val="28"/>
          <w:szCs w:val="28"/>
        </w:rPr>
        <w:t xml:space="preserve">и </w:t>
      </w:r>
      <w:r w:rsidRPr="00234115">
        <w:rPr>
          <w:sz w:val="28"/>
          <w:szCs w:val="28"/>
        </w:rPr>
        <w:t>схемы</w:t>
      </w:r>
      <w:r w:rsidRPr="00234115">
        <w:rPr>
          <w:sz w:val="28"/>
          <w:szCs w:val="28"/>
        </w:rPr>
        <w:t xml:space="preserve"> маршрута.</w:t>
      </w:r>
    </w:p>
    <w:p w:rsidR="000B692E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По результатам проведенного инструментального обследования данного автобуса с использованием оборудования и государственной информационной системы "автоматизированное рабочее место КИАСК-ТС-РВ" на предмет оснащения автобуса аппаратурой спутниковой навигации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или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установлено, что информация и сведения об указанном автобусе в Федеральную службу по надзору в сфере транспорта не передаются и в информационной системе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>отсутствуют.</w:t>
      </w:r>
    </w:p>
    <w:p w:rsidR="00C54AFA" w:rsidRPr="00234115" w:rsidP="000B692E">
      <w:pPr>
        <w:pStyle w:val="NoSpacing"/>
        <w:ind w:right="-2"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Таким образом, ИП </w:t>
      </w:r>
      <w:r w:rsidRPr="00234115" w:rsidR="000B692E">
        <w:rPr>
          <w:sz w:val="28"/>
          <w:szCs w:val="28"/>
        </w:rPr>
        <w:t>Асанов Э.Р.</w:t>
      </w:r>
      <w:r w:rsidRPr="00234115">
        <w:rPr>
          <w:sz w:val="28"/>
          <w:szCs w:val="28"/>
        </w:rPr>
        <w:t xml:space="preserve"> при осуществлении предпринимательской деятельности по перевозке пассажиров автобусами допустил выпуск на линию автобус</w:t>
      </w:r>
      <w:r w:rsidRPr="00234115" w:rsidR="000B692E">
        <w:rPr>
          <w:sz w:val="28"/>
          <w:szCs w:val="28"/>
        </w:rPr>
        <w:t>а</w:t>
      </w:r>
      <w:r w:rsidRPr="00234115">
        <w:rPr>
          <w:sz w:val="28"/>
          <w:szCs w:val="28"/>
        </w:rPr>
        <w:t>, не оснащенн</w:t>
      </w:r>
      <w:r w:rsidRPr="00234115" w:rsidR="000B692E">
        <w:rPr>
          <w:sz w:val="28"/>
          <w:szCs w:val="28"/>
        </w:rPr>
        <w:t>ого</w:t>
      </w:r>
      <w:r w:rsidRPr="00234115">
        <w:rPr>
          <w:sz w:val="28"/>
          <w:szCs w:val="28"/>
        </w:rPr>
        <w:t xml:space="preserve"> работоспособной аппаратурой спутниковой навигации </w:t>
      </w:r>
      <w:r w:rsidR="009505B6">
        <w:rPr>
          <w:sz w:val="28"/>
          <w:szCs w:val="28"/>
        </w:rPr>
        <w:t>***</w:t>
      </w:r>
      <w:r w:rsidRPr="00234115">
        <w:rPr>
          <w:sz w:val="28"/>
          <w:szCs w:val="28"/>
        </w:rPr>
        <w:t xml:space="preserve">в </w:t>
      </w:r>
      <w:r w:rsidRPr="00234115" w:rsidR="000B692E">
        <w:rPr>
          <w:sz w:val="28"/>
          <w:szCs w:val="28"/>
        </w:rPr>
        <w:t>соответствии с Правилами N 2216.</w:t>
      </w:r>
    </w:p>
    <w:p w:rsidR="007B56FD" w:rsidRPr="00234115" w:rsidP="00A439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34115">
        <w:rPr>
          <w:rFonts w:ascii="Times New Roman" w:hAnsi="Times New Roman" w:cs="Times New Roman"/>
          <w:iCs/>
          <w:sz w:val="28"/>
          <w:szCs w:val="28"/>
        </w:rPr>
        <w:t xml:space="preserve">Выслушав </w:t>
      </w:r>
      <w:r w:rsidRPr="00234115" w:rsidR="000B692E">
        <w:rPr>
          <w:rFonts w:ascii="Times New Roman" w:hAnsi="Times New Roman" w:cs="Times New Roman"/>
          <w:iCs/>
          <w:sz w:val="28"/>
          <w:szCs w:val="28"/>
        </w:rPr>
        <w:t>ИП Асанова Э.Р.</w:t>
      </w:r>
      <w:r w:rsidRPr="00234115">
        <w:rPr>
          <w:rFonts w:ascii="Times New Roman" w:hAnsi="Times New Roman" w:cs="Times New Roman"/>
          <w:iCs/>
          <w:sz w:val="28"/>
          <w:szCs w:val="28"/>
        </w:rPr>
        <w:t>, и</w:t>
      </w:r>
      <w:r w:rsidRPr="00234115" w:rsidR="005D6E37">
        <w:rPr>
          <w:rFonts w:ascii="Times New Roman" w:hAnsi="Times New Roman" w:cs="Times New Roman"/>
          <w:iCs/>
          <w:sz w:val="28"/>
          <w:szCs w:val="28"/>
        </w:rPr>
        <w:t>сследовав обстоятельства дела и оценив док</w:t>
      </w:r>
      <w:r w:rsidRPr="00234115" w:rsidR="00CB7B70">
        <w:rPr>
          <w:rFonts w:ascii="Times New Roman" w:hAnsi="Times New Roman" w:cs="Times New Roman"/>
          <w:iCs/>
          <w:sz w:val="28"/>
          <w:szCs w:val="28"/>
        </w:rPr>
        <w:t>азательства в их совокупности, мировой судья пришел</w:t>
      </w:r>
      <w:r w:rsidRPr="00234115" w:rsidR="005D6E37">
        <w:rPr>
          <w:rFonts w:ascii="Times New Roman" w:hAnsi="Times New Roman" w:cs="Times New Roman"/>
          <w:iCs/>
          <w:sz w:val="28"/>
          <w:szCs w:val="28"/>
        </w:rPr>
        <w:t xml:space="preserve"> к выводу, что в действиях</w:t>
      </w:r>
      <w:r w:rsidRPr="00234115" w:rsidR="00A557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115" w:rsidR="000B692E">
        <w:rPr>
          <w:rFonts w:ascii="Times New Roman" w:hAnsi="Times New Roman" w:cs="Times New Roman"/>
          <w:iCs/>
          <w:sz w:val="28"/>
          <w:szCs w:val="28"/>
        </w:rPr>
        <w:t>ИП Асанова Э.Р.</w:t>
      </w:r>
      <w:r w:rsidRPr="00234115" w:rsidR="000630A4">
        <w:rPr>
          <w:rFonts w:ascii="Times New Roman" w:hAnsi="Times New Roman" w:cs="Times New Roman"/>
          <w:sz w:val="28"/>
          <w:szCs w:val="28"/>
        </w:rPr>
        <w:t xml:space="preserve"> </w:t>
      </w:r>
      <w:r w:rsidRPr="00234115" w:rsidR="005D6E37">
        <w:rPr>
          <w:rFonts w:ascii="Times New Roman" w:hAnsi="Times New Roman" w:cs="Times New Roman"/>
          <w:iCs/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234115" w:rsidR="002C6BFF">
        <w:rPr>
          <w:rFonts w:ascii="Times New Roman" w:hAnsi="Times New Roman" w:cs="Times New Roman"/>
          <w:iCs/>
          <w:sz w:val="28"/>
          <w:szCs w:val="28"/>
        </w:rPr>
        <w:t xml:space="preserve">ч.3 </w:t>
      </w:r>
      <w:r w:rsidRPr="00234115" w:rsidR="005D6E37">
        <w:rPr>
          <w:rFonts w:ascii="Times New Roman" w:hAnsi="Times New Roman" w:cs="Times New Roman"/>
          <w:iCs/>
          <w:sz w:val="28"/>
          <w:szCs w:val="28"/>
        </w:rPr>
        <w:t>ст.</w:t>
      </w:r>
      <w:r w:rsidRPr="00234115" w:rsidR="002C6BFF">
        <w:rPr>
          <w:rFonts w:ascii="Times New Roman" w:hAnsi="Times New Roman" w:cs="Times New Roman"/>
          <w:iCs/>
          <w:sz w:val="28"/>
          <w:szCs w:val="28"/>
        </w:rPr>
        <w:t>14.1.2</w:t>
      </w:r>
      <w:r w:rsidRPr="00234115" w:rsidR="005D6E37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а именно</w:t>
      </w:r>
      <w:r w:rsidRPr="00234115" w:rsidR="00CB7B70">
        <w:rPr>
          <w:rFonts w:ascii="Times New Roman" w:hAnsi="Times New Roman" w:cs="Times New Roman"/>
          <w:iCs/>
          <w:sz w:val="28"/>
          <w:szCs w:val="28"/>
        </w:rPr>
        <w:t>:</w:t>
      </w:r>
      <w:r w:rsidRPr="00234115" w:rsidR="00A949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4115" w:rsidR="00A43919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</w:t>
      </w:r>
      <w:r w:rsidRPr="00234115" w:rsidR="00A43919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234115" w:rsidR="00A517C0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2341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D928FE" w:rsidRPr="00234115" w:rsidP="006E2255">
      <w:pPr>
        <w:pStyle w:val="NoSpacing"/>
        <w:ind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</w:t>
      </w:r>
      <w:r w:rsidRPr="00234115" w:rsidR="009D36E9">
        <w:rPr>
          <w:sz w:val="28"/>
          <w:szCs w:val="28"/>
        </w:rPr>
        <w:t xml:space="preserve">личность и </w:t>
      </w:r>
      <w:r w:rsidRPr="00234115">
        <w:rPr>
          <w:sz w:val="28"/>
          <w:szCs w:val="28"/>
        </w:rPr>
        <w:t xml:space="preserve">имущественное </w:t>
      </w:r>
      <w:r w:rsidRPr="00234115" w:rsidR="00A43919">
        <w:rPr>
          <w:sz w:val="28"/>
          <w:szCs w:val="28"/>
        </w:rPr>
        <w:t xml:space="preserve">положение </w:t>
      </w:r>
      <w:r w:rsidRPr="00234115" w:rsidR="009D36E9">
        <w:rPr>
          <w:sz w:val="28"/>
          <w:szCs w:val="28"/>
        </w:rPr>
        <w:t xml:space="preserve">правонарушителя, который является гражданином </w:t>
      </w:r>
      <w:r w:rsidR="009505B6">
        <w:rPr>
          <w:sz w:val="28"/>
          <w:szCs w:val="28"/>
        </w:rPr>
        <w:t>***</w:t>
      </w:r>
      <w:r w:rsidRPr="00234115" w:rsidR="009D36E9">
        <w:rPr>
          <w:sz w:val="28"/>
          <w:szCs w:val="28"/>
        </w:rPr>
        <w:t xml:space="preserve"> ранее к </w:t>
      </w:r>
      <w:r w:rsidRPr="00234115" w:rsidR="009D36E9">
        <w:rPr>
          <w:sz w:val="28"/>
          <w:szCs w:val="28"/>
        </w:rPr>
        <w:t xml:space="preserve">административной ответственности не привлекался, </w:t>
      </w:r>
      <w:r w:rsidRPr="00234115">
        <w:rPr>
          <w:sz w:val="28"/>
          <w:szCs w:val="28"/>
        </w:rPr>
        <w:t>а</w:t>
      </w:r>
      <w:r w:rsidRPr="00234115" w:rsidR="009D36E9">
        <w:rPr>
          <w:sz w:val="28"/>
          <w:szCs w:val="28"/>
        </w:rPr>
        <w:t xml:space="preserve"> также </w:t>
      </w:r>
      <w:r w:rsidRPr="00234115">
        <w:rPr>
          <w:sz w:val="28"/>
          <w:szCs w:val="28"/>
        </w:rPr>
        <w:t xml:space="preserve"> обстоятельства, смягчающие а</w:t>
      </w:r>
      <w:r w:rsidRPr="00234115" w:rsidR="00A43919">
        <w:rPr>
          <w:sz w:val="28"/>
          <w:szCs w:val="28"/>
        </w:rPr>
        <w:t xml:space="preserve">дминистративную ответственность </w:t>
      </w:r>
      <w:r w:rsidRPr="00234115" w:rsidR="000B692E">
        <w:rPr>
          <w:sz w:val="28"/>
          <w:szCs w:val="28"/>
        </w:rPr>
        <w:t>ИП Асанова Э.Р.</w:t>
      </w:r>
      <w:r w:rsidRPr="00234115" w:rsidR="00A43919">
        <w:rPr>
          <w:sz w:val="28"/>
          <w:szCs w:val="28"/>
        </w:rPr>
        <w:t xml:space="preserve"> которыми признаются в соответствии с п.1 ч.1 ст.4.2 КоАП РФ</w:t>
      </w:r>
      <w:r w:rsidRPr="00234115" w:rsidR="00A43919">
        <w:rPr>
          <w:sz w:val="28"/>
          <w:szCs w:val="28"/>
        </w:rPr>
        <w:t xml:space="preserve"> – раскаяние лица, совершившего административное правонарушение, в силу ч.2 ст.4.2 </w:t>
      </w:r>
      <w:r w:rsidRPr="00234115" w:rsidR="000B692E">
        <w:rPr>
          <w:sz w:val="28"/>
          <w:szCs w:val="28"/>
        </w:rPr>
        <w:t xml:space="preserve">КоАП РФ – наличие на иждивении </w:t>
      </w:r>
      <w:r w:rsidR="009505B6">
        <w:rPr>
          <w:sz w:val="28"/>
          <w:szCs w:val="28"/>
        </w:rPr>
        <w:t>***</w:t>
      </w:r>
      <w:r w:rsidRPr="00234115" w:rsidR="00A43919">
        <w:rPr>
          <w:sz w:val="28"/>
          <w:szCs w:val="28"/>
        </w:rPr>
        <w:t>признание вины и осознание неправомерности своего поведения</w:t>
      </w:r>
      <w:r w:rsidRPr="00234115">
        <w:rPr>
          <w:sz w:val="28"/>
          <w:szCs w:val="28"/>
        </w:rPr>
        <w:t xml:space="preserve">. </w:t>
      </w:r>
    </w:p>
    <w:p w:rsidR="00D928FE" w:rsidRPr="00234115" w:rsidP="006E2255">
      <w:pPr>
        <w:pStyle w:val="NoSpacing"/>
        <w:ind w:firstLine="567"/>
        <w:jc w:val="both"/>
        <w:rPr>
          <w:sz w:val="28"/>
          <w:szCs w:val="28"/>
        </w:rPr>
      </w:pPr>
      <w:r w:rsidRPr="00234115">
        <w:rPr>
          <w:sz w:val="28"/>
          <w:szCs w:val="28"/>
        </w:rPr>
        <w:t>Обстоятельств, отягчающи</w:t>
      </w:r>
      <w:r w:rsidRPr="00234115" w:rsidR="00E85754">
        <w:rPr>
          <w:sz w:val="28"/>
          <w:szCs w:val="28"/>
        </w:rPr>
        <w:t>х</w:t>
      </w:r>
      <w:r w:rsidRPr="00234115">
        <w:rPr>
          <w:sz w:val="28"/>
          <w:szCs w:val="28"/>
        </w:rPr>
        <w:t xml:space="preserve"> административную ответственность, в отношении </w:t>
      </w:r>
      <w:r w:rsidRPr="00234115" w:rsidR="000B692E">
        <w:rPr>
          <w:sz w:val="28"/>
          <w:szCs w:val="28"/>
        </w:rPr>
        <w:t xml:space="preserve">ИП Асанова Э.Р. </w:t>
      </w:r>
      <w:r w:rsidRPr="00234115">
        <w:rPr>
          <w:sz w:val="28"/>
          <w:szCs w:val="28"/>
        </w:rPr>
        <w:t>не установлено.</w:t>
      </w:r>
    </w:p>
    <w:p w:rsidR="00825C39" w:rsidRPr="00234115" w:rsidP="006E2255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4115"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 w:rsidRPr="00234115" w:rsidR="00A43919">
        <w:rPr>
          <w:rFonts w:ascii="Times New Roman" w:eastAsia="Times New Roman" w:hAnsi="Times New Roman" w:cs="Times New Roman"/>
          <w:sz w:val="28"/>
          <w:szCs w:val="28"/>
        </w:rPr>
        <w:t xml:space="preserve">, учитывая, что </w:t>
      </w:r>
      <w:r w:rsidRPr="00234115" w:rsidR="000B692E">
        <w:rPr>
          <w:rFonts w:ascii="Times New Roman" w:eastAsia="Times New Roman" w:hAnsi="Times New Roman" w:cs="Times New Roman"/>
          <w:sz w:val="28"/>
          <w:szCs w:val="28"/>
        </w:rPr>
        <w:t xml:space="preserve">ИП Асанов Э.Р. </w:t>
      </w:r>
      <w:r w:rsidRPr="00234115" w:rsidR="00A43919">
        <w:rPr>
          <w:rFonts w:ascii="Times New Roman" w:eastAsia="Times New Roman" w:hAnsi="Times New Roman" w:cs="Times New Roman"/>
          <w:sz w:val="28"/>
          <w:szCs w:val="28"/>
        </w:rPr>
        <w:t>впервые совершил административное правонарушение, ранее к административной ответственности не привлекался,</w:t>
      </w:r>
      <w:r w:rsidRPr="00234115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возможным</w:t>
      </w:r>
      <w:r w:rsidRPr="00234115" w:rsidR="001B7661"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 w:rsidRPr="00234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15" w:rsidR="00A43919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234115" w:rsidR="00732F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4115" w:rsidR="000630A4">
        <w:rPr>
          <w:rFonts w:ascii="Times New Roman" w:hAnsi="Times New Roman" w:cs="Times New Roman"/>
          <w:sz w:val="28"/>
          <w:szCs w:val="28"/>
        </w:rPr>
        <w:t xml:space="preserve"> </w:t>
      </w:r>
      <w:r w:rsidRPr="00234115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</w:t>
      </w:r>
      <w:r w:rsidRPr="0023411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34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06C" w:rsidRPr="00234115" w:rsidP="006E225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115">
        <w:rPr>
          <w:rFonts w:ascii="Times New Roman" w:hAnsi="Times New Roman" w:cs="Times New Roman"/>
          <w:sz w:val="28"/>
          <w:szCs w:val="28"/>
        </w:rPr>
        <w:t xml:space="preserve">Руководствуясь ч.3 ст.14.1.2, </w:t>
      </w:r>
      <w:r w:rsidRPr="00234115">
        <w:rPr>
          <w:rFonts w:ascii="Times New Roman" w:hAnsi="Times New Roman" w:cs="Times New Roman"/>
          <w:sz w:val="28"/>
          <w:szCs w:val="28"/>
        </w:rPr>
        <w:t>ст.ст</w:t>
      </w:r>
      <w:r w:rsidRPr="00234115">
        <w:rPr>
          <w:rFonts w:ascii="Times New Roman" w:hAnsi="Times New Roman" w:cs="Times New Roman"/>
          <w:sz w:val="28"/>
          <w:szCs w:val="28"/>
        </w:rPr>
        <w:t>.</w:t>
      </w:r>
      <w:r w:rsidRPr="00234115">
        <w:rPr>
          <w:rFonts w:ascii="Times New Roman" w:hAnsi="Times New Roman" w:cs="Times New Roman"/>
          <w:sz w:val="28"/>
          <w:szCs w:val="28"/>
        </w:rPr>
        <w:t xml:space="preserve"> 29.9, 29.10 КоАП РФ, мировой судья</w:t>
      </w:r>
    </w:p>
    <w:p w:rsidR="00C5406C" w:rsidRPr="00234115" w:rsidP="00CB7B70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34115">
        <w:rPr>
          <w:rFonts w:ascii="Times New Roman" w:hAnsi="Times New Roman" w:cs="Times New Roman"/>
          <w:sz w:val="28"/>
          <w:szCs w:val="28"/>
        </w:rPr>
        <w:t>ПОСТАНОВИЛ:</w:t>
      </w:r>
    </w:p>
    <w:p w:rsidR="00825C39" w:rsidRPr="00234115" w:rsidP="006E2255">
      <w:pPr>
        <w:pStyle w:val="NoSpacing"/>
        <w:ind w:firstLine="567"/>
        <w:jc w:val="both"/>
        <w:rPr>
          <w:rFonts w:eastAsiaTheme="minorEastAsia"/>
          <w:sz w:val="28"/>
          <w:szCs w:val="28"/>
        </w:rPr>
      </w:pPr>
      <w:r w:rsidRPr="00234115">
        <w:rPr>
          <w:rFonts w:eastAsiaTheme="minorEastAsia"/>
          <w:sz w:val="28"/>
          <w:szCs w:val="28"/>
        </w:rPr>
        <w:t xml:space="preserve">Признать </w:t>
      </w:r>
      <w:r w:rsidRPr="00234115" w:rsidR="00FE39EB">
        <w:rPr>
          <w:sz w:val="28"/>
          <w:szCs w:val="28"/>
        </w:rPr>
        <w:t xml:space="preserve">индивидуального предпринимателя Асанова </w:t>
      </w:r>
      <w:r w:rsidRPr="00234115" w:rsidR="00FE39EB">
        <w:rPr>
          <w:sz w:val="28"/>
          <w:szCs w:val="28"/>
        </w:rPr>
        <w:t>Энвера</w:t>
      </w:r>
      <w:r w:rsidRPr="00234115" w:rsidR="00FE39EB">
        <w:rPr>
          <w:sz w:val="28"/>
          <w:szCs w:val="28"/>
        </w:rPr>
        <w:t xml:space="preserve"> </w:t>
      </w:r>
      <w:r w:rsidRPr="00234115" w:rsidR="00FE39EB">
        <w:rPr>
          <w:sz w:val="28"/>
          <w:szCs w:val="28"/>
        </w:rPr>
        <w:t>Рефатовича</w:t>
      </w:r>
      <w:r w:rsidRPr="00234115" w:rsidR="000630A4">
        <w:rPr>
          <w:sz w:val="28"/>
          <w:szCs w:val="28"/>
        </w:rPr>
        <w:t xml:space="preserve"> </w:t>
      </w:r>
      <w:r w:rsidRPr="00234115">
        <w:rPr>
          <w:sz w:val="28"/>
          <w:szCs w:val="28"/>
        </w:rPr>
        <w:t>виновн</w:t>
      </w:r>
      <w:r w:rsidRPr="00234115" w:rsidR="00A517C0">
        <w:rPr>
          <w:sz w:val="28"/>
          <w:szCs w:val="28"/>
        </w:rPr>
        <w:t>ым</w:t>
      </w:r>
      <w:r w:rsidRPr="00234115">
        <w:rPr>
          <w:sz w:val="28"/>
          <w:szCs w:val="28"/>
        </w:rPr>
        <w:t xml:space="preserve"> </w:t>
      </w:r>
      <w:r w:rsidRPr="00234115">
        <w:rPr>
          <w:rFonts w:eastAsiaTheme="minorEastAsia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234115" w:rsidR="00A517C0">
        <w:rPr>
          <w:rFonts w:eastAsiaTheme="minorEastAsia"/>
          <w:sz w:val="28"/>
          <w:szCs w:val="28"/>
        </w:rPr>
        <w:t xml:space="preserve">ч.3 </w:t>
      </w:r>
      <w:r w:rsidRPr="00234115">
        <w:rPr>
          <w:rFonts w:eastAsiaTheme="minorEastAsia"/>
          <w:sz w:val="28"/>
          <w:szCs w:val="28"/>
        </w:rPr>
        <w:t>ст.</w:t>
      </w:r>
      <w:r w:rsidRPr="00234115" w:rsidR="00A517C0">
        <w:rPr>
          <w:rFonts w:eastAsiaTheme="minorEastAsia"/>
          <w:sz w:val="28"/>
          <w:szCs w:val="28"/>
        </w:rPr>
        <w:t>14.1.2</w:t>
      </w:r>
      <w:r w:rsidRPr="00234115">
        <w:rPr>
          <w:rFonts w:eastAsiaTheme="minorEastAsia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34115" w:rsidR="00A43919">
        <w:rPr>
          <w:rFonts w:eastAsiaTheme="minorEastAsia"/>
          <w:sz w:val="28"/>
          <w:szCs w:val="28"/>
        </w:rPr>
        <w:t>му</w:t>
      </w:r>
      <w:r w:rsidRPr="00234115">
        <w:rPr>
          <w:rFonts w:eastAsiaTheme="minorEastAsia"/>
          <w:sz w:val="28"/>
          <w:szCs w:val="28"/>
        </w:rPr>
        <w:t xml:space="preserve"> административное наказание в виде предупреждения. </w:t>
      </w:r>
    </w:p>
    <w:p w:rsidR="00825C39" w:rsidRPr="00234115" w:rsidP="006E2255">
      <w:pPr>
        <w:pStyle w:val="NoSpacing"/>
        <w:ind w:firstLine="567"/>
        <w:jc w:val="both"/>
        <w:rPr>
          <w:rFonts w:eastAsiaTheme="minorEastAsia"/>
          <w:sz w:val="28"/>
          <w:szCs w:val="28"/>
        </w:rPr>
      </w:pPr>
      <w:r w:rsidRPr="00234115">
        <w:rPr>
          <w:rFonts w:eastAsiaTheme="minorEastAsia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6D00" w:rsidRPr="00234115" w:rsidP="006B2EC9">
      <w:pPr>
        <w:pStyle w:val="NoSpacing"/>
        <w:jc w:val="center"/>
        <w:rPr>
          <w:bCs/>
          <w:sz w:val="28"/>
          <w:szCs w:val="28"/>
        </w:rPr>
      </w:pPr>
    </w:p>
    <w:p w:rsidR="00113AA5" w:rsidRPr="00234115" w:rsidP="00234115">
      <w:pPr>
        <w:pStyle w:val="NoSpacing"/>
        <w:jc w:val="center"/>
        <w:rPr>
          <w:bCs/>
          <w:sz w:val="28"/>
          <w:szCs w:val="28"/>
        </w:rPr>
      </w:pPr>
      <w:r w:rsidRPr="00234115">
        <w:rPr>
          <w:bCs/>
          <w:sz w:val="28"/>
          <w:szCs w:val="28"/>
        </w:rPr>
        <w:t xml:space="preserve">Мировой судья                    </w:t>
      </w:r>
      <w:r w:rsidRPr="00234115" w:rsidR="006E2255">
        <w:rPr>
          <w:bCs/>
          <w:sz w:val="28"/>
          <w:szCs w:val="28"/>
        </w:rPr>
        <w:t xml:space="preserve">         </w:t>
      </w:r>
      <w:r w:rsidR="00234115">
        <w:rPr>
          <w:bCs/>
          <w:sz w:val="28"/>
          <w:szCs w:val="28"/>
        </w:rPr>
        <w:t xml:space="preserve">               </w:t>
      </w:r>
      <w:r w:rsidRPr="00234115" w:rsidR="006E2255">
        <w:rPr>
          <w:bCs/>
          <w:sz w:val="28"/>
          <w:szCs w:val="28"/>
        </w:rPr>
        <w:t xml:space="preserve">                                 </w:t>
      </w:r>
      <w:r w:rsidRPr="00234115" w:rsidR="00A36675">
        <w:rPr>
          <w:bCs/>
          <w:sz w:val="28"/>
          <w:szCs w:val="28"/>
        </w:rPr>
        <w:t>Е.А.</w:t>
      </w:r>
      <w:r w:rsidRPr="00234115" w:rsidR="006E2255">
        <w:rPr>
          <w:bCs/>
          <w:sz w:val="28"/>
          <w:szCs w:val="28"/>
        </w:rPr>
        <w:t xml:space="preserve"> </w:t>
      </w:r>
      <w:r w:rsidRPr="00234115" w:rsidR="00A36675">
        <w:rPr>
          <w:bCs/>
          <w:sz w:val="28"/>
          <w:szCs w:val="28"/>
        </w:rPr>
        <w:t>Фролова</w:t>
      </w:r>
    </w:p>
    <w:p w:rsidR="00C62111" w:rsidRPr="00234115" w:rsidP="000B22A8">
      <w:pPr>
        <w:pStyle w:val="NoSpacing"/>
        <w:rPr>
          <w:bCs/>
          <w:sz w:val="28"/>
          <w:szCs w:val="28"/>
        </w:rPr>
      </w:pPr>
    </w:p>
    <w:p w:rsidR="00A27E1A" w:rsidRPr="00234115" w:rsidP="00A36675">
      <w:pPr>
        <w:pStyle w:val="NoSpacing"/>
        <w:jc w:val="center"/>
        <w:rPr>
          <w:bCs/>
          <w:sz w:val="28"/>
          <w:szCs w:val="28"/>
        </w:rPr>
      </w:pPr>
    </w:p>
    <w:sectPr w:rsidSect="002341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5B12"/>
    <w:rsid w:val="00006F8B"/>
    <w:rsid w:val="0002355F"/>
    <w:rsid w:val="00031FBA"/>
    <w:rsid w:val="000630A4"/>
    <w:rsid w:val="0008588B"/>
    <w:rsid w:val="0008643E"/>
    <w:rsid w:val="000B22A8"/>
    <w:rsid w:val="000B692E"/>
    <w:rsid w:val="000C123F"/>
    <w:rsid w:val="000D42BC"/>
    <w:rsid w:val="000E166B"/>
    <w:rsid w:val="000F288A"/>
    <w:rsid w:val="00113AA5"/>
    <w:rsid w:val="00123AEC"/>
    <w:rsid w:val="0012594B"/>
    <w:rsid w:val="00144BDD"/>
    <w:rsid w:val="00153BB0"/>
    <w:rsid w:val="00160673"/>
    <w:rsid w:val="0016510E"/>
    <w:rsid w:val="001952F7"/>
    <w:rsid w:val="001A1EC0"/>
    <w:rsid w:val="001A6119"/>
    <w:rsid w:val="001B2502"/>
    <w:rsid w:val="001B7661"/>
    <w:rsid w:val="001C0904"/>
    <w:rsid w:val="001C4BB7"/>
    <w:rsid w:val="001E17EF"/>
    <w:rsid w:val="001E79D8"/>
    <w:rsid w:val="001F2D7B"/>
    <w:rsid w:val="00233389"/>
    <w:rsid w:val="00234115"/>
    <w:rsid w:val="00241910"/>
    <w:rsid w:val="002438B1"/>
    <w:rsid w:val="00247B58"/>
    <w:rsid w:val="00273ECD"/>
    <w:rsid w:val="002A18A0"/>
    <w:rsid w:val="002A6B8C"/>
    <w:rsid w:val="002C6BFF"/>
    <w:rsid w:val="002E2231"/>
    <w:rsid w:val="002E329A"/>
    <w:rsid w:val="002F490A"/>
    <w:rsid w:val="00303194"/>
    <w:rsid w:val="00313642"/>
    <w:rsid w:val="00347FAC"/>
    <w:rsid w:val="0037491C"/>
    <w:rsid w:val="003A083B"/>
    <w:rsid w:val="003A0853"/>
    <w:rsid w:val="003C359A"/>
    <w:rsid w:val="00402450"/>
    <w:rsid w:val="0040379A"/>
    <w:rsid w:val="00421C60"/>
    <w:rsid w:val="00440B2A"/>
    <w:rsid w:val="0045464B"/>
    <w:rsid w:val="00463940"/>
    <w:rsid w:val="004808A4"/>
    <w:rsid w:val="004913E5"/>
    <w:rsid w:val="004C132E"/>
    <w:rsid w:val="004D6C12"/>
    <w:rsid w:val="00524C80"/>
    <w:rsid w:val="00527E88"/>
    <w:rsid w:val="00565280"/>
    <w:rsid w:val="00584C4B"/>
    <w:rsid w:val="0058510E"/>
    <w:rsid w:val="005D6E37"/>
    <w:rsid w:val="005E20F2"/>
    <w:rsid w:val="00651AF4"/>
    <w:rsid w:val="00667554"/>
    <w:rsid w:val="00674E75"/>
    <w:rsid w:val="00693A05"/>
    <w:rsid w:val="00694C8E"/>
    <w:rsid w:val="006A767E"/>
    <w:rsid w:val="006B2EC9"/>
    <w:rsid w:val="006D0E1E"/>
    <w:rsid w:val="006E2255"/>
    <w:rsid w:val="00705667"/>
    <w:rsid w:val="00714BEF"/>
    <w:rsid w:val="00732F7A"/>
    <w:rsid w:val="007769AD"/>
    <w:rsid w:val="007A14DD"/>
    <w:rsid w:val="007B56FD"/>
    <w:rsid w:val="007F0DD1"/>
    <w:rsid w:val="00825C39"/>
    <w:rsid w:val="00850F83"/>
    <w:rsid w:val="00853FC0"/>
    <w:rsid w:val="0085696B"/>
    <w:rsid w:val="00866B7D"/>
    <w:rsid w:val="0087127D"/>
    <w:rsid w:val="00875AF3"/>
    <w:rsid w:val="008834FC"/>
    <w:rsid w:val="008A757C"/>
    <w:rsid w:val="008C15E3"/>
    <w:rsid w:val="00905604"/>
    <w:rsid w:val="00906430"/>
    <w:rsid w:val="0091421A"/>
    <w:rsid w:val="00920E22"/>
    <w:rsid w:val="009505B6"/>
    <w:rsid w:val="00960E0F"/>
    <w:rsid w:val="00983DD2"/>
    <w:rsid w:val="0098707F"/>
    <w:rsid w:val="009920A5"/>
    <w:rsid w:val="009959B7"/>
    <w:rsid w:val="00995BC4"/>
    <w:rsid w:val="009B0EC8"/>
    <w:rsid w:val="009C7231"/>
    <w:rsid w:val="009D36E9"/>
    <w:rsid w:val="009E4A82"/>
    <w:rsid w:val="00A17E31"/>
    <w:rsid w:val="00A24561"/>
    <w:rsid w:val="00A24B52"/>
    <w:rsid w:val="00A27E1A"/>
    <w:rsid w:val="00A36675"/>
    <w:rsid w:val="00A43919"/>
    <w:rsid w:val="00A517C0"/>
    <w:rsid w:val="00A557AB"/>
    <w:rsid w:val="00A76D00"/>
    <w:rsid w:val="00A80060"/>
    <w:rsid w:val="00A839C9"/>
    <w:rsid w:val="00A949AC"/>
    <w:rsid w:val="00AE3E94"/>
    <w:rsid w:val="00B41A2B"/>
    <w:rsid w:val="00B502C2"/>
    <w:rsid w:val="00B649A9"/>
    <w:rsid w:val="00B715BC"/>
    <w:rsid w:val="00B90F88"/>
    <w:rsid w:val="00BE05D4"/>
    <w:rsid w:val="00BF339B"/>
    <w:rsid w:val="00C23C3A"/>
    <w:rsid w:val="00C36C2B"/>
    <w:rsid w:val="00C5406C"/>
    <w:rsid w:val="00C54AFA"/>
    <w:rsid w:val="00C57BF9"/>
    <w:rsid w:val="00C62111"/>
    <w:rsid w:val="00C67FAA"/>
    <w:rsid w:val="00C9009D"/>
    <w:rsid w:val="00CA20EC"/>
    <w:rsid w:val="00CB2679"/>
    <w:rsid w:val="00CB7B70"/>
    <w:rsid w:val="00CD1473"/>
    <w:rsid w:val="00CF55F0"/>
    <w:rsid w:val="00D0306E"/>
    <w:rsid w:val="00D111D0"/>
    <w:rsid w:val="00D24CAD"/>
    <w:rsid w:val="00D414A3"/>
    <w:rsid w:val="00D54662"/>
    <w:rsid w:val="00D928FE"/>
    <w:rsid w:val="00D94D90"/>
    <w:rsid w:val="00DA5F6B"/>
    <w:rsid w:val="00DA7F4C"/>
    <w:rsid w:val="00DB0A50"/>
    <w:rsid w:val="00DB5753"/>
    <w:rsid w:val="00E33360"/>
    <w:rsid w:val="00E754F0"/>
    <w:rsid w:val="00E84219"/>
    <w:rsid w:val="00E85754"/>
    <w:rsid w:val="00E85CEE"/>
    <w:rsid w:val="00EB23FB"/>
    <w:rsid w:val="00EC3609"/>
    <w:rsid w:val="00F00F15"/>
    <w:rsid w:val="00F3035A"/>
    <w:rsid w:val="00F5768A"/>
    <w:rsid w:val="00F833CC"/>
    <w:rsid w:val="00F92146"/>
    <w:rsid w:val="00FE39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C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23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65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5257-1A8D-47DD-85A2-BAC9B4DF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