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4B7EAE" w:rsidP="00B81B0F">
      <w:pPr>
        <w:pStyle w:val="NoSpacing"/>
        <w:jc w:val="right"/>
        <w:rPr>
          <w:sz w:val="27"/>
          <w:szCs w:val="27"/>
        </w:rPr>
      </w:pPr>
      <w:r w:rsidRPr="004B7EAE">
        <w:rPr>
          <w:sz w:val="27"/>
          <w:szCs w:val="27"/>
        </w:rPr>
        <w:t>Дело № 5</w:t>
      </w:r>
      <w:r w:rsidRPr="004B7EAE" w:rsidR="00685997">
        <w:rPr>
          <w:sz w:val="27"/>
          <w:szCs w:val="27"/>
        </w:rPr>
        <w:t>-</w:t>
      </w:r>
      <w:r w:rsidRPr="004B7EAE" w:rsidR="005712CB">
        <w:rPr>
          <w:sz w:val="27"/>
          <w:szCs w:val="27"/>
        </w:rPr>
        <w:t>39-</w:t>
      </w:r>
      <w:r w:rsidR="00F5542D">
        <w:rPr>
          <w:sz w:val="27"/>
          <w:szCs w:val="27"/>
        </w:rPr>
        <w:t>127</w:t>
      </w:r>
      <w:r w:rsidRPr="004B7EAE" w:rsidR="000B3EBC">
        <w:rPr>
          <w:sz w:val="27"/>
          <w:szCs w:val="27"/>
        </w:rPr>
        <w:t>/202</w:t>
      </w:r>
      <w:r w:rsidR="00F5542D">
        <w:rPr>
          <w:sz w:val="27"/>
          <w:szCs w:val="27"/>
        </w:rPr>
        <w:t>4</w:t>
      </w:r>
    </w:p>
    <w:p w:rsidR="00A82D5B" w:rsidRPr="004B7EAE" w:rsidP="00B81B0F">
      <w:pPr>
        <w:pStyle w:val="NoSpacing"/>
        <w:jc w:val="center"/>
        <w:rPr>
          <w:sz w:val="27"/>
          <w:szCs w:val="27"/>
          <w:lang w:val="uk-UA"/>
        </w:rPr>
      </w:pPr>
    </w:p>
    <w:p w:rsidR="00B81B0F" w:rsidRPr="004B7EAE" w:rsidP="00B81B0F">
      <w:pPr>
        <w:pStyle w:val="NoSpacing"/>
        <w:jc w:val="center"/>
        <w:rPr>
          <w:sz w:val="27"/>
          <w:szCs w:val="27"/>
          <w:lang w:val="uk-UA"/>
        </w:rPr>
      </w:pPr>
      <w:r w:rsidRPr="004B7EAE">
        <w:rPr>
          <w:sz w:val="27"/>
          <w:szCs w:val="27"/>
          <w:lang w:val="uk-UA"/>
        </w:rPr>
        <w:t>ПОСТАНОВЛЕНИЕ</w:t>
      </w:r>
    </w:p>
    <w:p w:rsidR="00B81B0F" w:rsidRPr="004B7EAE" w:rsidP="00B81B0F">
      <w:pPr>
        <w:pStyle w:val="NoSpacing"/>
        <w:jc w:val="both"/>
        <w:rPr>
          <w:sz w:val="27"/>
          <w:szCs w:val="27"/>
          <w:lang w:val="uk-UA"/>
        </w:rPr>
      </w:pPr>
    </w:p>
    <w:p w:rsidR="00B81B0F" w:rsidRPr="004B7EAE" w:rsidP="002D2BB8">
      <w:pPr>
        <w:pStyle w:val="NoSpacing"/>
        <w:rPr>
          <w:sz w:val="27"/>
          <w:szCs w:val="27"/>
        </w:rPr>
      </w:pPr>
      <w:r w:rsidRPr="004B7EAE">
        <w:rPr>
          <w:sz w:val="27"/>
          <w:szCs w:val="27"/>
        </w:rPr>
        <w:t xml:space="preserve">        </w:t>
      </w:r>
      <w:r w:rsidR="00F5542D">
        <w:rPr>
          <w:sz w:val="27"/>
          <w:szCs w:val="27"/>
        </w:rPr>
        <w:t>8 апреля 2024</w:t>
      </w:r>
      <w:r w:rsidRPr="004B7EAE" w:rsidR="005019ED">
        <w:rPr>
          <w:sz w:val="27"/>
          <w:szCs w:val="27"/>
        </w:rPr>
        <w:t xml:space="preserve"> </w:t>
      </w:r>
      <w:r w:rsidRPr="004B7EAE" w:rsidR="009E0298">
        <w:rPr>
          <w:sz w:val="27"/>
          <w:szCs w:val="27"/>
          <w:lang w:val="uk-UA"/>
        </w:rPr>
        <w:t>года</w:t>
      </w:r>
      <w:r w:rsidRPr="004B7EAE" w:rsidR="005019ED">
        <w:rPr>
          <w:sz w:val="27"/>
          <w:szCs w:val="27"/>
          <w:lang w:val="uk-UA"/>
        </w:rPr>
        <w:t xml:space="preserve">      </w:t>
      </w:r>
      <w:r w:rsidRPr="004B7EAE" w:rsidR="00A46EB0">
        <w:rPr>
          <w:sz w:val="27"/>
          <w:szCs w:val="27"/>
          <w:lang w:val="uk-UA"/>
        </w:rPr>
        <w:t xml:space="preserve">                     </w:t>
      </w:r>
      <w:r w:rsidRPr="004B7EAE">
        <w:rPr>
          <w:sz w:val="27"/>
          <w:szCs w:val="27"/>
          <w:lang w:val="uk-UA"/>
        </w:rPr>
        <w:t xml:space="preserve">     </w:t>
      </w:r>
      <w:r w:rsidRPr="004B7EAE" w:rsidR="00A46EB0">
        <w:rPr>
          <w:sz w:val="27"/>
          <w:szCs w:val="27"/>
          <w:lang w:val="uk-UA"/>
        </w:rPr>
        <w:t xml:space="preserve"> </w:t>
      </w:r>
      <w:r w:rsidRPr="004B7EAE" w:rsidR="00FB0F82">
        <w:rPr>
          <w:sz w:val="27"/>
          <w:szCs w:val="27"/>
          <w:lang w:val="uk-UA"/>
        </w:rPr>
        <w:t xml:space="preserve">   </w:t>
      </w:r>
      <w:r w:rsidR="00E1613C">
        <w:rPr>
          <w:sz w:val="27"/>
          <w:szCs w:val="27"/>
          <w:lang w:val="uk-UA"/>
        </w:rPr>
        <w:t xml:space="preserve">    </w:t>
      </w:r>
      <w:r w:rsidRPr="004B7EAE" w:rsidR="00FB0F82">
        <w:rPr>
          <w:sz w:val="27"/>
          <w:szCs w:val="27"/>
          <w:lang w:val="uk-UA"/>
        </w:rPr>
        <w:t xml:space="preserve">  </w:t>
      </w:r>
      <w:r w:rsidRPr="004B7EAE" w:rsidR="009E0298">
        <w:rPr>
          <w:sz w:val="27"/>
          <w:szCs w:val="27"/>
        </w:rPr>
        <w:t>г.</w:t>
      </w:r>
      <w:r w:rsidRPr="004B7EAE" w:rsidR="00A46EB0">
        <w:rPr>
          <w:sz w:val="27"/>
          <w:szCs w:val="27"/>
        </w:rPr>
        <w:t xml:space="preserve"> </w:t>
      </w:r>
      <w:r w:rsidRPr="004B7EAE" w:rsidR="009E0298">
        <w:rPr>
          <w:sz w:val="27"/>
          <w:szCs w:val="27"/>
        </w:rPr>
        <w:t xml:space="preserve">Евпатория, </w:t>
      </w:r>
      <w:r w:rsidRPr="004B7EAE" w:rsidR="00A46EB0">
        <w:rPr>
          <w:sz w:val="27"/>
          <w:szCs w:val="27"/>
        </w:rPr>
        <w:t>ул. Горького, д. 10/29</w:t>
      </w:r>
    </w:p>
    <w:p w:rsidR="00EA38C0" w:rsidRPr="00F5542D" w:rsidP="00953AB2">
      <w:pPr>
        <w:pStyle w:val="NoSpacing"/>
        <w:ind w:firstLine="567"/>
        <w:jc w:val="both"/>
        <w:rPr>
          <w:rStyle w:val="FontStyle11"/>
          <w:rFonts w:ascii="Times New Roman" w:hAnsi="Times New Roman" w:cs="Times New Roman"/>
          <w:sz w:val="27"/>
          <w:szCs w:val="27"/>
        </w:rPr>
      </w:pPr>
      <w:r w:rsidRPr="004B7EAE">
        <w:rPr>
          <w:sz w:val="27"/>
          <w:szCs w:val="27"/>
        </w:rPr>
        <w:t>М</w:t>
      </w:r>
      <w:r w:rsidRPr="004B7EAE" w:rsidR="00685997">
        <w:rPr>
          <w:sz w:val="27"/>
          <w:szCs w:val="27"/>
        </w:rPr>
        <w:t xml:space="preserve">ировой судья </w:t>
      </w:r>
      <w:r w:rsidRPr="00F5542D" w:rsidR="00685997">
        <w:rPr>
          <w:sz w:val="27"/>
          <w:szCs w:val="27"/>
        </w:rPr>
        <w:t xml:space="preserve">судебного участка №39 Евпаторийского судебного района (городской округ Евпатория) Республики Крым </w:t>
      </w:r>
      <w:r w:rsidRPr="00F5542D" w:rsidR="009E0298">
        <w:rPr>
          <w:sz w:val="27"/>
          <w:szCs w:val="27"/>
        </w:rPr>
        <w:t xml:space="preserve">Фролова Елена Александровна, рассмотрев дело об административном правонарушении, поступившее из </w:t>
      </w:r>
      <w:r w:rsidRPr="00F5542D" w:rsidR="00FA371C">
        <w:rPr>
          <w:sz w:val="27"/>
          <w:szCs w:val="27"/>
        </w:rPr>
        <w:t>Отделения Фонда Пенсионного и социального страхования Российской Федерации по Республике Крым</w:t>
      </w:r>
      <w:r w:rsidRPr="00F5542D" w:rsidR="00A44649">
        <w:rPr>
          <w:rStyle w:val="FontStyle11"/>
          <w:rFonts w:ascii="Times New Roman" w:hAnsi="Times New Roman" w:cs="Times New Roman"/>
          <w:sz w:val="27"/>
          <w:szCs w:val="27"/>
        </w:rPr>
        <w:t xml:space="preserve"> </w:t>
      </w:r>
      <w:r w:rsidRPr="00F5542D" w:rsidR="009E0298">
        <w:rPr>
          <w:rStyle w:val="FontStyle11"/>
          <w:rFonts w:ascii="Times New Roman" w:hAnsi="Times New Roman" w:cs="Times New Roman"/>
          <w:sz w:val="27"/>
          <w:szCs w:val="27"/>
        </w:rPr>
        <w:t>о привлечении к административной ответственности</w:t>
      </w:r>
      <w:r w:rsidRPr="00F5542D" w:rsidR="003E3A11">
        <w:rPr>
          <w:rStyle w:val="FontStyle11"/>
          <w:rFonts w:ascii="Times New Roman" w:hAnsi="Times New Roman" w:cs="Times New Roman"/>
          <w:sz w:val="27"/>
          <w:szCs w:val="27"/>
        </w:rPr>
        <w:t xml:space="preserve"> </w:t>
      </w:r>
      <w:r w:rsidRPr="00F5542D">
        <w:rPr>
          <w:rStyle w:val="FontStyle11"/>
          <w:rFonts w:ascii="Times New Roman" w:hAnsi="Times New Roman" w:cs="Times New Roman"/>
          <w:sz w:val="27"/>
          <w:szCs w:val="27"/>
        </w:rPr>
        <w:t xml:space="preserve">– </w:t>
      </w:r>
    </w:p>
    <w:p w:rsidR="00B81B0F" w:rsidRPr="00F5542D" w:rsidP="00D4713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F5542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директора </w:t>
      </w:r>
      <w:r w:rsidRPr="00F5542D" w:rsidR="00A4464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Общества с ограниченной ответственностью «</w:t>
      </w:r>
      <w:r w:rsidRPr="00F5542D" w:rsidR="00A5629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Континент</w:t>
      </w:r>
      <w:r w:rsidRPr="00F5542D" w:rsidR="00A4464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» </w:t>
      </w:r>
      <w:r w:rsidRPr="00F5542D" w:rsidR="00A5629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Андреева Дмитрия Владимировича</w:t>
      </w:r>
      <w:r w:rsidR="0096194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***</w:t>
      </w:r>
    </w:p>
    <w:p w:rsidR="00B81B0F" w:rsidRPr="00F5542D" w:rsidP="00953AB2">
      <w:pPr>
        <w:pStyle w:val="NoSpacing"/>
        <w:ind w:firstLine="567"/>
        <w:jc w:val="both"/>
        <w:rPr>
          <w:sz w:val="27"/>
          <w:szCs w:val="27"/>
        </w:rPr>
      </w:pPr>
      <w:r w:rsidRPr="00F5542D">
        <w:rPr>
          <w:sz w:val="27"/>
          <w:szCs w:val="27"/>
        </w:rPr>
        <w:t>по</w:t>
      </w:r>
      <w:r w:rsidRPr="00F5542D" w:rsidR="00A46EB0">
        <w:rPr>
          <w:sz w:val="27"/>
          <w:szCs w:val="27"/>
        </w:rPr>
        <w:t xml:space="preserve"> ч.</w:t>
      </w:r>
      <w:r w:rsidRPr="00F5542D" w:rsidR="00F5542D">
        <w:rPr>
          <w:sz w:val="27"/>
          <w:szCs w:val="27"/>
        </w:rPr>
        <w:t>2</w:t>
      </w:r>
      <w:r w:rsidRPr="00F5542D">
        <w:rPr>
          <w:sz w:val="27"/>
          <w:szCs w:val="27"/>
        </w:rPr>
        <w:t xml:space="preserve"> ст.</w:t>
      </w:r>
      <w:r w:rsidRPr="00F5542D" w:rsidR="008A4B1D">
        <w:rPr>
          <w:sz w:val="27"/>
          <w:szCs w:val="27"/>
        </w:rPr>
        <w:t xml:space="preserve">15.33 </w:t>
      </w:r>
      <w:r w:rsidRPr="00F5542D">
        <w:rPr>
          <w:sz w:val="27"/>
          <w:szCs w:val="27"/>
        </w:rPr>
        <w:t>Кодекса Российской Федерации об административных правонарушениях,</w:t>
      </w:r>
    </w:p>
    <w:p w:rsidR="00B81B0F" w:rsidRPr="00F5542D" w:rsidP="00B81B0F">
      <w:pPr>
        <w:pStyle w:val="NoSpacing"/>
        <w:jc w:val="center"/>
        <w:rPr>
          <w:sz w:val="27"/>
          <w:szCs w:val="27"/>
        </w:rPr>
      </w:pPr>
      <w:r w:rsidRPr="00F5542D">
        <w:rPr>
          <w:sz w:val="27"/>
          <w:szCs w:val="27"/>
        </w:rPr>
        <w:t>УСТАНОВИЛ:</w:t>
      </w:r>
    </w:p>
    <w:p w:rsidR="00F5542D" w:rsidRPr="00F5542D" w:rsidP="00F55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26 апреля</w:t>
      </w:r>
      <w:r w:rsidRPr="00F5542D" w:rsidR="00A44649">
        <w:rPr>
          <w:rFonts w:ascii="Times New Roman" w:hAnsi="Times New Roman" w:cs="Times New Roman"/>
          <w:sz w:val="27"/>
          <w:szCs w:val="27"/>
        </w:rPr>
        <w:t xml:space="preserve"> 2023</w:t>
      </w:r>
      <w:r w:rsidRPr="00F5542D" w:rsidR="007D7F68">
        <w:rPr>
          <w:rFonts w:ascii="Times New Roman" w:hAnsi="Times New Roman" w:cs="Times New Roman"/>
          <w:sz w:val="27"/>
          <w:szCs w:val="27"/>
        </w:rPr>
        <w:t xml:space="preserve"> </w:t>
      </w:r>
      <w:r w:rsidRPr="00F5542D" w:rsidR="009E0298">
        <w:rPr>
          <w:rFonts w:ascii="Times New Roman" w:hAnsi="Times New Roman" w:cs="Times New Roman"/>
          <w:sz w:val="27"/>
          <w:szCs w:val="27"/>
        </w:rPr>
        <w:t xml:space="preserve"> года в </w:t>
      </w:r>
      <w:r w:rsidRPr="00F5542D" w:rsidR="00144A9E">
        <w:rPr>
          <w:rFonts w:ascii="Times New Roman" w:hAnsi="Times New Roman" w:cs="Times New Roman"/>
          <w:sz w:val="27"/>
          <w:szCs w:val="27"/>
        </w:rPr>
        <w:t>00</w:t>
      </w:r>
      <w:r w:rsidRPr="00F5542D" w:rsidR="009E0298">
        <w:rPr>
          <w:rFonts w:ascii="Times New Roman" w:hAnsi="Times New Roman" w:cs="Times New Roman"/>
          <w:sz w:val="27"/>
          <w:szCs w:val="27"/>
        </w:rPr>
        <w:t xml:space="preserve"> час. </w:t>
      </w:r>
      <w:r w:rsidRPr="00F5542D" w:rsidR="00144A9E">
        <w:rPr>
          <w:rFonts w:ascii="Times New Roman" w:hAnsi="Times New Roman" w:cs="Times New Roman"/>
          <w:sz w:val="27"/>
          <w:szCs w:val="27"/>
        </w:rPr>
        <w:t>0</w:t>
      </w:r>
      <w:r w:rsidRPr="00F5542D" w:rsidR="00C038F1">
        <w:rPr>
          <w:rFonts w:ascii="Times New Roman" w:hAnsi="Times New Roman" w:cs="Times New Roman"/>
          <w:sz w:val="27"/>
          <w:szCs w:val="27"/>
        </w:rPr>
        <w:t>1</w:t>
      </w:r>
      <w:r w:rsidRPr="00F5542D" w:rsidR="009E0298">
        <w:rPr>
          <w:rFonts w:ascii="Times New Roman" w:hAnsi="Times New Roman" w:cs="Times New Roman"/>
          <w:sz w:val="27"/>
          <w:szCs w:val="27"/>
        </w:rPr>
        <w:t xml:space="preserve"> мин.</w:t>
      </w:r>
      <w:r w:rsidRPr="00F5542D" w:rsidR="00000F4F">
        <w:rPr>
          <w:rFonts w:ascii="Times New Roman" w:hAnsi="Times New Roman" w:cs="Times New Roman"/>
          <w:sz w:val="27"/>
          <w:szCs w:val="27"/>
        </w:rPr>
        <w:t xml:space="preserve"> </w:t>
      </w:r>
      <w:r w:rsidRPr="00F5542D" w:rsidR="001C177C">
        <w:rPr>
          <w:rFonts w:ascii="Times New Roman" w:hAnsi="Times New Roman" w:cs="Times New Roman"/>
          <w:sz w:val="27"/>
          <w:szCs w:val="27"/>
        </w:rPr>
        <w:t>Андреев Д.В.</w:t>
      </w:r>
      <w:r w:rsidRPr="00F5542D" w:rsidR="00D4713D">
        <w:rPr>
          <w:rFonts w:ascii="Times New Roman" w:hAnsi="Times New Roman" w:cs="Times New Roman"/>
          <w:sz w:val="27"/>
          <w:szCs w:val="27"/>
        </w:rPr>
        <w:t xml:space="preserve">, являясь </w:t>
      </w:r>
      <w:r w:rsidRPr="00F5542D" w:rsidR="00FF7C75">
        <w:rPr>
          <w:rFonts w:ascii="Times New Roman" w:hAnsi="Times New Roman" w:cs="Times New Roman"/>
          <w:sz w:val="27"/>
          <w:szCs w:val="27"/>
        </w:rPr>
        <w:t xml:space="preserve">директором </w:t>
      </w:r>
      <w:r w:rsidRPr="00F5542D" w:rsidR="00D4713D">
        <w:rPr>
          <w:rFonts w:ascii="Times New Roman" w:hAnsi="Times New Roman" w:cs="Times New Roman"/>
          <w:sz w:val="27"/>
          <w:szCs w:val="27"/>
        </w:rPr>
        <w:t>О</w:t>
      </w:r>
      <w:r w:rsidRPr="00F5542D" w:rsidR="00FF7C75">
        <w:rPr>
          <w:rFonts w:ascii="Times New Roman" w:hAnsi="Times New Roman" w:cs="Times New Roman"/>
          <w:sz w:val="27"/>
          <w:szCs w:val="27"/>
        </w:rPr>
        <w:t>бщества с ограниченной ответственностью</w:t>
      </w:r>
      <w:r w:rsidRPr="00F5542D" w:rsidR="00D4713D">
        <w:rPr>
          <w:rFonts w:ascii="Times New Roman" w:hAnsi="Times New Roman" w:cs="Times New Roman"/>
          <w:sz w:val="27"/>
          <w:szCs w:val="27"/>
        </w:rPr>
        <w:t xml:space="preserve"> «</w:t>
      </w:r>
      <w:r w:rsidRPr="00F5542D" w:rsidR="003D4F1D">
        <w:rPr>
          <w:rFonts w:ascii="Times New Roman" w:hAnsi="Times New Roman" w:cs="Times New Roman"/>
          <w:sz w:val="27"/>
          <w:szCs w:val="27"/>
        </w:rPr>
        <w:t>Континент</w:t>
      </w:r>
      <w:r w:rsidRPr="00F5542D" w:rsidR="00D4713D">
        <w:rPr>
          <w:rFonts w:ascii="Times New Roman" w:hAnsi="Times New Roman" w:cs="Times New Roman"/>
          <w:sz w:val="27"/>
          <w:szCs w:val="27"/>
        </w:rPr>
        <w:t xml:space="preserve">», расположенного по адресу: </w:t>
      </w:r>
      <w:r w:rsidR="0096194F">
        <w:rPr>
          <w:rFonts w:ascii="Times New Roman" w:hAnsi="Times New Roman" w:cs="Times New Roman"/>
          <w:sz w:val="27"/>
          <w:szCs w:val="27"/>
        </w:rPr>
        <w:t>***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>не представил в срок, установленный ч. 1 ст. 24 Федерального закона «Об обязательном социальном страховании от несчастных случаев на производстве и профессиональных заболеваний» № 125-ФЗ от 24.07.1998 года, в Отделение  Фонда пенсионного и социального страхования Российской Федерации по Республике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 Крым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(форма ЕФС-1)») за 1 квартал 2023 года в форме электронного документа.</w:t>
      </w:r>
    </w:p>
    <w:p w:rsidR="00F5542D" w:rsidRPr="00F5542D" w:rsidP="00F55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В суд </w:t>
      </w:r>
      <w:r>
        <w:rPr>
          <w:rFonts w:ascii="Times New Roman" w:eastAsia="Times New Roman" w:hAnsi="Times New Roman" w:cs="Times New Roman"/>
          <w:sz w:val="27"/>
          <w:szCs w:val="27"/>
        </w:rPr>
        <w:t>Андреев Д.В.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 не явился, о времени и месте рассмотрения дела извещен надлежащим образом, </w:t>
      </w:r>
      <w:r>
        <w:rPr>
          <w:rFonts w:ascii="Times New Roman" w:eastAsia="Times New Roman" w:hAnsi="Times New Roman" w:cs="Times New Roman"/>
          <w:sz w:val="27"/>
          <w:szCs w:val="27"/>
        </w:rPr>
        <w:t>ходатайство об отложении рассмотрения дела не заявил, причины неявки не сообщил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. Учитывая изложенное, в силу ч.2 ст.25.1 КоАП РФ мировой судья считает возможным рассмотреть данное дело в отсутствии </w:t>
      </w:r>
      <w:r>
        <w:rPr>
          <w:rFonts w:ascii="Times New Roman" w:eastAsia="Times New Roman" w:hAnsi="Times New Roman" w:cs="Times New Roman"/>
          <w:sz w:val="27"/>
          <w:szCs w:val="27"/>
        </w:rPr>
        <w:t>Андреева Д.В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F5542D" w:rsidRPr="00F5542D" w:rsidP="00F55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42D">
        <w:rPr>
          <w:rFonts w:ascii="Times New Roman" w:eastAsia="Times New Roman" w:hAnsi="Times New Roman" w:cs="Times New Roman"/>
          <w:sz w:val="27"/>
          <w:szCs w:val="27"/>
        </w:rPr>
        <w:t>В соответствии с ч. 2 ст.15.33 Кодекса Российской Федерации об административных правонарушениях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- влечет наложение административного штрафа на должностных лиц в размере от трехсот до пятисот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 рублей.</w:t>
      </w:r>
    </w:p>
    <w:p w:rsidR="00F5542D" w:rsidRPr="00F5542D" w:rsidP="00F55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42D">
        <w:rPr>
          <w:rFonts w:ascii="Times New Roman" w:eastAsia="Times New Roman" w:hAnsi="Times New Roman" w:cs="Times New Roman"/>
          <w:sz w:val="27"/>
          <w:szCs w:val="27"/>
        </w:rPr>
        <w:t>В соответствии с ч. 1 ст. 24  Федерального закона «Об обязательном социальном страховании от несчастных случаев на производстве и профессиональных заболеваний» № 125-ФЗ от 24.07.1998 года (в редакции  на момент истечения отчетного периода),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на бумажном носителе не позднее 20-го числа месяца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, следующего за отчетным 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>периодом; в форме электронного документа не позднее 25-го числа месяца, следующего за отчетным периодом.</w:t>
      </w:r>
    </w:p>
    <w:p w:rsidR="00F5542D" w:rsidRPr="00F5542D" w:rsidP="00F55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42D">
        <w:rPr>
          <w:rFonts w:ascii="Times New Roman" w:eastAsia="Times New Roman" w:hAnsi="Times New Roman" w:cs="Times New Roman"/>
          <w:sz w:val="27"/>
          <w:szCs w:val="27"/>
        </w:rPr>
        <w:t>Как усматривается из материалов дела,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(форма ЕФС-1)») за 1 квартал 2023 года в форме электронного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 документа были представлен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>ы ООО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r>
        <w:rPr>
          <w:rFonts w:ascii="Times New Roman" w:eastAsia="Times New Roman" w:hAnsi="Times New Roman" w:cs="Times New Roman"/>
          <w:sz w:val="27"/>
          <w:szCs w:val="27"/>
        </w:rPr>
        <w:t>Континент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>» в Отделение Фонда пенсионного  и социального страхования Российской Федерации по Республике Крым 25 июля 2023 года при предельном сроке их предоставления – не позднее 25 апреля 2023 года.</w:t>
      </w:r>
    </w:p>
    <w:p w:rsidR="00F5542D" w:rsidRPr="00F5542D" w:rsidP="00F55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Согласно сведениям Единого государственного реестра юридических лиц, </w:t>
      </w:r>
      <w:r>
        <w:rPr>
          <w:rFonts w:ascii="Times New Roman" w:eastAsia="Times New Roman" w:hAnsi="Times New Roman" w:cs="Times New Roman"/>
          <w:sz w:val="27"/>
          <w:szCs w:val="27"/>
        </w:rPr>
        <w:t>Андреев Д.В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момент совершения данного административного правонарушения 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>явля</w:t>
      </w:r>
      <w:r>
        <w:rPr>
          <w:rFonts w:ascii="Times New Roman" w:eastAsia="Times New Roman" w:hAnsi="Times New Roman" w:cs="Times New Roman"/>
          <w:sz w:val="27"/>
          <w:szCs w:val="27"/>
        </w:rPr>
        <w:t>лся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 директором ООО «</w:t>
      </w:r>
      <w:r>
        <w:rPr>
          <w:rFonts w:ascii="Times New Roman" w:eastAsia="Times New Roman" w:hAnsi="Times New Roman" w:cs="Times New Roman"/>
          <w:sz w:val="27"/>
          <w:szCs w:val="27"/>
        </w:rPr>
        <w:t>Континент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>».</w:t>
      </w:r>
    </w:p>
    <w:p w:rsidR="00F5542D" w:rsidRPr="00F5542D" w:rsidP="00F55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42D">
        <w:rPr>
          <w:rFonts w:ascii="Times New Roman" w:eastAsia="Times New Roman" w:hAnsi="Times New Roman" w:cs="Times New Roman"/>
          <w:sz w:val="27"/>
          <w:szCs w:val="27"/>
        </w:rPr>
        <w:t>Совершение административного правонарушения и виновность директор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>а ООО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r>
        <w:rPr>
          <w:rFonts w:ascii="Times New Roman" w:eastAsia="Times New Roman" w:hAnsi="Times New Roman" w:cs="Times New Roman"/>
          <w:sz w:val="27"/>
          <w:szCs w:val="27"/>
        </w:rPr>
        <w:t>Континент» Андреева Д.В.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 в его совершении подтверждаются исследованными доказательствами, а именно: протоколом об административном правонарушении №</w:t>
      </w:r>
      <w:r w:rsidR="0096194F">
        <w:rPr>
          <w:rFonts w:ascii="Times New Roman" w:eastAsia="Times New Roman" w:hAnsi="Times New Roman" w:cs="Times New Roman"/>
          <w:sz w:val="27"/>
          <w:szCs w:val="27"/>
        </w:rPr>
        <w:t>***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19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.03.2024 года; 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>копией сведений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(форма ЕФС-1)») ООО «</w:t>
      </w:r>
      <w:r>
        <w:rPr>
          <w:rFonts w:ascii="Times New Roman" w:eastAsia="Times New Roman" w:hAnsi="Times New Roman" w:cs="Times New Roman"/>
          <w:sz w:val="27"/>
          <w:szCs w:val="27"/>
        </w:rPr>
        <w:t>Континент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>» за 1 квартал 2023 года, датированных 25.07.2023 года;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>скрин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-копией реестра сдачи сведений из программы АИС ПФР-2; копией уведомления о регистрации юридического лица в территориальном органе Пенсионного фонда Российской Федерации от 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 года; выпиской из Единого государственного реестра юридических лиц в отношен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>ии ООО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r>
        <w:rPr>
          <w:rFonts w:ascii="Times New Roman" w:eastAsia="Times New Roman" w:hAnsi="Times New Roman" w:cs="Times New Roman"/>
          <w:sz w:val="27"/>
          <w:szCs w:val="27"/>
        </w:rPr>
        <w:t>Континент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» от 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 года. </w:t>
      </w:r>
    </w:p>
    <w:p w:rsidR="00F5542D" w:rsidRPr="00F5542D" w:rsidP="00F55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об административном правонарушении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F5542D" w:rsidRPr="00F5542D" w:rsidP="00F55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42D">
        <w:rPr>
          <w:rFonts w:ascii="Times New Roman" w:eastAsia="Times New Roman" w:hAnsi="Times New Roman" w:cs="Times New Roman"/>
          <w:sz w:val="27"/>
          <w:szCs w:val="27"/>
        </w:rPr>
        <w:t>Исследовав обстоятельства дела и оценив доказательства в их совокупности, мировой судья пришел к выводу, что в действиях директора ООО «</w:t>
      </w:r>
      <w:r w:rsidR="00E1613C">
        <w:rPr>
          <w:rFonts w:ascii="Times New Roman" w:eastAsia="Times New Roman" w:hAnsi="Times New Roman" w:cs="Times New Roman"/>
          <w:sz w:val="27"/>
          <w:szCs w:val="27"/>
        </w:rPr>
        <w:t>Континент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 w:rsidR="00E1613C">
        <w:rPr>
          <w:rFonts w:ascii="Times New Roman" w:eastAsia="Times New Roman" w:hAnsi="Times New Roman" w:cs="Times New Roman"/>
          <w:sz w:val="27"/>
          <w:szCs w:val="27"/>
        </w:rPr>
        <w:t xml:space="preserve">Андреева Д.В. 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>имеется состав административного правонарушения, предусмотренного ч. 2 ст. 15.33 Кодекса Российской Федерации об административных правонарушениях, а именно: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F5542D" w:rsidRPr="00F5542D" w:rsidP="00F554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Федерации. </w:t>
      </w:r>
    </w:p>
    <w:p w:rsidR="00F5542D" w:rsidRPr="00F5542D" w:rsidP="00F554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42D"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административную ответственность, и обстоятельств, отягчающих административную ответственность, в отношении директор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>а ООО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r w:rsidR="00E1613C">
        <w:rPr>
          <w:rFonts w:ascii="Times New Roman" w:eastAsia="Times New Roman" w:hAnsi="Times New Roman" w:cs="Times New Roman"/>
          <w:sz w:val="27"/>
          <w:szCs w:val="27"/>
        </w:rPr>
        <w:t>Континент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 w:rsidR="00E1613C">
        <w:rPr>
          <w:rFonts w:ascii="Times New Roman" w:eastAsia="Times New Roman" w:hAnsi="Times New Roman" w:cs="Times New Roman"/>
          <w:sz w:val="27"/>
          <w:szCs w:val="27"/>
        </w:rPr>
        <w:t>Андреева Д.В.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 не установлено.</w:t>
      </w:r>
    </w:p>
    <w:p w:rsidR="00F5542D" w:rsidRPr="00F5542D" w:rsidP="00F5542D">
      <w:pPr>
        <w:pStyle w:val="NoSpacing"/>
        <w:ind w:firstLine="567"/>
        <w:jc w:val="both"/>
        <w:rPr>
          <w:sz w:val="27"/>
          <w:szCs w:val="27"/>
        </w:rPr>
      </w:pPr>
      <w:r w:rsidRPr="00F5542D">
        <w:rPr>
          <w:sz w:val="27"/>
          <w:szCs w:val="27"/>
        </w:rPr>
        <w:t xml:space="preserve">Учитывая изложенное, а также что </w:t>
      </w:r>
      <w:r w:rsidR="00E1613C">
        <w:rPr>
          <w:sz w:val="27"/>
          <w:szCs w:val="27"/>
        </w:rPr>
        <w:t>Андреев Д.В</w:t>
      </w:r>
      <w:r w:rsidRPr="00F5542D">
        <w:rPr>
          <w:sz w:val="27"/>
          <w:szCs w:val="27"/>
        </w:rPr>
        <w:t>. впервые совершил административное правонарушение, выявленное в ходе осуществления государственного контроля (надзора),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F5542D">
        <w:rPr>
          <w:sz w:val="27"/>
          <w:szCs w:val="27"/>
        </w:rPr>
        <w:t xml:space="preserve"> при отсутствии имущественного ущерба, в силу ч.1 ст.4.1.1 Кодекса Российской Федерации об административных правонарушениях мировой судья считает возможным заменить в отношении него административное наказание в виде административного штрафа на предупреждение.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F5542D" w:rsidRPr="00F5542D" w:rsidP="00F5542D">
      <w:pPr>
        <w:pStyle w:val="NoSpacing"/>
        <w:ind w:firstLine="567"/>
        <w:jc w:val="both"/>
        <w:rPr>
          <w:sz w:val="27"/>
          <w:szCs w:val="27"/>
        </w:rPr>
      </w:pPr>
      <w:r w:rsidRPr="00F5542D">
        <w:rPr>
          <w:sz w:val="27"/>
          <w:szCs w:val="27"/>
        </w:rPr>
        <w:t>Руководствуясь ч.2 ст. 15.33,  ст.ст.4.1.1, 29.9, 29.10 Кодекса Российской Федерации об административных правонарушениях, мировой судья</w:t>
      </w:r>
    </w:p>
    <w:p w:rsidR="00F5542D" w:rsidRPr="00F5542D" w:rsidP="00F5542D">
      <w:pPr>
        <w:pStyle w:val="NoSpacing"/>
        <w:jc w:val="center"/>
        <w:rPr>
          <w:sz w:val="27"/>
          <w:szCs w:val="27"/>
        </w:rPr>
      </w:pPr>
      <w:r w:rsidRPr="00F5542D">
        <w:rPr>
          <w:sz w:val="27"/>
          <w:szCs w:val="27"/>
        </w:rPr>
        <w:t>ПОСТАНОВИЛ:</w:t>
      </w:r>
    </w:p>
    <w:p w:rsidR="00F5542D" w:rsidRPr="00F5542D" w:rsidP="00F5542D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42D">
        <w:rPr>
          <w:rFonts w:ascii="Times New Roman" w:eastAsia="Times New Roman" w:hAnsi="Times New Roman" w:cs="Times New Roman"/>
          <w:sz w:val="27"/>
          <w:szCs w:val="27"/>
        </w:rPr>
        <w:t>Признать директора Общества с ограниченной ответственностью «</w:t>
      </w:r>
      <w:r w:rsidR="00E1613C">
        <w:rPr>
          <w:rFonts w:ascii="Times New Roman" w:eastAsia="Times New Roman" w:hAnsi="Times New Roman" w:cs="Times New Roman"/>
          <w:sz w:val="27"/>
          <w:szCs w:val="27"/>
        </w:rPr>
        <w:t>Континент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 w:rsidR="00E1613C">
        <w:rPr>
          <w:rFonts w:ascii="Times New Roman" w:eastAsia="Times New Roman" w:hAnsi="Times New Roman" w:cs="Times New Roman"/>
          <w:sz w:val="27"/>
          <w:szCs w:val="27"/>
        </w:rPr>
        <w:t>Андреева Дмитрия Владимировича</w:t>
      </w:r>
      <w:r w:rsidRPr="00F5542D">
        <w:rPr>
          <w:rFonts w:ascii="Times New Roman" w:eastAsia="Times New Roman" w:hAnsi="Times New Roman" w:cs="Times New Roman"/>
          <w:sz w:val="27"/>
          <w:szCs w:val="27"/>
        </w:rPr>
        <w:t xml:space="preserve"> виновным в совершении административного правонарушения, предусмотренного ч.2 ст.15.33 Кодекса Российской Федерации об административных правонарушениях, и назначить ему административное  наказание в виде предупреждения.</w:t>
      </w:r>
    </w:p>
    <w:p w:rsidR="00F5542D" w:rsidRPr="00F5542D" w:rsidP="00F5542D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42D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F5542D" w:rsidRPr="00F5542D" w:rsidP="00F5542D">
      <w:pPr>
        <w:pStyle w:val="NoSpacing"/>
        <w:ind w:firstLine="708"/>
        <w:jc w:val="both"/>
        <w:rPr>
          <w:sz w:val="27"/>
          <w:szCs w:val="27"/>
        </w:rPr>
      </w:pPr>
    </w:p>
    <w:p w:rsidR="00F5542D" w:rsidP="00F5542D">
      <w:pPr>
        <w:pStyle w:val="NoSpacing"/>
        <w:ind w:firstLine="567"/>
        <w:jc w:val="center"/>
        <w:rPr>
          <w:sz w:val="27"/>
          <w:szCs w:val="27"/>
        </w:rPr>
      </w:pPr>
      <w:r w:rsidRPr="00F5542D">
        <w:rPr>
          <w:sz w:val="27"/>
          <w:szCs w:val="27"/>
        </w:rPr>
        <w:t>Мировой судья</w:t>
      </w:r>
      <w:r w:rsidRPr="00F5542D">
        <w:rPr>
          <w:sz w:val="27"/>
          <w:szCs w:val="27"/>
        </w:rPr>
        <w:tab/>
      </w:r>
      <w:r w:rsidRPr="00F5542D">
        <w:rPr>
          <w:sz w:val="27"/>
          <w:szCs w:val="27"/>
        </w:rPr>
        <w:tab/>
      </w:r>
      <w:r w:rsidRPr="00F5542D">
        <w:rPr>
          <w:sz w:val="27"/>
          <w:szCs w:val="27"/>
        </w:rPr>
        <w:tab/>
      </w:r>
      <w:r w:rsidRPr="00F5542D">
        <w:rPr>
          <w:sz w:val="27"/>
          <w:szCs w:val="27"/>
        </w:rPr>
        <w:tab/>
        <w:t>Е.А. Фролова</w:t>
      </w:r>
    </w:p>
    <w:p w:rsidR="00E1613C" w:rsidP="00E1613C">
      <w:pPr>
        <w:pStyle w:val="NoSpacing"/>
        <w:ind w:firstLine="567"/>
        <w:rPr>
          <w:sz w:val="27"/>
          <w:szCs w:val="27"/>
        </w:rPr>
      </w:pPr>
    </w:p>
    <w:p w:rsidR="00D6055C" w:rsidRPr="00F5542D" w:rsidP="00F5542D">
      <w:pPr>
        <w:pStyle w:val="NoSpacing"/>
        <w:ind w:firstLine="567"/>
        <w:jc w:val="both"/>
        <w:rPr>
          <w:sz w:val="27"/>
          <w:szCs w:val="27"/>
        </w:rPr>
      </w:pPr>
    </w:p>
    <w:sectPr w:rsidSect="000D7AB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0F4F"/>
    <w:rsid w:val="00011199"/>
    <w:rsid w:val="000201A6"/>
    <w:rsid w:val="000744E3"/>
    <w:rsid w:val="000770C9"/>
    <w:rsid w:val="0008322E"/>
    <w:rsid w:val="000954AD"/>
    <w:rsid w:val="000A642A"/>
    <w:rsid w:val="000B3EBC"/>
    <w:rsid w:val="000D7AB9"/>
    <w:rsid w:val="000F5BA7"/>
    <w:rsid w:val="00107A8D"/>
    <w:rsid w:val="001100DD"/>
    <w:rsid w:val="00144A9E"/>
    <w:rsid w:val="00152900"/>
    <w:rsid w:val="00162A4F"/>
    <w:rsid w:val="00174C11"/>
    <w:rsid w:val="00185AE1"/>
    <w:rsid w:val="001A35EB"/>
    <w:rsid w:val="001B3BDB"/>
    <w:rsid w:val="001C177C"/>
    <w:rsid w:val="001C3B10"/>
    <w:rsid w:val="001C6D40"/>
    <w:rsid w:val="001D7359"/>
    <w:rsid w:val="001D7614"/>
    <w:rsid w:val="001E63AB"/>
    <w:rsid w:val="00211888"/>
    <w:rsid w:val="00220F79"/>
    <w:rsid w:val="00240643"/>
    <w:rsid w:val="00241867"/>
    <w:rsid w:val="00242BCC"/>
    <w:rsid w:val="002461D0"/>
    <w:rsid w:val="00261D50"/>
    <w:rsid w:val="00270765"/>
    <w:rsid w:val="002871DD"/>
    <w:rsid w:val="0029232B"/>
    <w:rsid w:val="00292363"/>
    <w:rsid w:val="002978FA"/>
    <w:rsid w:val="002A1601"/>
    <w:rsid w:val="002B06B2"/>
    <w:rsid w:val="002C38A1"/>
    <w:rsid w:val="002C460A"/>
    <w:rsid w:val="002C47A1"/>
    <w:rsid w:val="002D1B96"/>
    <w:rsid w:val="002D2BB8"/>
    <w:rsid w:val="002E54C5"/>
    <w:rsid w:val="00314FB4"/>
    <w:rsid w:val="00336DF3"/>
    <w:rsid w:val="003418E9"/>
    <w:rsid w:val="0035143B"/>
    <w:rsid w:val="00352982"/>
    <w:rsid w:val="003602F1"/>
    <w:rsid w:val="00365EDB"/>
    <w:rsid w:val="0036752A"/>
    <w:rsid w:val="00382BC4"/>
    <w:rsid w:val="00393FFA"/>
    <w:rsid w:val="00395819"/>
    <w:rsid w:val="003D4F1D"/>
    <w:rsid w:val="003D73BA"/>
    <w:rsid w:val="003E3A11"/>
    <w:rsid w:val="003F0A13"/>
    <w:rsid w:val="004231C4"/>
    <w:rsid w:val="00436AEA"/>
    <w:rsid w:val="00437A58"/>
    <w:rsid w:val="004501CB"/>
    <w:rsid w:val="00453080"/>
    <w:rsid w:val="00465178"/>
    <w:rsid w:val="004849D8"/>
    <w:rsid w:val="00491FEA"/>
    <w:rsid w:val="004B7533"/>
    <w:rsid w:val="004B7EAE"/>
    <w:rsid w:val="004E4E26"/>
    <w:rsid w:val="005019ED"/>
    <w:rsid w:val="00504A2D"/>
    <w:rsid w:val="00520B24"/>
    <w:rsid w:val="00533279"/>
    <w:rsid w:val="005429D4"/>
    <w:rsid w:val="00544D0C"/>
    <w:rsid w:val="00550096"/>
    <w:rsid w:val="00557488"/>
    <w:rsid w:val="005608ED"/>
    <w:rsid w:val="0056115A"/>
    <w:rsid w:val="00565001"/>
    <w:rsid w:val="00566FE7"/>
    <w:rsid w:val="005712CB"/>
    <w:rsid w:val="005836E8"/>
    <w:rsid w:val="0058478A"/>
    <w:rsid w:val="00595395"/>
    <w:rsid w:val="00596776"/>
    <w:rsid w:val="00597ED4"/>
    <w:rsid w:val="005B524B"/>
    <w:rsid w:val="005C007E"/>
    <w:rsid w:val="005C1B05"/>
    <w:rsid w:val="005D24AC"/>
    <w:rsid w:val="005F2FE9"/>
    <w:rsid w:val="00602294"/>
    <w:rsid w:val="006103BF"/>
    <w:rsid w:val="00610477"/>
    <w:rsid w:val="00612C83"/>
    <w:rsid w:val="00625B13"/>
    <w:rsid w:val="00640465"/>
    <w:rsid w:val="00643C4F"/>
    <w:rsid w:val="00652D90"/>
    <w:rsid w:val="00670D28"/>
    <w:rsid w:val="00672300"/>
    <w:rsid w:val="00685997"/>
    <w:rsid w:val="00697A8A"/>
    <w:rsid w:val="00697C08"/>
    <w:rsid w:val="00697DF5"/>
    <w:rsid w:val="006B4836"/>
    <w:rsid w:val="006C1D50"/>
    <w:rsid w:val="006C48C4"/>
    <w:rsid w:val="006E39C0"/>
    <w:rsid w:val="007024B0"/>
    <w:rsid w:val="00717E43"/>
    <w:rsid w:val="00733E6E"/>
    <w:rsid w:val="00741C39"/>
    <w:rsid w:val="0074287B"/>
    <w:rsid w:val="00747514"/>
    <w:rsid w:val="00752CBC"/>
    <w:rsid w:val="00760988"/>
    <w:rsid w:val="00772324"/>
    <w:rsid w:val="00773C6D"/>
    <w:rsid w:val="007A26C6"/>
    <w:rsid w:val="007B13DA"/>
    <w:rsid w:val="007B28DD"/>
    <w:rsid w:val="007C68A3"/>
    <w:rsid w:val="007D0FED"/>
    <w:rsid w:val="007D7F68"/>
    <w:rsid w:val="008018EF"/>
    <w:rsid w:val="00831918"/>
    <w:rsid w:val="00845F5D"/>
    <w:rsid w:val="0084615F"/>
    <w:rsid w:val="008527BB"/>
    <w:rsid w:val="00876822"/>
    <w:rsid w:val="00893F33"/>
    <w:rsid w:val="008A03F8"/>
    <w:rsid w:val="008A2D37"/>
    <w:rsid w:val="008A4B1D"/>
    <w:rsid w:val="008B3EA6"/>
    <w:rsid w:val="008B6312"/>
    <w:rsid w:val="008F2586"/>
    <w:rsid w:val="00910600"/>
    <w:rsid w:val="00913A7F"/>
    <w:rsid w:val="00923208"/>
    <w:rsid w:val="00941D80"/>
    <w:rsid w:val="00953AB2"/>
    <w:rsid w:val="00957832"/>
    <w:rsid w:val="0096194F"/>
    <w:rsid w:val="009775D5"/>
    <w:rsid w:val="009859B1"/>
    <w:rsid w:val="009A26DD"/>
    <w:rsid w:val="009A5CC7"/>
    <w:rsid w:val="009D03DF"/>
    <w:rsid w:val="009D1BC5"/>
    <w:rsid w:val="009E0298"/>
    <w:rsid w:val="009E3625"/>
    <w:rsid w:val="009E7148"/>
    <w:rsid w:val="009F6A6A"/>
    <w:rsid w:val="00A065B7"/>
    <w:rsid w:val="00A14F38"/>
    <w:rsid w:val="00A20689"/>
    <w:rsid w:val="00A44649"/>
    <w:rsid w:val="00A46EB0"/>
    <w:rsid w:val="00A54361"/>
    <w:rsid w:val="00A56296"/>
    <w:rsid w:val="00A77C08"/>
    <w:rsid w:val="00A81BA0"/>
    <w:rsid w:val="00A82579"/>
    <w:rsid w:val="00A82D5B"/>
    <w:rsid w:val="00A8537D"/>
    <w:rsid w:val="00AA0402"/>
    <w:rsid w:val="00AA04A7"/>
    <w:rsid w:val="00AB67E7"/>
    <w:rsid w:val="00AC10BF"/>
    <w:rsid w:val="00AC7A5B"/>
    <w:rsid w:val="00AD3F27"/>
    <w:rsid w:val="00AD5BFE"/>
    <w:rsid w:val="00AD6084"/>
    <w:rsid w:val="00AF18D6"/>
    <w:rsid w:val="00AF6086"/>
    <w:rsid w:val="00B05B99"/>
    <w:rsid w:val="00B124A2"/>
    <w:rsid w:val="00B25581"/>
    <w:rsid w:val="00B30E94"/>
    <w:rsid w:val="00B6113A"/>
    <w:rsid w:val="00B66A3E"/>
    <w:rsid w:val="00B66FAA"/>
    <w:rsid w:val="00B81B0F"/>
    <w:rsid w:val="00B87CC9"/>
    <w:rsid w:val="00B97034"/>
    <w:rsid w:val="00B97705"/>
    <w:rsid w:val="00BD7F48"/>
    <w:rsid w:val="00BE1458"/>
    <w:rsid w:val="00BE7A9B"/>
    <w:rsid w:val="00C009D2"/>
    <w:rsid w:val="00C038F1"/>
    <w:rsid w:val="00C16488"/>
    <w:rsid w:val="00C220F4"/>
    <w:rsid w:val="00C42096"/>
    <w:rsid w:val="00C709A6"/>
    <w:rsid w:val="00C7340A"/>
    <w:rsid w:val="00C74EBF"/>
    <w:rsid w:val="00C85C15"/>
    <w:rsid w:val="00C868FF"/>
    <w:rsid w:val="00C900E4"/>
    <w:rsid w:val="00CA0051"/>
    <w:rsid w:val="00CB2E52"/>
    <w:rsid w:val="00CC7760"/>
    <w:rsid w:val="00CF0273"/>
    <w:rsid w:val="00D01778"/>
    <w:rsid w:val="00D119DB"/>
    <w:rsid w:val="00D129AB"/>
    <w:rsid w:val="00D16333"/>
    <w:rsid w:val="00D34CB2"/>
    <w:rsid w:val="00D35B44"/>
    <w:rsid w:val="00D46157"/>
    <w:rsid w:val="00D4713D"/>
    <w:rsid w:val="00D50DFC"/>
    <w:rsid w:val="00D6055C"/>
    <w:rsid w:val="00D6608C"/>
    <w:rsid w:val="00D8110A"/>
    <w:rsid w:val="00D824CE"/>
    <w:rsid w:val="00D922B5"/>
    <w:rsid w:val="00D92C3D"/>
    <w:rsid w:val="00D955C6"/>
    <w:rsid w:val="00DA228D"/>
    <w:rsid w:val="00DA72FF"/>
    <w:rsid w:val="00DB7D4E"/>
    <w:rsid w:val="00DC0FFF"/>
    <w:rsid w:val="00DD0E74"/>
    <w:rsid w:val="00DD32C1"/>
    <w:rsid w:val="00DF5AFA"/>
    <w:rsid w:val="00E1613C"/>
    <w:rsid w:val="00E17822"/>
    <w:rsid w:val="00E34762"/>
    <w:rsid w:val="00E415D1"/>
    <w:rsid w:val="00E4340B"/>
    <w:rsid w:val="00E80F83"/>
    <w:rsid w:val="00E91F71"/>
    <w:rsid w:val="00E93856"/>
    <w:rsid w:val="00E9455B"/>
    <w:rsid w:val="00EA25D0"/>
    <w:rsid w:val="00EA38C0"/>
    <w:rsid w:val="00EB11E7"/>
    <w:rsid w:val="00ED41B4"/>
    <w:rsid w:val="00ED6369"/>
    <w:rsid w:val="00EE55CC"/>
    <w:rsid w:val="00F135C8"/>
    <w:rsid w:val="00F13C9B"/>
    <w:rsid w:val="00F22FC4"/>
    <w:rsid w:val="00F5542D"/>
    <w:rsid w:val="00F81C0E"/>
    <w:rsid w:val="00FA1B45"/>
    <w:rsid w:val="00FA371C"/>
    <w:rsid w:val="00FB09B5"/>
    <w:rsid w:val="00FB0F82"/>
    <w:rsid w:val="00FB12DA"/>
    <w:rsid w:val="00FC1E65"/>
    <w:rsid w:val="00FD33FE"/>
    <w:rsid w:val="00FD6D78"/>
    <w:rsid w:val="00FF0B1B"/>
    <w:rsid w:val="00FF7C7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8B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B3EA6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7A26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7A26C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E3100EB-9530-4D3E-BDE0-E3C6E75E8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