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5A3F" w:rsidRPr="00243F41" w:rsidP="004F22E2">
      <w:pPr>
        <w:spacing w:after="0" w:line="240" w:lineRule="atLeast"/>
        <w:jc w:val="right"/>
        <w:rPr>
          <w:rFonts w:ascii="Times New Roman" w:eastAsia="Times New Roman" w:hAnsi="Times New Roman" w:cs="Times New Roman"/>
          <w:color w:val="000000" w:themeColor="text1"/>
        </w:rPr>
      </w:pPr>
      <w:r w:rsidRPr="00243F41">
        <w:rPr>
          <w:rFonts w:ascii="Times New Roman" w:eastAsia="Times New Roman" w:hAnsi="Times New Roman" w:cs="Times New Roman"/>
          <w:color w:val="000000" w:themeColor="text1"/>
        </w:rPr>
        <w:t>Дело №5-</w:t>
      </w:r>
      <w:r w:rsidRPr="00243F41" w:rsidR="00D24E5D">
        <w:rPr>
          <w:rFonts w:ascii="Times New Roman" w:eastAsia="Times New Roman" w:hAnsi="Times New Roman" w:cs="Times New Roman"/>
          <w:color w:val="000000" w:themeColor="text1"/>
        </w:rPr>
        <w:t>39</w:t>
      </w:r>
      <w:r w:rsidRPr="00243F41">
        <w:rPr>
          <w:rFonts w:ascii="Times New Roman" w:eastAsia="Times New Roman" w:hAnsi="Times New Roman" w:cs="Times New Roman"/>
          <w:color w:val="000000" w:themeColor="text1"/>
        </w:rPr>
        <w:t>-</w:t>
      </w:r>
      <w:r w:rsidRPr="00243F41" w:rsidR="00454D83">
        <w:rPr>
          <w:rFonts w:ascii="Times New Roman" w:eastAsia="Times New Roman" w:hAnsi="Times New Roman" w:cs="Times New Roman"/>
          <w:color w:val="000000" w:themeColor="text1"/>
        </w:rPr>
        <w:t>153/2022</w:t>
      </w:r>
    </w:p>
    <w:p w:rsidR="00454D83" w:rsidRPr="00243F41" w:rsidP="004F22E2">
      <w:pPr>
        <w:spacing w:after="0" w:line="240" w:lineRule="atLeast"/>
        <w:jc w:val="right"/>
        <w:rPr>
          <w:rFonts w:ascii="Times New Roman" w:eastAsia="Times New Roman" w:hAnsi="Times New Roman" w:cs="Times New Roman"/>
          <w:color w:val="000000" w:themeColor="text1"/>
        </w:rPr>
      </w:pPr>
      <w:r w:rsidRPr="00243F41">
        <w:rPr>
          <w:rFonts w:ascii="Times New Roman" w:eastAsia="Times New Roman" w:hAnsi="Times New Roman" w:cs="Times New Roman"/>
          <w:color w:val="000000" w:themeColor="text1"/>
        </w:rPr>
        <w:t>УИД 91</w:t>
      </w:r>
      <w:r w:rsidRPr="00243F41">
        <w:rPr>
          <w:rFonts w:ascii="Times New Roman" w:eastAsia="Times New Roman" w:hAnsi="Times New Roman" w:cs="Times New Roman"/>
          <w:color w:val="000000" w:themeColor="text1"/>
          <w:lang w:val="en-US"/>
        </w:rPr>
        <w:t>MS</w:t>
      </w:r>
      <w:r w:rsidRPr="00243F41">
        <w:rPr>
          <w:rFonts w:ascii="Times New Roman" w:eastAsia="Times New Roman" w:hAnsi="Times New Roman" w:cs="Times New Roman"/>
          <w:color w:val="000000" w:themeColor="text1"/>
        </w:rPr>
        <w:t>0039-01-2022-00386-07</w:t>
      </w:r>
    </w:p>
    <w:p w:rsidR="00776B4A" w:rsidRPr="00243F41" w:rsidP="004F22E2">
      <w:pPr>
        <w:spacing w:after="0" w:line="240" w:lineRule="atLeast"/>
        <w:jc w:val="right"/>
        <w:rPr>
          <w:rFonts w:ascii="Times New Roman" w:eastAsia="Times New Roman" w:hAnsi="Times New Roman" w:cs="Times New Roman"/>
          <w:color w:val="000000" w:themeColor="text1"/>
        </w:rPr>
      </w:pPr>
    </w:p>
    <w:p w:rsidR="00685A3F" w:rsidRPr="00243F41" w:rsidP="004F22E2">
      <w:pPr>
        <w:spacing w:after="0" w:line="240" w:lineRule="atLeast"/>
        <w:jc w:val="center"/>
        <w:rPr>
          <w:rFonts w:ascii="Times New Roman" w:eastAsia="Times New Roman" w:hAnsi="Times New Roman" w:cs="Times New Roman"/>
          <w:color w:val="000000" w:themeColor="text1"/>
          <w:lang w:val="uk-UA"/>
        </w:rPr>
      </w:pPr>
      <w:r w:rsidRPr="00243F41">
        <w:rPr>
          <w:rFonts w:ascii="Times New Roman" w:eastAsia="Times New Roman" w:hAnsi="Times New Roman" w:cs="Times New Roman"/>
          <w:color w:val="000000" w:themeColor="text1"/>
          <w:lang w:val="uk-UA"/>
        </w:rPr>
        <w:t>ПОСТАНОВЛЕНИЕ</w:t>
      </w:r>
    </w:p>
    <w:p w:rsidR="00685A3F" w:rsidRPr="00243F41" w:rsidP="004F22E2">
      <w:pPr>
        <w:spacing w:after="0" w:line="240" w:lineRule="atLeast"/>
        <w:jc w:val="both"/>
        <w:rPr>
          <w:rFonts w:ascii="Times New Roman" w:eastAsia="Times New Roman" w:hAnsi="Times New Roman" w:cs="Times New Roman"/>
          <w:color w:val="000000" w:themeColor="text1"/>
          <w:lang w:val="uk-UA"/>
        </w:rPr>
      </w:pPr>
    </w:p>
    <w:p w:rsidR="00685A3F" w:rsidRPr="00243F41" w:rsidP="00C57AF4">
      <w:pPr>
        <w:spacing w:after="0" w:line="240" w:lineRule="atLeast"/>
        <w:ind w:firstLine="567"/>
        <w:jc w:val="both"/>
        <w:rPr>
          <w:rFonts w:ascii="Times New Roman" w:eastAsia="Times New Roman" w:hAnsi="Times New Roman" w:cs="Times New Roman"/>
          <w:color w:val="000000" w:themeColor="text1"/>
        </w:rPr>
      </w:pPr>
      <w:r w:rsidRPr="00243F41">
        <w:rPr>
          <w:rFonts w:ascii="Times New Roman" w:eastAsia="Times New Roman" w:hAnsi="Times New Roman" w:cs="Times New Roman"/>
          <w:color w:val="000000" w:themeColor="text1"/>
          <w:lang w:val="uk-UA"/>
        </w:rPr>
        <w:t xml:space="preserve">19 </w:t>
      </w:r>
      <w:r w:rsidRPr="00243F41">
        <w:rPr>
          <w:rFonts w:ascii="Times New Roman" w:eastAsia="Times New Roman" w:hAnsi="Times New Roman" w:cs="Times New Roman"/>
          <w:color w:val="000000" w:themeColor="text1"/>
          <w:lang w:val="uk-UA"/>
        </w:rPr>
        <w:t>апреля</w:t>
      </w:r>
      <w:r w:rsidRPr="00243F41">
        <w:rPr>
          <w:rFonts w:ascii="Times New Roman" w:eastAsia="Times New Roman" w:hAnsi="Times New Roman" w:cs="Times New Roman"/>
          <w:color w:val="000000" w:themeColor="text1"/>
          <w:lang w:val="uk-UA"/>
        </w:rPr>
        <w:t xml:space="preserve"> 2022</w:t>
      </w:r>
      <w:r w:rsidRPr="00243F41" w:rsidR="002E24AD">
        <w:rPr>
          <w:rFonts w:ascii="Times New Roman" w:eastAsia="Times New Roman" w:hAnsi="Times New Roman" w:cs="Times New Roman"/>
          <w:color w:val="000000" w:themeColor="text1"/>
          <w:lang w:val="uk-UA"/>
        </w:rPr>
        <w:t xml:space="preserve"> </w:t>
      </w:r>
      <w:r w:rsidRPr="00243F41">
        <w:rPr>
          <w:rFonts w:ascii="Times New Roman" w:eastAsia="Times New Roman" w:hAnsi="Times New Roman" w:cs="Times New Roman"/>
          <w:color w:val="000000" w:themeColor="text1"/>
          <w:lang w:val="uk-UA"/>
        </w:rPr>
        <w:t>года</w:t>
      </w:r>
      <w:r w:rsidRPr="00243F41" w:rsidR="00B24A4D">
        <w:rPr>
          <w:rFonts w:ascii="Times New Roman" w:eastAsia="Times New Roman" w:hAnsi="Times New Roman" w:cs="Times New Roman"/>
          <w:color w:val="000000" w:themeColor="text1"/>
          <w:lang w:val="uk-UA"/>
        </w:rPr>
        <w:t xml:space="preserve">                               </w:t>
      </w:r>
      <w:r w:rsidRPr="00243F41">
        <w:rPr>
          <w:rFonts w:ascii="Times New Roman" w:eastAsia="Times New Roman" w:hAnsi="Times New Roman" w:cs="Times New Roman"/>
          <w:color w:val="000000" w:themeColor="text1"/>
          <w:lang w:val="uk-UA"/>
        </w:rPr>
        <w:t xml:space="preserve">      </w:t>
      </w:r>
      <w:r w:rsidRPr="00243F41" w:rsidR="00B24A4D">
        <w:rPr>
          <w:rFonts w:ascii="Times New Roman" w:eastAsia="Times New Roman" w:hAnsi="Times New Roman" w:cs="Times New Roman"/>
          <w:color w:val="000000" w:themeColor="text1"/>
          <w:lang w:val="uk-UA"/>
        </w:rPr>
        <w:t xml:space="preserve"> </w:t>
      </w:r>
      <w:r w:rsidRPr="00243F41">
        <w:rPr>
          <w:rFonts w:ascii="Times New Roman" w:eastAsia="Times New Roman" w:hAnsi="Times New Roman" w:cs="Times New Roman"/>
          <w:color w:val="000000" w:themeColor="text1"/>
        </w:rPr>
        <w:t xml:space="preserve">г. Евпатория </w:t>
      </w:r>
      <w:r w:rsidRPr="00243F41" w:rsidR="002E24AD">
        <w:rPr>
          <w:rFonts w:ascii="Times New Roman" w:eastAsia="Times New Roman" w:hAnsi="Times New Roman" w:cs="Times New Roman"/>
          <w:color w:val="000000" w:themeColor="text1"/>
        </w:rPr>
        <w:t>ул.Горького</w:t>
      </w:r>
      <w:r w:rsidRPr="00243F41" w:rsidR="002E24AD">
        <w:rPr>
          <w:rFonts w:ascii="Times New Roman" w:eastAsia="Times New Roman" w:hAnsi="Times New Roman" w:cs="Times New Roman"/>
          <w:color w:val="000000" w:themeColor="text1"/>
        </w:rPr>
        <w:t>, 10/29</w:t>
      </w:r>
    </w:p>
    <w:p w:rsidR="001308E6" w:rsidRPr="00243F41" w:rsidP="00C57AF4">
      <w:pPr>
        <w:spacing w:after="0" w:line="240" w:lineRule="atLeast"/>
        <w:ind w:firstLine="567"/>
        <w:jc w:val="both"/>
        <w:rPr>
          <w:rStyle w:val="FontStyle11"/>
          <w:rFonts w:ascii="Times New Roman" w:hAnsi="Times New Roman" w:cs="Times New Roman"/>
          <w:color w:val="000000" w:themeColor="text1"/>
        </w:rPr>
      </w:pPr>
      <w:r w:rsidRPr="00243F41">
        <w:rPr>
          <w:rStyle w:val="FontStyle11"/>
          <w:rFonts w:ascii="Times New Roman" w:hAnsi="Times New Roman" w:cs="Times New Roman"/>
          <w:color w:val="000000" w:themeColor="text1"/>
        </w:rPr>
        <w:t xml:space="preserve">Мировой судья судебного участка № </w:t>
      </w:r>
      <w:r w:rsidRPr="00243F41" w:rsidR="009208F2">
        <w:rPr>
          <w:rStyle w:val="FontStyle11"/>
          <w:rFonts w:ascii="Times New Roman" w:hAnsi="Times New Roman" w:cs="Times New Roman"/>
          <w:color w:val="000000" w:themeColor="text1"/>
        </w:rPr>
        <w:t>39</w:t>
      </w:r>
      <w:r w:rsidRPr="00243F41">
        <w:rPr>
          <w:rStyle w:val="FontStyle11"/>
          <w:rFonts w:ascii="Times New Roman" w:hAnsi="Times New Roman" w:cs="Times New Roman"/>
          <w:color w:val="000000" w:themeColor="text1"/>
        </w:rPr>
        <w:t xml:space="preserve"> Евпаторийского судебного района (городской округ Евпатория) Республики Крым </w:t>
      </w:r>
      <w:r w:rsidRPr="00243F41" w:rsidR="009208F2">
        <w:rPr>
          <w:rStyle w:val="FontStyle11"/>
          <w:rFonts w:ascii="Times New Roman" w:hAnsi="Times New Roman" w:cs="Times New Roman"/>
          <w:color w:val="000000" w:themeColor="text1"/>
        </w:rPr>
        <w:t>Фрол</w:t>
      </w:r>
      <w:r w:rsidRPr="00243F41">
        <w:rPr>
          <w:rStyle w:val="FontStyle11"/>
          <w:rFonts w:ascii="Times New Roman" w:hAnsi="Times New Roman" w:cs="Times New Roman"/>
          <w:color w:val="000000" w:themeColor="text1"/>
        </w:rPr>
        <w:t>ова Е</w:t>
      </w:r>
      <w:r w:rsidRPr="00243F41" w:rsidR="00425A1D">
        <w:rPr>
          <w:rStyle w:val="FontStyle11"/>
          <w:rFonts w:ascii="Times New Roman" w:hAnsi="Times New Roman" w:cs="Times New Roman"/>
          <w:color w:val="000000" w:themeColor="text1"/>
        </w:rPr>
        <w:t xml:space="preserve">лена </w:t>
      </w:r>
      <w:r w:rsidRPr="00243F41" w:rsidR="009208F2">
        <w:rPr>
          <w:rStyle w:val="FontStyle11"/>
          <w:rFonts w:ascii="Times New Roman" w:hAnsi="Times New Roman" w:cs="Times New Roman"/>
          <w:color w:val="000000" w:themeColor="text1"/>
        </w:rPr>
        <w:t>Ал</w:t>
      </w:r>
      <w:r w:rsidRPr="00243F41" w:rsidR="00425A1D">
        <w:rPr>
          <w:rStyle w:val="FontStyle11"/>
          <w:rFonts w:ascii="Times New Roman" w:hAnsi="Times New Roman" w:cs="Times New Roman"/>
          <w:color w:val="000000" w:themeColor="text1"/>
        </w:rPr>
        <w:t>е</w:t>
      </w:r>
      <w:r w:rsidRPr="00243F41" w:rsidR="009208F2">
        <w:rPr>
          <w:rStyle w:val="FontStyle11"/>
          <w:rFonts w:ascii="Times New Roman" w:hAnsi="Times New Roman" w:cs="Times New Roman"/>
          <w:color w:val="000000" w:themeColor="text1"/>
        </w:rPr>
        <w:t>ксандро</w:t>
      </w:r>
      <w:r w:rsidRPr="00243F41" w:rsidR="00425A1D">
        <w:rPr>
          <w:rStyle w:val="FontStyle11"/>
          <w:rFonts w:ascii="Times New Roman" w:hAnsi="Times New Roman" w:cs="Times New Roman"/>
          <w:color w:val="000000" w:themeColor="text1"/>
        </w:rPr>
        <w:t>вна</w:t>
      </w:r>
      <w:r w:rsidRPr="00243F41">
        <w:rPr>
          <w:rStyle w:val="FontStyle11"/>
          <w:rFonts w:ascii="Times New Roman" w:hAnsi="Times New Roman" w:cs="Times New Roman"/>
          <w:color w:val="000000" w:themeColor="text1"/>
        </w:rPr>
        <w:t>,</w:t>
      </w:r>
    </w:p>
    <w:p w:rsidR="001308E6" w:rsidRPr="00243F41" w:rsidP="00C57AF4">
      <w:pPr>
        <w:spacing w:after="0" w:line="240" w:lineRule="atLeast"/>
        <w:ind w:firstLine="567"/>
        <w:jc w:val="both"/>
        <w:rPr>
          <w:rFonts w:ascii="Times New Roman" w:eastAsia="Times New Roman" w:hAnsi="Times New Roman" w:cs="Times New Roman"/>
          <w:color w:val="000000" w:themeColor="text1"/>
        </w:rPr>
      </w:pPr>
      <w:r w:rsidRPr="00243F41">
        <w:rPr>
          <w:rFonts w:ascii="Times New Roman" w:eastAsia="Times New Roman" w:hAnsi="Times New Roman" w:cs="Times New Roman"/>
          <w:color w:val="000000" w:themeColor="text1"/>
        </w:rPr>
        <w:t xml:space="preserve">с участием </w:t>
      </w:r>
      <w:r w:rsidRPr="00243F41" w:rsidR="00454D83">
        <w:rPr>
          <w:rFonts w:ascii="Times New Roman" w:eastAsia="Times New Roman" w:hAnsi="Times New Roman" w:cs="Times New Roman"/>
          <w:color w:val="000000" w:themeColor="text1"/>
        </w:rPr>
        <w:t xml:space="preserve">представителя юридического </w:t>
      </w:r>
      <w:r w:rsidRPr="00243F41">
        <w:rPr>
          <w:rFonts w:ascii="Times New Roman" w:eastAsia="Times New Roman" w:hAnsi="Times New Roman" w:cs="Times New Roman"/>
          <w:color w:val="000000" w:themeColor="text1"/>
        </w:rPr>
        <w:t xml:space="preserve">лица, в отношении которого ведется производство по делу об административном правонарушении – </w:t>
      </w:r>
      <w:r w:rsidRPr="00243F41" w:rsidR="00B21C9F">
        <w:rPr>
          <w:rFonts w:ascii="Times New Roman" w:eastAsia="Times New Roman" w:hAnsi="Times New Roman" w:cs="Times New Roman"/>
          <w:color w:val="000000" w:themeColor="text1"/>
        </w:rPr>
        <w:t>Иванова М.В.,</w:t>
      </w:r>
    </w:p>
    <w:p w:rsidR="00685A3F" w:rsidRPr="00243F41" w:rsidP="00C57AF4">
      <w:pPr>
        <w:spacing w:after="0" w:line="240" w:lineRule="atLeast"/>
        <w:ind w:firstLine="567"/>
        <w:jc w:val="both"/>
        <w:rPr>
          <w:rFonts w:ascii="Times New Roman" w:eastAsia="Times New Roman" w:hAnsi="Times New Roman" w:cs="Times New Roman"/>
          <w:color w:val="000000" w:themeColor="text1"/>
        </w:rPr>
      </w:pPr>
      <w:r w:rsidRPr="00243F41">
        <w:rPr>
          <w:rFonts w:ascii="Times New Roman" w:eastAsia="Times New Roman" w:hAnsi="Times New Roman" w:cs="Times New Roman"/>
          <w:color w:val="000000" w:themeColor="text1"/>
        </w:rPr>
        <w:t xml:space="preserve">рассмотрев дело об административном правонарушении, поступившее из </w:t>
      </w:r>
      <w:r w:rsidRPr="00243F41" w:rsidR="00B21C9F">
        <w:rPr>
          <w:rFonts w:ascii="Times New Roman" w:eastAsia="Times New Roman" w:hAnsi="Times New Roman" w:cs="Times New Roman"/>
          <w:color w:val="000000" w:themeColor="text1"/>
        </w:rPr>
        <w:t>Межрайонной ИФНС №6 по Республике Крым</w:t>
      </w:r>
      <w:r w:rsidRPr="00243F41" w:rsidR="002E24AD">
        <w:rPr>
          <w:rFonts w:ascii="Times New Roman" w:eastAsia="Times New Roman" w:hAnsi="Times New Roman" w:cs="Times New Roman"/>
          <w:color w:val="000000" w:themeColor="text1"/>
        </w:rPr>
        <w:t xml:space="preserve"> </w:t>
      </w:r>
      <w:r w:rsidRPr="00243F41">
        <w:rPr>
          <w:rFonts w:ascii="Times New Roman" w:eastAsia="Times New Roman" w:hAnsi="Times New Roman" w:cs="Times New Roman"/>
          <w:color w:val="000000" w:themeColor="text1"/>
        </w:rPr>
        <w:t xml:space="preserve">о привлечении к административной ответственности </w:t>
      </w:r>
    </w:p>
    <w:p w:rsidR="00685A3F" w:rsidRPr="00243F41" w:rsidP="00C57AF4">
      <w:pPr>
        <w:spacing w:after="0" w:line="240" w:lineRule="atLeast"/>
        <w:ind w:firstLine="567"/>
        <w:jc w:val="both"/>
        <w:rPr>
          <w:rFonts w:ascii="Times New Roman" w:eastAsia="Times New Roman" w:hAnsi="Times New Roman" w:cs="Times New Roman"/>
          <w:color w:val="000000" w:themeColor="text1"/>
        </w:rPr>
      </w:pPr>
      <w:r w:rsidRPr="00243F41">
        <w:rPr>
          <w:rFonts w:ascii="Times New Roman" w:eastAsia="Times New Roman" w:hAnsi="Times New Roman" w:cs="Times New Roman"/>
          <w:color w:val="000000" w:themeColor="text1"/>
        </w:rPr>
        <w:t>Общество с ограниченной ответственностью «</w:t>
      </w:r>
      <w:r w:rsidRPr="00243F41">
        <w:rPr>
          <w:rFonts w:ascii="Times New Roman" w:eastAsia="Times New Roman" w:hAnsi="Times New Roman" w:cs="Times New Roman"/>
          <w:color w:val="000000" w:themeColor="text1"/>
        </w:rPr>
        <w:t>Шваббаутех</w:t>
      </w:r>
      <w:r w:rsidRPr="00243F41">
        <w:rPr>
          <w:rFonts w:ascii="Times New Roman" w:eastAsia="Times New Roman" w:hAnsi="Times New Roman" w:cs="Times New Roman"/>
          <w:color w:val="000000" w:themeColor="text1"/>
        </w:rPr>
        <w:t>»</w:t>
      </w:r>
      <w:r w:rsidRPr="00243F41" w:rsidR="002E24AD">
        <w:rPr>
          <w:rFonts w:ascii="Times New Roman" w:eastAsia="Times New Roman" w:hAnsi="Times New Roman" w:cs="Times New Roman"/>
          <w:color w:val="000000" w:themeColor="text1"/>
        </w:rPr>
        <w:t xml:space="preserve">, </w:t>
      </w:r>
      <w:r w:rsidRPr="00243F41">
        <w:rPr>
          <w:rFonts w:ascii="Times New Roman" w:eastAsia="Times New Roman" w:hAnsi="Times New Roman" w:cs="Times New Roman"/>
          <w:color w:val="000000" w:themeColor="text1"/>
        </w:rPr>
        <w:t xml:space="preserve">ИНН </w:t>
      </w:r>
      <w:r w:rsidRPr="00243F41" w:rsidR="00243F41">
        <w:rPr>
          <w:rFonts w:ascii="Times New Roman" w:eastAsia="Times New Roman" w:hAnsi="Times New Roman" w:cs="Times New Roman"/>
          <w:color w:val="000000" w:themeColor="text1"/>
        </w:rPr>
        <w:t>***</w:t>
      </w:r>
      <w:r w:rsidRPr="00243F41">
        <w:rPr>
          <w:rFonts w:ascii="Times New Roman" w:eastAsia="Times New Roman" w:hAnsi="Times New Roman" w:cs="Times New Roman"/>
          <w:color w:val="000000" w:themeColor="text1"/>
        </w:rPr>
        <w:t xml:space="preserve">, КПП </w:t>
      </w:r>
      <w:r w:rsidRPr="00243F41" w:rsidR="00243F41">
        <w:rPr>
          <w:rFonts w:ascii="Times New Roman" w:eastAsia="Times New Roman" w:hAnsi="Times New Roman" w:cs="Times New Roman"/>
          <w:color w:val="000000" w:themeColor="text1"/>
        </w:rPr>
        <w:t>***</w:t>
      </w:r>
      <w:r w:rsidRPr="00243F41">
        <w:rPr>
          <w:rFonts w:ascii="Times New Roman" w:eastAsia="Times New Roman" w:hAnsi="Times New Roman" w:cs="Times New Roman"/>
          <w:color w:val="000000" w:themeColor="text1"/>
        </w:rPr>
        <w:t>,</w:t>
      </w:r>
      <w:r w:rsidRPr="00243F41">
        <w:rPr>
          <w:rFonts w:ascii="Times New Roman" w:eastAsia="Times New Roman" w:hAnsi="Times New Roman" w:cs="Times New Roman"/>
          <w:color w:val="000000" w:themeColor="text1"/>
        </w:rPr>
        <w:t xml:space="preserve"> ОГРН </w:t>
      </w:r>
      <w:r w:rsidRPr="00243F41" w:rsidR="00243F41">
        <w:rPr>
          <w:rFonts w:ascii="Times New Roman" w:eastAsia="Times New Roman" w:hAnsi="Times New Roman" w:cs="Times New Roman"/>
          <w:color w:val="000000" w:themeColor="text1"/>
        </w:rPr>
        <w:t>***</w:t>
      </w:r>
      <w:r w:rsidRPr="00243F41">
        <w:rPr>
          <w:rFonts w:ascii="Times New Roman" w:eastAsia="Times New Roman" w:hAnsi="Times New Roman" w:cs="Times New Roman"/>
          <w:color w:val="000000" w:themeColor="text1"/>
        </w:rPr>
        <w:t xml:space="preserve">, юридический адрес: </w:t>
      </w:r>
      <w:r w:rsidRPr="00243F41" w:rsidR="00243F41">
        <w:rPr>
          <w:rFonts w:ascii="Times New Roman" w:eastAsia="Times New Roman" w:hAnsi="Times New Roman" w:cs="Times New Roman"/>
          <w:color w:val="000000" w:themeColor="text1"/>
        </w:rPr>
        <w:t>***</w:t>
      </w:r>
      <w:r w:rsidRPr="00243F41">
        <w:rPr>
          <w:rFonts w:ascii="Times New Roman" w:eastAsia="Times New Roman" w:hAnsi="Times New Roman" w:cs="Times New Roman"/>
          <w:color w:val="000000" w:themeColor="text1"/>
        </w:rPr>
        <w:t xml:space="preserve"> </w:t>
      </w:r>
    </w:p>
    <w:p w:rsidR="00685A3F" w:rsidRPr="00243F41" w:rsidP="00C57AF4">
      <w:pPr>
        <w:spacing w:after="0" w:line="240" w:lineRule="atLeast"/>
        <w:ind w:firstLine="567"/>
        <w:jc w:val="both"/>
        <w:rPr>
          <w:rFonts w:ascii="Times New Roman" w:eastAsia="Times New Roman" w:hAnsi="Times New Roman" w:cs="Times New Roman"/>
          <w:color w:val="000000" w:themeColor="text1"/>
        </w:rPr>
      </w:pPr>
      <w:r w:rsidRPr="00243F41">
        <w:rPr>
          <w:rFonts w:ascii="Times New Roman" w:eastAsia="Times New Roman" w:hAnsi="Times New Roman" w:cs="Times New Roman"/>
          <w:color w:val="000000" w:themeColor="text1"/>
        </w:rPr>
        <w:t xml:space="preserve">по </w:t>
      </w:r>
      <w:r w:rsidRPr="00243F41" w:rsidR="00F31793">
        <w:rPr>
          <w:rFonts w:ascii="Times New Roman" w:eastAsia="Times New Roman" w:hAnsi="Times New Roman" w:cs="Times New Roman"/>
          <w:color w:val="000000" w:themeColor="text1"/>
        </w:rPr>
        <w:t xml:space="preserve">ч.1 </w:t>
      </w:r>
      <w:r w:rsidRPr="00243F41">
        <w:rPr>
          <w:rFonts w:ascii="Times New Roman" w:eastAsia="Times New Roman" w:hAnsi="Times New Roman" w:cs="Times New Roman"/>
          <w:color w:val="000000" w:themeColor="text1"/>
        </w:rPr>
        <w:t>ст. 19.</w:t>
      </w:r>
      <w:r w:rsidRPr="00243F41" w:rsidR="002E24AD">
        <w:rPr>
          <w:rFonts w:ascii="Times New Roman" w:eastAsia="Times New Roman" w:hAnsi="Times New Roman" w:cs="Times New Roman"/>
          <w:color w:val="000000" w:themeColor="text1"/>
        </w:rPr>
        <w:t>4.1</w:t>
      </w:r>
      <w:r w:rsidRPr="00243F41">
        <w:rPr>
          <w:rFonts w:ascii="Times New Roman" w:eastAsia="Times New Roman" w:hAnsi="Times New Roman" w:cs="Times New Roman"/>
          <w:color w:val="000000" w:themeColor="text1"/>
        </w:rPr>
        <w:t xml:space="preserve"> Кодекса Российской Федерации об административных правонарушениях, </w:t>
      </w:r>
    </w:p>
    <w:p w:rsidR="00685A3F" w:rsidRPr="00243F41" w:rsidP="00634AB3">
      <w:pPr>
        <w:spacing w:after="0" w:line="240" w:lineRule="atLeast"/>
        <w:jc w:val="center"/>
        <w:rPr>
          <w:rFonts w:ascii="Times New Roman" w:eastAsia="Times New Roman" w:hAnsi="Times New Roman" w:cs="Times New Roman"/>
          <w:color w:val="000000" w:themeColor="text1"/>
        </w:rPr>
      </w:pPr>
      <w:r w:rsidRPr="00243F41">
        <w:rPr>
          <w:rFonts w:ascii="Times New Roman" w:eastAsia="Times New Roman" w:hAnsi="Times New Roman" w:cs="Times New Roman"/>
          <w:color w:val="000000" w:themeColor="text1"/>
        </w:rPr>
        <w:t>УСТАНОВИЛ:</w:t>
      </w:r>
    </w:p>
    <w:p w:rsidR="00B21C9F" w:rsidRPr="00243F41" w:rsidP="00444DE0">
      <w:pPr>
        <w:autoSpaceDE w:val="0"/>
        <w:autoSpaceDN w:val="0"/>
        <w:adjustRightInd w:val="0"/>
        <w:spacing w:after="0" w:line="240" w:lineRule="auto"/>
        <w:ind w:firstLine="540"/>
        <w:jc w:val="both"/>
        <w:rPr>
          <w:rFonts w:ascii="Times New Roman" w:hAnsi="Times New Roman" w:cs="Times New Roman"/>
        </w:rPr>
      </w:pPr>
      <w:r w:rsidRPr="00243F41">
        <w:rPr>
          <w:rFonts w:ascii="Times New Roman" w:hAnsi="Times New Roman" w:cs="Times New Roman"/>
        </w:rPr>
        <w:t>20 января 2022 года</w:t>
      </w:r>
      <w:r w:rsidRPr="00243F41">
        <w:rPr>
          <w:rFonts w:ascii="Times New Roman" w:hAnsi="Times New Roman" w:cs="Times New Roman"/>
        </w:rPr>
        <w:t xml:space="preserve"> в период времени с 11 час. 10 мин. до 11 час. 50 мин. Общество с ограниченной ответственностью «</w:t>
      </w:r>
      <w:r w:rsidRPr="00243F41">
        <w:rPr>
          <w:rFonts w:ascii="Times New Roman" w:hAnsi="Times New Roman" w:cs="Times New Roman"/>
        </w:rPr>
        <w:t>Шваббаутех</w:t>
      </w:r>
      <w:r w:rsidRPr="00243F41">
        <w:rPr>
          <w:rFonts w:ascii="Times New Roman" w:hAnsi="Times New Roman" w:cs="Times New Roman"/>
        </w:rPr>
        <w:t xml:space="preserve">», расположенное по адресу: </w:t>
      </w:r>
      <w:r w:rsidR="002F7DCC">
        <w:rPr>
          <w:rFonts w:ascii="Times New Roman" w:hAnsi="Times New Roman" w:cs="Times New Roman"/>
        </w:rPr>
        <w:t>***</w:t>
      </w:r>
      <w:r w:rsidRPr="00243F41" w:rsidR="00F21E85">
        <w:rPr>
          <w:rFonts w:ascii="Times New Roman" w:hAnsi="Times New Roman" w:cs="Times New Roman"/>
        </w:rPr>
        <w:t>,</w:t>
      </w:r>
      <w:r w:rsidRPr="00243F41">
        <w:rPr>
          <w:rFonts w:ascii="Times New Roman" w:hAnsi="Times New Roman" w:cs="Times New Roman"/>
        </w:rPr>
        <w:t xml:space="preserve"> </w:t>
      </w:r>
      <w:r w:rsidRPr="00243F41">
        <w:rPr>
          <w:rFonts w:ascii="Times New Roman" w:hAnsi="Times New Roman" w:cs="Times New Roman"/>
        </w:rPr>
        <w:t xml:space="preserve">не обеспечило возможность ознакомления должностных лиц </w:t>
      </w:r>
      <w:r w:rsidRPr="00243F41">
        <w:rPr>
          <w:rFonts w:ascii="Times New Roman" w:eastAsia="Times New Roman" w:hAnsi="Times New Roman" w:cs="Times New Roman"/>
          <w:color w:val="000000" w:themeColor="text1"/>
        </w:rPr>
        <w:t>Межрайонной ИФНС №6 по Республике Крым</w:t>
      </w:r>
      <w:r w:rsidRPr="00243F41">
        <w:rPr>
          <w:rFonts w:ascii="Times New Roman" w:hAnsi="Times New Roman" w:cs="Times New Roman"/>
        </w:rPr>
        <w:t>, проводящих выездную налоговую проверку</w:t>
      </w:r>
      <w:r w:rsidRPr="00243F41" w:rsidR="0074477B">
        <w:rPr>
          <w:rFonts w:ascii="Times New Roman" w:hAnsi="Times New Roman" w:cs="Times New Roman"/>
        </w:rPr>
        <w:t xml:space="preserve"> на основании решения Межрайонной инспекции Федеральной налоговой службы №6 по Республике Крым №</w:t>
      </w:r>
      <w:r w:rsidRPr="00243F41" w:rsidR="00243F41">
        <w:rPr>
          <w:rFonts w:ascii="Times New Roman" w:hAnsi="Times New Roman" w:cs="Times New Roman"/>
        </w:rPr>
        <w:t>***</w:t>
      </w:r>
      <w:r w:rsidRPr="00243F41" w:rsidR="0074477B">
        <w:rPr>
          <w:rFonts w:ascii="Times New Roman" w:hAnsi="Times New Roman" w:cs="Times New Roman"/>
        </w:rPr>
        <w:t xml:space="preserve"> от 29.09.2021г.</w:t>
      </w:r>
      <w:r w:rsidRPr="00243F41">
        <w:rPr>
          <w:rFonts w:ascii="Times New Roman" w:hAnsi="Times New Roman" w:cs="Times New Roman"/>
        </w:rPr>
        <w:t>, с документами, связанными с</w:t>
      </w:r>
      <w:r w:rsidRPr="00243F41">
        <w:rPr>
          <w:rFonts w:ascii="Times New Roman" w:hAnsi="Times New Roman" w:cs="Times New Roman"/>
        </w:rPr>
        <w:t xml:space="preserve"> исчислением и уплатой налогов за период с 01.01.2018 по 31.12.2020 годы, чем </w:t>
      </w:r>
      <w:r w:rsidRPr="00243F41">
        <w:rPr>
          <w:rFonts w:ascii="Times New Roman" w:hAnsi="Times New Roman" w:cs="Times New Roman"/>
        </w:rPr>
        <w:t xml:space="preserve">воспрепятствовало </w:t>
      </w:r>
      <w:r w:rsidRPr="00243F41">
        <w:rPr>
          <w:rFonts w:ascii="Times New Roman" w:hAnsi="Times New Roman" w:cs="Times New Roman"/>
        </w:rPr>
        <w:t xml:space="preserve">законной деятельности </w:t>
      </w:r>
      <w:r w:rsidRPr="00243F41">
        <w:rPr>
          <w:rFonts w:ascii="Times New Roman" w:hAnsi="Times New Roman" w:cs="Times New Roman"/>
        </w:rPr>
        <w:t>должностны</w:t>
      </w:r>
      <w:r w:rsidRPr="00243F41">
        <w:rPr>
          <w:rFonts w:ascii="Times New Roman" w:hAnsi="Times New Roman" w:cs="Times New Roman"/>
        </w:rPr>
        <w:t>х</w:t>
      </w:r>
      <w:r w:rsidRPr="00243F41">
        <w:rPr>
          <w:rFonts w:ascii="Times New Roman" w:hAnsi="Times New Roman" w:cs="Times New Roman"/>
        </w:rPr>
        <w:t xml:space="preserve"> лиц органа</w:t>
      </w:r>
      <w:r w:rsidRPr="00243F41">
        <w:rPr>
          <w:rFonts w:ascii="Times New Roman" w:hAnsi="Times New Roman" w:cs="Times New Roman"/>
        </w:rPr>
        <w:t xml:space="preserve"> государственного контроля (надзора) по проведению проверки</w:t>
      </w:r>
      <w:r w:rsidRPr="00243F41" w:rsidR="00D56A1E">
        <w:rPr>
          <w:rFonts w:ascii="Times New Roman" w:hAnsi="Times New Roman" w:cs="Times New Roman"/>
        </w:rPr>
        <w:t>.</w:t>
      </w:r>
    </w:p>
    <w:p w:rsidR="00F208B0" w:rsidRPr="00243F41" w:rsidP="00444DE0">
      <w:pPr>
        <w:autoSpaceDE w:val="0"/>
        <w:autoSpaceDN w:val="0"/>
        <w:adjustRightInd w:val="0"/>
        <w:spacing w:after="0" w:line="240" w:lineRule="auto"/>
        <w:ind w:firstLine="540"/>
        <w:jc w:val="both"/>
        <w:rPr>
          <w:rFonts w:ascii="Times New Roman" w:hAnsi="Times New Roman" w:cs="Times New Roman"/>
        </w:rPr>
      </w:pPr>
      <w:r w:rsidRPr="00243F41">
        <w:rPr>
          <w:rFonts w:ascii="Times New Roman" w:hAnsi="Times New Roman" w:cs="Times New Roman"/>
        </w:rPr>
        <w:t>В суде представите</w:t>
      </w:r>
      <w:r w:rsidRPr="00243F41" w:rsidR="006B21AF">
        <w:rPr>
          <w:rFonts w:ascii="Times New Roman" w:hAnsi="Times New Roman" w:cs="Times New Roman"/>
        </w:rPr>
        <w:t>ль ООО «</w:t>
      </w:r>
      <w:r w:rsidRPr="00243F41" w:rsidR="006B21AF">
        <w:rPr>
          <w:rFonts w:ascii="Times New Roman" w:hAnsi="Times New Roman" w:cs="Times New Roman"/>
        </w:rPr>
        <w:t>Шваббаутех</w:t>
      </w:r>
      <w:r w:rsidRPr="00243F41" w:rsidR="006B21AF">
        <w:rPr>
          <w:rFonts w:ascii="Times New Roman" w:hAnsi="Times New Roman" w:cs="Times New Roman"/>
        </w:rPr>
        <w:t xml:space="preserve">» Иванов М.В., </w:t>
      </w:r>
      <w:r w:rsidRPr="00243F41" w:rsidR="000C413D">
        <w:rPr>
          <w:rFonts w:ascii="Times New Roman" w:hAnsi="Times New Roman" w:cs="Times New Roman"/>
        </w:rPr>
        <w:t xml:space="preserve">действующий на основании доверенности, выданной 02.12.2019 года сроком на три года, </w:t>
      </w:r>
      <w:r w:rsidRPr="00243F41" w:rsidR="006B21AF">
        <w:rPr>
          <w:rFonts w:ascii="Times New Roman" w:hAnsi="Times New Roman" w:cs="Times New Roman"/>
        </w:rPr>
        <w:t>вину ООО «</w:t>
      </w:r>
      <w:r w:rsidRPr="00243F41" w:rsidR="006B21AF">
        <w:rPr>
          <w:rFonts w:ascii="Times New Roman" w:hAnsi="Times New Roman" w:cs="Times New Roman"/>
        </w:rPr>
        <w:t>Шваббаутех</w:t>
      </w:r>
      <w:r w:rsidRPr="00243F41" w:rsidR="006B21AF">
        <w:rPr>
          <w:rFonts w:ascii="Times New Roman" w:hAnsi="Times New Roman" w:cs="Times New Roman"/>
        </w:rPr>
        <w:t>»</w:t>
      </w:r>
      <w:r w:rsidRPr="00243F41" w:rsidR="000C413D">
        <w:rPr>
          <w:rFonts w:ascii="Times New Roman" w:hAnsi="Times New Roman" w:cs="Times New Roman"/>
        </w:rPr>
        <w:t xml:space="preserve"> в совершении административного правонарушения и обстоятельства, изложенные в протоколе об административном правонарушении не оспаривал,</w:t>
      </w:r>
      <w:r w:rsidRPr="00243F41" w:rsidR="006B21AF">
        <w:rPr>
          <w:rFonts w:ascii="Times New Roman" w:hAnsi="Times New Roman" w:cs="Times New Roman"/>
        </w:rPr>
        <w:t xml:space="preserve"> подтвердил обстоятельства,</w:t>
      </w:r>
      <w:r w:rsidRPr="00243F41" w:rsidR="00A043E0">
        <w:rPr>
          <w:rFonts w:ascii="Times New Roman" w:hAnsi="Times New Roman" w:cs="Times New Roman"/>
        </w:rPr>
        <w:t xml:space="preserve"> изложенные в </w:t>
      </w:r>
      <w:r w:rsidRPr="00243F41" w:rsidR="00A043E0">
        <w:rPr>
          <w:rFonts w:ascii="Times New Roman" w:hAnsi="Times New Roman" w:cs="Times New Roman"/>
        </w:rPr>
        <w:t>проотоколе</w:t>
      </w:r>
      <w:r w:rsidRPr="00243F41" w:rsidR="00A043E0">
        <w:rPr>
          <w:rFonts w:ascii="Times New Roman" w:hAnsi="Times New Roman" w:cs="Times New Roman"/>
        </w:rPr>
        <w:t xml:space="preserve"> об административном правонарушении,</w:t>
      </w:r>
      <w:r w:rsidRPr="00243F41">
        <w:rPr>
          <w:rFonts w:ascii="Times New Roman" w:hAnsi="Times New Roman" w:cs="Times New Roman"/>
        </w:rPr>
        <w:t xml:space="preserve"> </w:t>
      </w:r>
      <w:r w:rsidRPr="00243F41" w:rsidR="00580CD0">
        <w:rPr>
          <w:rFonts w:ascii="Times New Roman" w:hAnsi="Times New Roman" w:cs="Times New Roman"/>
        </w:rPr>
        <w:t>указал о раскаянии ООО «</w:t>
      </w:r>
      <w:r w:rsidRPr="00243F41" w:rsidR="00580CD0">
        <w:rPr>
          <w:rFonts w:ascii="Times New Roman" w:hAnsi="Times New Roman" w:cs="Times New Roman"/>
        </w:rPr>
        <w:t>Шваббаутех</w:t>
      </w:r>
      <w:r w:rsidRPr="00243F41" w:rsidR="00580CD0">
        <w:rPr>
          <w:rFonts w:ascii="Times New Roman" w:hAnsi="Times New Roman" w:cs="Times New Roman"/>
        </w:rPr>
        <w:t xml:space="preserve">» в содеянном и </w:t>
      </w:r>
      <w:r w:rsidRPr="00243F41" w:rsidR="00D165C3">
        <w:rPr>
          <w:rFonts w:ascii="Times New Roman" w:hAnsi="Times New Roman" w:cs="Times New Roman"/>
        </w:rPr>
        <w:t xml:space="preserve">просил назначить </w:t>
      </w:r>
      <w:r w:rsidRPr="00243F41" w:rsidR="000C413D">
        <w:rPr>
          <w:rFonts w:ascii="Times New Roman" w:hAnsi="Times New Roman" w:cs="Times New Roman"/>
        </w:rPr>
        <w:t>административное</w:t>
      </w:r>
      <w:r w:rsidRPr="00243F41" w:rsidR="00D165C3">
        <w:rPr>
          <w:rFonts w:ascii="Times New Roman" w:hAnsi="Times New Roman" w:cs="Times New Roman"/>
        </w:rPr>
        <w:t xml:space="preserve"> наказание</w:t>
      </w:r>
      <w:r w:rsidRPr="00243F41" w:rsidR="000C413D">
        <w:rPr>
          <w:rFonts w:ascii="Times New Roman" w:hAnsi="Times New Roman" w:cs="Times New Roman"/>
        </w:rPr>
        <w:t xml:space="preserve"> в минимальном размере</w:t>
      </w:r>
      <w:r w:rsidRPr="00243F41" w:rsidR="00D165C3">
        <w:rPr>
          <w:rFonts w:ascii="Times New Roman" w:hAnsi="Times New Roman" w:cs="Times New Roman"/>
        </w:rPr>
        <w:t>.</w:t>
      </w:r>
    </w:p>
    <w:p w:rsidR="00AE0CD3" w:rsidRPr="00243F41" w:rsidP="00AE0CD3">
      <w:pPr>
        <w:pStyle w:val="NoSpacing"/>
        <w:ind w:firstLine="708"/>
        <w:jc w:val="both"/>
        <w:rPr>
          <w:rFonts w:eastAsiaTheme="minorEastAsia"/>
          <w:sz w:val="22"/>
          <w:szCs w:val="22"/>
        </w:rPr>
      </w:pPr>
      <w:r w:rsidRPr="00243F41">
        <w:rPr>
          <w:rFonts w:eastAsiaTheme="minorEastAsia"/>
          <w:sz w:val="22"/>
          <w:szCs w:val="22"/>
        </w:rPr>
        <w:t xml:space="preserve">Совершение административного правонарушения и виновность </w:t>
      </w:r>
      <w:r w:rsidRPr="00243F41">
        <w:rPr>
          <w:sz w:val="22"/>
          <w:szCs w:val="22"/>
        </w:rPr>
        <w:t>ООО «</w:t>
      </w:r>
      <w:r w:rsidRPr="00243F41">
        <w:rPr>
          <w:sz w:val="22"/>
          <w:szCs w:val="22"/>
        </w:rPr>
        <w:t>Шваббаутех</w:t>
      </w:r>
      <w:r w:rsidRPr="00243F41">
        <w:rPr>
          <w:sz w:val="22"/>
          <w:szCs w:val="22"/>
        </w:rPr>
        <w:t xml:space="preserve">» </w:t>
      </w:r>
      <w:r w:rsidRPr="00243F41">
        <w:rPr>
          <w:rFonts w:eastAsiaTheme="minorEastAsia"/>
          <w:sz w:val="22"/>
          <w:szCs w:val="22"/>
        </w:rPr>
        <w:t>в его совершении объективно подтверждаются исследованными доказательствами, а именно: протоколом об административном правонарушении от 10.03.2022 года №   </w:t>
      </w:r>
      <w:r w:rsidRPr="00243F41" w:rsidR="00243F41">
        <w:rPr>
          <w:rFonts w:eastAsiaTheme="minorEastAsia"/>
          <w:sz w:val="22"/>
          <w:szCs w:val="22"/>
        </w:rPr>
        <w:t>***</w:t>
      </w:r>
      <w:r w:rsidRPr="00243F41">
        <w:rPr>
          <w:rFonts w:eastAsiaTheme="minorEastAsia"/>
          <w:sz w:val="22"/>
          <w:szCs w:val="22"/>
        </w:rPr>
        <w:t>; выпиской из Единого реестра юридических лиц в отношении ООО «</w:t>
      </w:r>
      <w:r w:rsidRPr="00243F41">
        <w:rPr>
          <w:rFonts w:eastAsiaTheme="minorEastAsia"/>
          <w:sz w:val="22"/>
          <w:szCs w:val="22"/>
        </w:rPr>
        <w:t>Шваббаутех</w:t>
      </w:r>
      <w:r w:rsidRPr="00243F41">
        <w:rPr>
          <w:rFonts w:eastAsiaTheme="minorEastAsia"/>
          <w:sz w:val="22"/>
          <w:szCs w:val="22"/>
        </w:rPr>
        <w:t>» от 2</w:t>
      </w:r>
      <w:r w:rsidRPr="00243F41" w:rsidR="000C413D">
        <w:rPr>
          <w:rFonts w:eastAsiaTheme="minorEastAsia"/>
          <w:sz w:val="22"/>
          <w:szCs w:val="22"/>
        </w:rPr>
        <w:t>1</w:t>
      </w:r>
      <w:r w:rsidRPr="00243F41">
        <w:rPr>
          <w:rFonts w:eastAsiaTheme="minorEastAsia"/>
          <w:sz w:val="22"/>
          <w:szCs w:val="22"/>
        </w:rPr>
        <w:t>.0</w:t>
      </w:r>
      <w:r w:rsidRPr="00243F41" w:rsidR="000C413D">
        <w:rPr>
          <w:rFonts w:eastAsiaTheme="minorEastAsia"/>
          <w:sz w:val="22"/>
          <w:szCs w:val="22"/>
        </w:rPr>
        <w:t>3</w:t>
      </w:r>
      <w:r w:rsidRPr="00243F41">
        <w:rPr>
          <w:rFonts w:eastAsiaTheme="minorEastAsia"/>
          <w:sz w:val="22"/>
          <w:szCs w:val="22"/>
        </w:rPr>
        <w:t xml:space="preserve">.2022 г.; </w:t>
      </w:r>
      <w:r w:rsidRPr="00243F41" w:rsidR="000C413D">
        <w:rPr>
          <w:rFonts w:eastAsiaTheme="minorEastAsia"/>
          <w:sz w:val="22"/>
          <w:szCs w:val="22"/>
        </w:rPr>
        <w:t>копией доверенности</w:t>
      </w:r>
      <w:r w:rsidRPr="00243F41">
        <w:rPr>
          <w:rFonts w:eastAsiaTheme="minorEastAsia"/>
          <w:sz w:val="22"/>
          <w:szCs w:val="22"/>
        </w:rPr>
        <w:t xml:space="preserve"> </w:t>
      </w:r>
      <w:r w:rsidRPr="00243F41" w:rsidR="000C413D">
        <w:rPr>
          <w:rFonts w:eastAsiaTheme="minorEastAsia"/>
          <w:sz w:val="22"/>
          <w:szCs w:val="22"/>
        </w:rPr>
        <w:t>ООО «</w:t>
      </w:r>
      <w:r w:rsidRPr="00243F41" w:rsidR="000C413D">
        <w:rPr>
          <w:rFonts w:eastAsiaTheme="minorEastAsia"/>
          <w:sz w:val="22"/>
          <w:szCs w:val="22"/>
        </w:rPr>
        <w:t>Шваббаутех</w:t>
      </w:r>
      <w:r w:rsidRPr="00243F41" w:rsidR="000C413D">
        <w:rPr>
          <w:rFonts w:eastAsiaTheme="minorEastAsia"/>
          <w:sz w:val="22"/>
          <w:szCs w:val="22"/>
        </w:rPr>
        <w:t xml:space="preserve">» в лице генерального директора Власенко Э.М. </w:t>
      </w:r>
      <w:r w:rsidRPr="00243F41">
        <w:rPr>
          <w:rFonts w:eastAsiaTheme="minorEastAsia"/>
          <w:sz w:val="22"/>
          <w:szCs w:val="22"/>
        </w:rPr>
        <w:t xml:space="preserve">№ </w:t>
      </w:r>
      <w:r w:rsidRPr="00243F41" w:rsidR="00243F41">
        <w:rPr>
          <w:rFonts w:eastAsiaTheme="minorEastAsia"/>
          <w:sz w:val="22"/>
          <w:szCs w:val="22"/>
        </w:rPr>
        <w:t>***</w:t>
      </w:r>
      <w:r w:rsidRPr="00243F41">
        <w:rPr>
          <w:rFonts w:eastAsiaTheme="minorEastAsia"/>
          <w:sz w:val="22"/>
          <w:szCs w:val="22"/>
        </w:rPr>
        <w:t xml:space="preserve"> от 16.12.2021 г.</w:t>
      </w:r>
      <w:r w:rsidRPr="00243F41" w:rsidR="000C413D">
        <w:rPr>
          <w:rFonts w:eastAsiaTheme="minorEastAsia"/>
          <w:sz w:val="22"/>
          <w:szCs w:val="22"/>
        </w:rPr>
        <w:t>, выданной на имя Шереметевой З.М.</w:t>
      </w:r>
      <w:r w:rsidRPr="00243F41">
        <w:rPr>
          <w:rFonts w:eastAsiaTheme="minorEastAsia"/>
          <w:sz w:val="22"/>
          <w:szCs w:val="22"/>
        </w:rPr>
        <w:t xml:space="preserve">; копией решения начальника Межрайонной ИФНС №6 по Республике Крым </w:t>
      </w:r>
      <w:r w:rsidRPr="00243F41" w:rsidR="00243F41">
        <w:rPr>
          <w:rFonts w:eastAsiaTheme="minorEastAsia"/>
          <w:sz w:val="22"/>
          <w:szCs w:val="22"/>
        </w:rPr>
        <w:t>***</w:t>
      </w:r>
      <w:r w:rsidRPr="00243F41">
        <w:rPr>
          <w:rFonts w:eastAsiaTheme="minorEastAsia"/>
          <w:sz w:val="22"/>
          <w:szCs w:val="22"/>
        </w:rPr>
        <w:t xml:space="preserve"> о проведени</w:t>
      </w:r>
      <w:r w:rsidRPr="00243F41" w:rsidR="000C413D">
        <w:rPr>
          <w:rFonts w:eastAsiaTheme="minorEastAsia"/>
          <w:sz w:val="22"/>
          <w:szCs w:val="22"/>
        </w:rPr>
        <w:t>и</w:t>
      </w:r>
      <w:r w:rsidRPr="00243F41">
        <w:rPr>
          <w:rFonts w:eastAsiaTheme="minorEastAsia"/>
          <w:sz w:val="22"/>
          <w:szCs w:val="22"/>
        </w:rPr>
        <w:t xml:space="preserve"> выездной налоговой проверки </w:t>
      </w:r>
      <w:r w:rsidRPr="00243F41" w:rsidR="00A043E0">
        <w:rPr>
          <w:rFonts w:eastAsiaTheme="minorEastAsia"/>
          <w:sz w:val="22"/>
          <w:szCs w:val="22"/>
        </w:rPr>
        <w:t>в отношении ООО «</w:t>
      </w:r>
      <w:r w:rsidRPr="00243F41" w:rsidR="00A043E0">
        <w:rPr>
          <w:rFonts w:eastAsiaTheme="minorEastAsia"/>
          <w:sz w:val="22"/>
          <w:szCs w:val="22"/>
        </w:rPr>
        <w:t>Шваббаутех</w:t>
      </w:r>
      <w:r w:rsidRPr="00243F41" w:rsidR="00A043E0">
        <w:rPr>
          <w:rFonts w:eastAsiaTheme="minorEastAsia"/>
          <w:sz w:val="22"/>
          <w:szCs w:val="22"/>
        </w:rPr>
        <w:t xml:space="preserve">» </w:t>
      </w:r>
      <w:r w:rsidRPr="00243F41">
        <w:rPr>
          <w:rFonts w:eastAsiaTheme="minorEastAsia"/>
          <w:sz w:val="22"/>
          <w:szCs w:val="22"/>
        </w:rPr>
        <w:t xml:space="preserve">№ </w:t>
      </w:r>
      <w:r w:rsidRPr="00243F41" w:rsidR="00243F41">
        <w:rPr>
          <w:rFonts w:eastAsiaTheme="minorEastAsia"/>
          <w:sz w:val="22"/>
          <w:szCs w:val="22"/>
        </w:rPr>
        <w:t>***</w:t>
      </w:r>
      <w:r w:rsidRPr="00243F41">
        <w:rPr>
          <w:rFonts w:eastAsiaTheme="minorEastAsia"/>
          <w:sz w:val="22"/>
          <w:szCs w:val="22"/>
        </w:rPr>
        <w:t xml:space="preserve"> от 29.09.2021 г.; копией уведомления о необходимости обеспечения ознакомления с документами, связанными с исчислением и уплатой нал</w:t>
      </w:r>
      <w:r w:rsidRPr="00243F41" w:rsidR="000C413D">
        <w:rPr>
          <w:rFonts w:eastAsiaTheme="minorEastAsia"/>
          <w:sz w:val="22"/>
          <w:szCs w:val="22"/>
        </w:rPr>
        <w:t xml:space="preserve">огов № </w:t>
      </w:r>
      <w:r w:rsidRPr="00243F41" w:rsidR="00243F41">
        <w:rPr>
          <w:rFonts w:eastAsiaTheme="minorEastAsia"/>
          <w:sz w:val="22"/>
          <w:szCs w:val="22"/>
        </w:rPr>
        <w:t>***</w:t>
      </w:r>
      <w:r w:rsidRPr="00243F41" w:rsidR="000C413D">
        <w:rPr>
          <w:rFonts w:eastAsiaTheme="minorEastAsia"/>
          <w:sz w:val="22"/>
          <w:szCs w:val="22"/>
        </w:rPr>
        <w:t xml:space="preserve"> от 29.09.2021 г.; копиями</w:t>
      </w:r>
      <w:r w:rsidRPr="00243F41">
        <w:rPr>
          <w:rFonts w:eastAsiaTheme="minorEastAsia"/>
          <w:sz w:val="22"/>
          <w:szCs w:val="22"/>
        </w:rPr>
        <w:t xml:space="preserve"> акт</w:t>
      </w:r>
      <w:r w:rsidRPr="00243F41" w:rsidR="000C413D">
        <w:rPr>
          <w:rFonts w:eastAsiaTheme="minorEastAsia"/>
          <w:sz w:val="22"/>
          <w:szCs w:val="22"/>
        </w:rPr>
        <w:t>ов</w:t>
      </w:r>
      <w:r w:rsidRPr="00243F41">
        <w:rPr>
          <w:rFonts w:eastAsiaTheme="minorEastAsia"/>
          <w:sz w:val="22"/>
          <w:szCs w:val="22"/>
        </w:rPr>
        <w:t xml:space="preserve"> Межрайонной ИНФС </w:t>
      </w:r>
      <w:r w:rsidRPr="00243F41" w:rsidR="00A043E0">
        <w:rPr>
          <w:rFonts w:eastAsiaTheme="minorEastAsia"/>
          <w:sz w:val="22"/>
          <w:szCs w:val="22"/>
        </w:rPr>
        <w:t xml:space="preserve">России </w:t>
      </w:r>
      <w:r w:rsidRPr="00243F41">
        <w:rPr>
          <w:rFonts w:eastAsiaTheme="minorEastAsia"/>
          <w:sz w:val="22"/>
          <w:szCs w:val="22"/>
        </w:rPr>
        <w:t>№ 6 по Республике Крым об отказе в получении (подписании) решения о проведении выездной налоговой проверки (о невозможности вручения в связи с отсутствием законных и уполномоченных представителей налогоплательщика по адресу места нахождения юриди</w:t>
      </w:r>
      <w:r w:rsidRPr="00243F41" w:rsidR="000C413D">
        <w:rPr>
          <w:rFonts w:eastAsiaTheme="minorEastAsia"/>
          <w:sz w:val="22"/>
          <w:szCs w:val="22"/>
        </w:rPr>
        <w:t xml:space="preserve">ческого лица) от 29.09.2021 года, от 12.10.2021 года, от 26.10.2021 г. и </w:t>
      </w:r>
      <w:r w:rsidRPr="00243F41">
        <w:rPr>
          <w:rFonts w:eastAsiaTheme="minorEastAsia"/>
          <w:sz w:val="22"/>
          <w:szCs w:val="22"/>
        </w:rPr>
        <w:t>от 2</w:t>
      </w:r>
      <w:r w:rsidRPr="00243F41" w:rsidR="000C413D">
        <w:rPr>
          <w:rFonts w:eastAsiaTheme="minorEastAsia"/>
          <w:sz w:val="22"/>
          <w:szCs w:val="22"/>
        </w:rPr>
        <w:t>7</w:t>
      </w:r>
      <w:r w:rsidRPr="00243F41">
        <w:rPr>
          <w:rFonts w:eastAsiaTheme="minorEastAsia"/>
          <w:sz w:val="22"/>
          <w:szCs w:val="22"/>
        </w:rPr>
        <w:t>.10.2021 г</w:t>
      </w:r>
      <w:r w:rsidRPr="00243F41" w:rsidR="000C413D">
        <w:rPr>
          <w:rFonts w:eastAsiaTheme="minorEastAsia"/>
          <w:sz w:val="22"/>
          <w:szCs w:val="22"/>
        </w:rPr>
        <w:t>.</w:t>
      </w:r>
      <w:r w:rsidRPr="00243F41">
        <w:rPr>
          <w:rFonts w:eastAsiaTheme="minorEastAsia"/>
          <w:sz w:val="22"/>
          <w:szCs w:val="22"/>
        </w:rPr>
        <w:t>; копией решения начальника Межрайонной ИФНС</w:t>
      </w:r>
      <w:r w:rsidRPr="00243F41" w:rsidR="00A043E0">
        <w:rPr>
          <w:rFonts w:eastAsiaTheme="minorEastAsia"/>
          <w:sz w:val="22"/>
          <w:szCs w:val="22"/>
        </w:rPr>
        <w:t xml:space="preserve"> России</w:t>
      </w:r>
      <w:r w:rsidRPr="00243F41">
        <w:rPr>
          <w:rFonts w:eastAsiaTheme="minorEastAsia"/>
          <w:sz w:val="22"/>
          <w:szCs w:val="22"/>
        </w:rPr>
        <w:t xml:space="preserve"> № 6 по Республике Крым </w:t>
      </w:r>
      <w:r w:rsidRPr="00243F41" w:rsidR="00243F41">
        <w:rPr>
          <w:rFonts w:eastAsiaTheme="minorEastAsia"/>
          <w:sz w:val="22"/>
          <w:szCs w:val="22"/>
        </w:rPr>
        <w:t>***</w:t>
      </w:r>
      <w:r w:rsidRPr="00243F41">
        <w:rPr>
          <w:rFonts w:eastAsiaTheme="minorEastAsia"/>
          <w:sz w:val="22"/>
          <w:szCs w:val="22"/>
        </w:rPr>
        <w:t xml:space="preserve"> №</w:t>
      </w:r>
      <w:r w:rsidRPr="00243F41" w:rsidR="00243F41">
        <w:rPr>
          <w:rFonts w:eastAsiaTheme="minorEastAsia"/>
          <w:sz w:val="22"/>
          <w:szCs w:val="22"/>
        </w:rPr>
        <w:t>***</w:t>
      </w:r>
      <w:r w:rsidRPr="00243F41">
        <w:rPr>
          <w:rFonts w:eastAsiaTheme="minorEastAsia"/>
          <w:sz w:val="22"/>
          <w:szCs w:val="22"/>
        </w:rPr>
        <w:t xml:space="preserve">  о возобновлении проведения выездной налоговой проверки от 20.01.2022 г.; копией решения начальника Межрайонной ИФНС </w:t>
      </w:r>
      <w:r w:rsidRPr="00243F41" w:rsidR="00A043E0">
        <w:rPr>
          <w:rFonts w:eastAsiaTheme="minorEastAsia"/>
          <w:sz w:val="22"/>
          <w:szCs w:val="22"/>
        </w:rPr>
        <w:t xml:space="preserve">России </w:t>
      </w:r>
      <w:r w:rsidRPr="00243F41">
        <w:rPr>
          <w:rFonts w:eastAsiaTheme="minorEastAsia"/>
          <w:sz w:val="22"/>
          <w:szCs w:val="22"/>
        </w:rPr>
        <w:t xml:space="preserve">№ 6 по Республике Крым </w:t>
      </w:r>
      <w:r w:rsidRPr="00243F41" w:rsidR="00243F41">
        <w:rPr>
          <w:rFonts w:eastAsiaTheme="minorEastAsia"/>
          <w:sz w:val="22"/>
          <w:szCs w:val="22"/>
        </w:rPr>
        <w:t>***</w:t>
      </w:r>
      <w:r w:rsidRPr="00243F41" w:rsidR="00CC195C">
        <w:rPr>
          <w:rFonts w:eastAsiaTheme="minorEastAsia"/>
          <w:sz w:val="22"/>
          <w:szCs w:val="22"/>
        </w:rPr>
        <w:t xml:space="preserve">№ </w:t>
      </w:r>
      <w:r w:rsidRPr="00243F41" w:rsidR="00243F41">
        <w:rPr>
          <w:rFonts w:eastAsiaTheme="minorEastAsia"/>
          <w:sz w:val="22"/>
          <w:szCs w:val="22"/>
        </w:rPr>
        <w:t>***</w:t>
      </w:r>
      <w:r w:rsidRPr="00243F41" w:rsidR="00CC195C">
        <w:rPr>
          <w:rFonts w:eastAsiaTheme="minorEastAsia"/>
          <w:sz w:val="22"/>
          <w:szCs w:val="22"/>
        </w:rPr>
        <w:t xml:space="preserve"> о внесении изменений в р</w:t>
      </w:r>
      <w:r w:rsidRPr="00243F41">
        <w:rPr>
          <w:rFonts w:eastAsiaTheme="minorEastAsia"/>
          <w:sz w:val="22"/>
          <w:szCs w:val="22"/>
        </w:rPr>
        <w:t xml:space="preserve">ешение о проведении выездной налоговой проверки от 20.01.2022 г.; копией уведомления о необходимости обеспечения ознакомления с документами, связанными с исчислением и уплатой налогов № </w:t>
      </w:r>
      <w:r w:rsidRPr="00243F41" w:rsidR="00243F41">
        <w:rPr>
          <w:rFonts w:eastAsiaTheme="minorEastAsia"/>
          <w:sz w:val="22"/>
          <w:szCs w:val="22"/>
        </w:rPr>
        <w:t>***</w:t>
      </w:r>
      <w:r w:rsidRPr="00243F41">
        <w:rPr>
          <w:rFonts w:eastAsiaTheme="minorEastAsia"/>
          <w:sz w:val="22"/>
          <w:szCs w:val="22"/>
        </w:rPr>
        <w:t xml:space="preserve"> от 20.01.2022 г.;  копией протокола № </w:t>
      </w:r>
      <w:r w:rsidRPr="00243F41" w:rsidR="00243F41">
        <w:rPr>
          <w:rFonts w:eastAsiaTheme="minorEastAsia"/>
          <w:sz w:val="22"/>
          <w:szCs w:val="22"/>
        </w:rPr>
        <w:t>***</w:t>
      </w:r>
      <w:r w:rsidRPr="00243F41">
        <w:rPr>
          <w:rFonts w:eastAsiaTheme="minorEastAsia"/>
          <w:sz w:val="22"/>
          <w:szCs w:val="22"/>
        </w:rPr>
        <w:t xml:space="preserve"> осмотра территорий, помещений, документов, предметов от 20.01.2022 г.; копией протокола опроса собственника помещения ООО «Волна», директора ООО «Волна» </w:t>
      </w:r>
      <w:r w:rsidRPr="00243F41" w:rsidR="00243F41">
        <w:rPr>
          <w:rFonts w:eastAsiaTheme="minorEastAsia"/>
          <w:sz w:val="22"/>
          <w:szCs w:val="22"/>
        </w:rPr>
        <w:t>***</w:t>
      </w:r>
      <w:r w:rsidRPr="00243F41" w:rsidR="005033FC">
        <w:rPr>
          <w:rFonts w:eastAsiaTheme="minorEastAsia"/>
          <w:sz w:val="22"/>
          <w:szCs w:val="22"/>
        </w:rPr>
        <w:t xml:space="preserve"> от 20.01.2022 г.; копией справки</w:t>
      </w:r>
      <w:r w:rsidRPr="00243F41" w:rsidR="00CC195C">
        <w:rPr>
          <w:rFonts w:eastAsiaTheme="minorEastAsia"/>
          <w:sz w:val="22"/>
          <w:szCs w:val="22"/>
        </w:rPr>
        <w:t xml:space="preserve"> Межрайонной </w:t>
      </w:r>
      <w:r w:rsidRPr="00243F41" w:rsidR="00A043E0">
        <w:rPr>
          <w:rFonts w:eastAsiaTheme="minorEastAsia"/>
          <w:sz w:val="22"/>
          <w:szCs w:val="22"/>
        </w:rPr>
        <w:t>ИФНС России</w:t>
      </w:r>
      <w:r w:rsidRPr="00243F41" w:rsidR="00CC195C">
        <w:rPr>
          <w:rFonts w:eastAsiaTheme="minorEastAsia"/>
          <w:sz w:val="22"/>
          <w:szCs w:val="22"/>
        </w:rPr>
        <w:t xml:space="preserve"> №6 по Республике Крым</w:t>
      </w:r>
      <w:r w:rsidRPr="00243F41" w:rsidR="005033FC">
        <w:rPr>
          <w:rFonts w:eastAsiaTheme="minorEastAsia"/>
          <w:sz w:val="22"/>
          <w:szCs w:val="22"/>
        </w:rPr>
        <w:t xml:space="preserve"> о проведении выездной налоговой проверки </w:t>
      </w:r>
      <w:r w:rsidRPr="00243F41" w:rsidR="00A043E0">
        <w:rPr>
          <w:rFonts w:eastAsiaTheme="minorEastAsia"/>
          <w:sz w:val="22"/>
          <w:szCs w:val="22"/>
        </w:rPr>
        <w:t>в отношении ООО «</w:t>
      </w:r>
      <w:r w:rsidRPr="00243F41" w:rsidR="00A043E0">
        <w:rPr>
          <w:rFonts w:eastAsiaTheme="minorEastAsia"/>
          <w:sz w:val="22"/>
          <w:szCs w:val="22"/>
        </w:rPr>
        <w:t>Шваббаутех</w:t>
      </w:r>
      <w:r w:rsidRPr="00243F41" w:rsidR="00A043E0">
        <w:rPr>
          <w:rFonts w:eastAsiaTheme="minorEastAsia"/>
          <w:sz w:val="22"/>
          <w:szCs w:val="22"/>
        </w:rPr>
        <w:t xml:space="preserve">» </w:t>
      </w:r>
      <w:r w:rsidRPr="00243F41" w:rsidR="005033FC">
        <w:rPr>
          <w:rFonts w:eastAsiaTheme="minorEastAsia"/>
          <w:sz w:val="22"/>
          <w:szCs w:val="22"/>
        </w:rPr>
        <w:t xml:space="preserve">№ </w:t>
      </w:r>
      <w:r w:rsidRPr="00243F41" w:rsidR="00243F41">
        <w:rPr>
          <w:rFonts w:eastAsiaTheme="minorEastAsia"/>
          <w:sz w:val="22"/>
          <w:szCs w:val="22"/>
        </w:rPr>
        <w:t>***</w:t>
      </w:r>
      <w:r w:rsidRPr="00243F41" w:rsidR="005033FC">
        <w:rPr>
          <w:rFonts w:eastAsiaTheme="minorEastAsia"/>
          <w:sz w:val="22"/>
          <w:szCs w:val="22"/>
        </w:rPr>
        <w:t xml:space="preserve"> от 26.01.2022 г.</w:t>
      </w:r>
    </w:p>
    <w:p w:rsidR="00AE0CD3" w:rsidRPr="00243F41" w:rsidP="00AE0CD3">
      <w:pPr>
        <w:pStyle w:val="NoSpacing"/>
        <w:ind w:firstLine="708"/>
        <w:jc w:val="both"/>
        <w:rPr>
          <w:rFonts w:eastAsiaTheme="minorEastAsia"/>
          <w:sz w:val="22"/>
          <w:szCs w:val="22"/>
        </w:rPr>
      </w:pPr>
      <w:r w:rsidRPr="00243F41">
        <w:rPr>
          <w:rFonts w:eastAsiaTheme="minorEastAsia"/>
          <w:sz w:val="22"/>
          <w:szCs w:val="22"/>
        </w:rPr>
        <w:t>Представленные по делу доказательства являются относимыми, допустимыми и достоверными, согласуются между собой, имеют отношение к событию правонарушения и получены в полном соответствии с требованиями административного законодательства.</w:t>
      </w:r>
    </w:p>
    <w:p w:rsidR="00776B4A" w:rsidRPr="00243F41" w:rsidP="00776B4A">
      <w:pPr>
        <w:pStyle w:val="NoSpacing"/>
        <w:ind w:firstLine="567"/>
        <w:jc w:val="both"/>
        <w:rPr>
          <w:sz w:val="22"/>
          <w:szCs w:val="22"/>
        </w:rPr>
      </w:pPr>
      <w:r w:rsidRPr="00243F41">
        <w:rPr>
          <w:sz w:val="22"/>
          <w:szCs w:val="22"/>
        </w:rPr>
        <w:t xml:space="preserve">В соответствии с п. 12 ст. 89 Налогового кодекса Российской Федерации </w:t>
      </w:r>
      <w:r w:rsidRPr="00243F41" w:rsidR="0074306D">
        <w:rPr>
          <w:sz w:val="22"/>
          <w:szCs w:val="22"/>
        </w:rPr>
        <w:t>н</w:t>
      </w:r>
      <w:r w:rsidRPr="00243F41">
        <w:rPr>
          <w:sz w:val="22"/>
          <w:szCs w:val="22"/>
        </w:rPr>
        <w:t>алогоплательщик обязан обеспечить возможность должностных лиц налоговых органов, проводящих выездную налоговую проверку, ознакомиться с документами, связанными с исчислением и уплатой налогов.</w:t>
      </w:r>
    </w:p>
    <w:p w:rsidR="00776B4A" w:rsidRPr="00243F41" w:rsidP="00776B4A">
      <w:pPr>
        <w:pStyle w:val="NoSpacing"/>
        <w:ind w:firstLine="567"/>
        <w:jc w:val="both"/>
        <w:rPr>
          <w:sz w:val="22"/>
          <w:szCs w:val="22"/>
        </w:rPr>
      </w:pPr>
      <w:r w:rsidRPr="00243F41">
        <w:rPr>
          <w:sz w:val="22"/>
          <w:szCs w:val="22"/>
        </w:rPr>
        <w:t>При проведении выездной налоговой проверки у налогоплательщика могут быть истребованы необходимые для проверки документы в порядке, установленном статьей 93 настоящего Кодекса.</w:t>
      </w:r>
    </w:p>
    <w:p w:rsidR="00776B4A" w:rsidRPr="00243F41" w:rsidP="00776B4A">
      <w:pPr>
        <w:pStyle w:val="NoSpacing"/>
        <w:ind w:firstLine="567"/>
        <w:jc w:val="both"/>
        <w:rPr>
          <w:sz w:val="22"/>
          <w:szCs w:val="22"/>
        </w:rPr>
      </w:pPr>
      <w:r w:rsidRPr="00243F41">
        <w:rPr>
          <w:sz w:val="22"/>
          <w:szCs w:val="22"/>
        </w:rPr>
        <w:t>Ознакомление должностных лиц налоговых органов с подлинниками документов допускается только на территории налогоплательщика, за исключением случаев проведения выездной налоговой проверки по месту нахождения налогового органа, а также случаев, предусмотренных статьей 94 настоящего Кодекса.</w:t>
      </w:r>
    </w:p>
    <w:p w:rsidR="00CC195C" w:rsidRPr="00243F41" w:rsidP="006B21AF">
      <w:pPr>
        <w:autoSpaceDE w:val="0"/>
        <w:autoSpaceDN w:val="0"/>
        <w:adjustRightInd w:val="0"/>
        <w:spacing w:after="0" w:line="240" w:lineRule="auto"/>
        <w:ind w:firstLine="540"/>
        <w:jc w:val="both"/>
        <w:rPr>
          <w:rFonts w:ascii="Times New Roman" w:hAnsi="Times New Roman" w:cs="Times New Roman"/>
        </w:rPr>
      </w:pPr>
      <w:r w:rsidRPr="00243F41">
        <w:rPr>
          <w:rFonts w:ascii="Times New Roman" w:hAnsi="Times New Roman" w:cs="Times New Roman"/>
        </w:rPr>
        <w:t xml:space="preserve">Из материалов дела следует, что </w:t>
      </w:r>
      <w:r w:rsidRPr="00243F41">
        <w:rPr>
          <w:rFonts w:ascii="Times New Roman" w:hAnsi="Times New Roman" w:cs="Times New Roman"/>
        </w:rPr>
        <w:t xml:space="preserve">решением начальника Межрайонной инспекции Федеральной налоговой службы № 6 по Республике Крым № </w:t>
      </w:r>
      <w:r w:rsidR="002F7DCC">
        <w:rPr>
          <w:rFonts w:ascii="Times New Roman" w:hAnsi="Times New Roman" w:cs="Times New Roman"/>
        </w:rPr>
        <w:t>***</w:t>
      </w:r>
      <w:r w:rsidRPr="00243F41">
        <w:rPr>
          <w:rFonts w:ascii="Times New Roman" w:hAnsi="Times New Roman" w:cs="Times New Roman"/>
        </w:rPr>
        <w:t xml:space="preserve"> от 29.09.2021 г. в отношен</w:t>
      </w:r>
      <w:r w:rsidRPr="00243F41">
        <w:rPr>
          <w:rFonts w:ascii="Times New Roman" w:hAnsi="Times New Roman" w:cs="Times New Roman"/>
        </w:rPr>
        <w:t>ии ООО</w:t>
      </w:r>
      <w:r w:rsidRPr="00243F41">
        <w:rPr>
          <w:rFonts w:ascii="Times New Roman" w:hAnsi="Times New Roman" w:cs="Times New Roman"/>
        </w:rPr>
        <w:t xml:space="preserve"> «</w:t>
      </w:r>
      <w:r w:rsidRPr="00243F41">
        <w:rPr>
          <w:rFonts w:ascii="Times New Roman" w:hAnsi="Times New Roman" w:cs="Times New Roman"/>
        </w:rPr>
        <w:t>Шваббаутех</w:t>
      </w:r>
      <w:r w:rsidRPr="00243F41">
        <w:rPr>
          <w:rFonts w:ascii="Times New Roman" w:hAnsi="Times New Roman" w:cs="Times New Roman"/>
        </w:rPr>
        <w:t>» назначено проведение выездной налоговой проверки по всем налогам, сборам, страховым взносам за период с 01.01.2018 года по 31.12.2020 года.</w:t>
      </w:r>
    </w:p>
    <w:p w:rsidR="00CC195C" w:rsidRPr="00243F41" w:rsidP="006B21AF">
      <w:pPr>
        <w:autoSpaceDE w:val="0"/>
        <w:autoSpaceDN w:val="0"/>
        <w:adjustRightInd w:val="0"/>
        <w:spacing w:after="0" w:line="240" w:lineRule="auto"/>
        <w:ind w:firstLine="540"/>
        <w:jc w:val="both"/>
        <w:rPr>
          <w:rFonts w:ascii="Times New Roman" w:hAnsi="Times New Roman" w:cs="Times New Roman"/>
        </w:rPr>
      </w:pPr>
      <w:r w:rsidRPr="00243F41">
        <w:rPr>
          <w:rFonts w:ascii="Times New Roman" w:hAnsi="Times New Roman" w:cs="Times New Roman"/>
        </w:rPr>
        <w:t>В соответствии со справкой №</w:t>
      </w:r>
      <w:r w:rsidRPr="00243F41" w:rsidR="00243F41">
        <w:rPr>
          <w:rFonts w:ascii="Times New Roman" w:hAnsi="Times New Roman" w:cs="Times New Roman"/>
        </w:rPr>
        <w:t>***</w:t>
      </w:r>
      <w:r w:rsidRPr="00243F41">
        <w:rPr>
          <w:rFonts w:ascii="Times New Roman" w:hAnsi="Times New Roman" w:cs="Times New Roman"/>
        </w:rPr>
        <w:t xml:space="preserve"> от 26.01.2022 г. решением Межрайонной ИФНС № 6 по Республике Крым от 27.10.2021 г. № </w:t>
      </w:r>
      <w:r w:rsidR="002F7DCC">
        <w:rPr>
          <w:rFonts w:ascii="Times New Roman" w:hAnsi="Times New Roman" w:cs="Times New Roman"/>
        </w:rPr>
        <w:t>***</w:t>
      </w:r>
      <w:r w:rsidRPr="00243F41">
        <w:rPr>
          <w:rFonts w:ascii="Times New Roman" w:hAnsi="Times New Roman" w:cs="Times New Roman"/>
        </w:rPr>
        <w:t xml:space="preserve"> проведение вышеуказанной налоговой проверки было приостановлено.</w:t>
      </w:r>
    </w:p>
    <w:p w:rsidR="006B21AF" w:rsidRPr="00243F41" w:rsidP="006B21AF">
      <w:pPr>
        <w:autoSpaceDE w:val="0"/>
        <w:autoSpaceDN w:val="0"/>
        <w:adjustRightInd w:val="0"/>
        <w:spacing w:after="0" w:line="240" w:lineRule="auto"/>
        <w:ind w:firstLine="540"/>
        <w:jc w:val="both"/>
        <w:rPr>
          <w:rFonts w:ascii="Times New Roman" w:hAnsi="Times New Roman" w:cs="Times New Roman"/>
        </w:rPr>
      </w:pPr>
      <w:r w:rsidRPr="00243F41">
        <w:rPr>
          <w:rFonts w:ascii="Times New Roman" w:hAnsi="Times New Roman" w:cs="Times New Roman"/>
        </w:rPr>
        <w:t>Р</w:t>
      </w:r>
      <w:r w:rsidRPr="00243F41">
        <w:rPr>
          <w:rFonts w:ascii="Times New Roman" w:hAnsi="Times New Roman" w:cs="Times New Roman"/>
        </w:rPr>
        <w:t xml:space="preserve">ешением начальника Межрайонной инспекции Федеральной налоговой службы № 6 по Республике Крым № </w:t>
      </w:r>
      <w:r w:rsidRPr="00243F41" w:rsidR="00243F41">
        <w:rPr>
          <w:rFonts w:ascii="Times New Roman" w:hAnsi="Times New Roman" w:cs="Times New Roman"/>
        </w:rPr>
        <w:t>***</w:t>
      </w:r>
      <w:r w:rsidRPr="00243F41">
        <w:rPr>
          <w:rFonts w:ascii="Times New Roman" w:hAnsi="Times New Roman" w:cs="Times New Roman"/>
        </w:rPr>
        <w:t xml:space="preserve"> от 20.01.2022 г. проведение </w:t>
      </w:r>
      <w:r w:rsidRPr="00243F41">
        <w:rPr>
          <w:rFonts w:ascii="Times New Roman" w:hAnsi="Times New Roman" w:cs="Times New Roman"/>
        </w:rPr>
        <w:t xml:space="preserve">вышеуказанной </w:t>
      </w:r>
      <w:r w:rsidRPr="00243F41">
        <w:rPr>
          <w:rFonts w:ascii="Times New Roman" w:hAnsi="Times New Roman" w:cs="Times New Roman"/>
        </w:rPr>
        <w:t>выездной налоговой проверки в отношении ООО «</w:t>
      </w:r>
      <w:r w:rsidRPr="00243F41">
        <w:rPr>
          <w:rFonts w:ascii="Times New Roman" w:hAnsi="Times New Roman" w:cs="Times New Roman"/>
        </w:rPr>
        <w:t>Шваббаутех</w:t>
      </w:r>
      <w:r w:rsidRPr="00243F41">
        <w:rPr>
          <w:rFonts w:ascii="Times New Roman" w:hAnsi="Times New Roman" w:cs="Times New Roman"/>
        </w:rPr>
        <w:t xml:space="preserve">» </w:t>
      </w:r>
      <w:r w:rsidRPr="00243F41">
        <w:rPr>
          <w:rFonts w:ascii="Times New Roman" w:hAnsi="Times New Roman" w:cs="Times New Roman"/>
        </w:rPr>
        <w:t>возобновлено</w:t>
      </w:r>
      <w:r w:rsidRPr="00243F41">
        <w:rPr>
          <w:rFonts w:ascii="Times New Roman" w:hAnsi="Times New Roman" w:cs="Times New Roman"/>
        </w:rPr>
        <w:t>.</w:t>
      </w:r>
    </w:p>
    <w:p w:rsidR="006B21AF" w:rsidRPr="00243F41" w:rsidP="006B21AF">
      <w:pPr>
        <w:pStyle w:val="NoSpacing"/>
        <w:ind w:firstLine="567"/>
        <w:jc w:val="both"/>
        <w:rPr>
          <w:sz w:val="22"/>
          <w:szCs w:val="22"/>
        </w:rPr>
      </w:pPr>
      <w:r w:rsidRPr="00243F41">
        <w:rPr>
          <w:sz w:val="22"/>
          <w:szCs w:val="22"/>
        </w:rPr>
        <w:t xml:space="preserve">Согласно уведомлению № </w:t>
      </w:r>
      <w:r w:rsidRPr="00243F41" w:rsidR="00243F41">
        <w:rPr>
          <w:sz w:val="22"/>
          <w:szCs w:val="22"/>
        </w:rPr>
        <w:t>***</w:t>
      </w:r>
      <w:r w:rsidRPr="00243F41">
        <w:rPr>
          <w:sz w:val="22"/>
          <w:szCs w:val="22"/>
        </w:rPr>
        <w:t xml:space="preserve"> от 20.01.2022 г.</w:t>
      </w:r>
      <w:r w:rsidRPr="00243F41" w:rsidR="00CC195C">
        <w:rPr>
          <w:sz w:val="22"/>
          <w:szCs w:val="22"/>
        </w:rPr>
        <w:t xml:space="preserve">, </w:t>
      </w:r>
      <w:r w:rsidRPr="00243F41">
        <w:rPr>
          <w:sz w:val="22"/>
          <w:szCs w:val="22"/>
        </w:rPr>
        <w:t>ООО «</w:t>
      </w:r>
      <w:r w:rsidRPr="00243F41">
        <w:rPr>
          <w:sz w:val="22"/>
          <w:szCs w:val="22"/>
        </w:rPr>
        <w:t>Шваббаутех</w:t>
      </w:r>
      <w:r w:rsidRPr="00243F41">
        <w:rPr>
          <w:sz w:val="22"/>
          <w:szCs w:val="22"/>
        </w:rPr>
        <w:t xml:space="preserve">» необходимо обеспечить возможность должностным лицам </w:t>
      </w:r>
      <w:r w:rsidRPr="00243F41" w:rsidR="00CC195C">
        <w:rPr>
          <w:sz w:val="22"/>
          <w:szCs w:val="22"/>
        </w:rPr>
        <w:t xml:space="preserve">Межрайонной ИФНС </w:t>
      </w:r>
      <w:r w:rsidRPr="00243F41" w:rsidR="00A043E0">
        <w:rPr>
          <w:sz w:val="22"/>
          <w:szCs w:val="22"/>
        </w:rPr>
        <w:t xml:space="preserve">России </w:t>
      </w:r>
      <w:r w:rsidRPr="00243F41" w:rsidR="00CC195C">
        <w:rPr>
          <w:sz w:val="22"/>
          <w:szCs w:val="22"/>
        </w:rPr>
        <w:t>№6 по Республике Крым</w:t>
      </w:r>
      <w:r w:rsidRPr="00243F41">
        <w:rPr>
          <w:sz w:val="22"/>
          <w:szCs w:val="22"/>
        </w:rPr>
        <w:t xml:space="preserve">, </w:t>
      </w:r>
      <w:r w:rsidRPr="00243F41" w:rsidR="00CC195C">
        <w:rPr>
          <w:sz w:val="22"/>
          <w:szCs w:val="22"/>
        </w:rPr>
        <w:t xml:space="preserve">проводящим </w:t>
      </w:r>
      <w:r w:rsidRPr="00243F41">
        <w:rPr>
          <w:sz w:val="22"/>
          <w:szCs w:val="22"/>
        </w:rPr>
        <w:t>выездн</w:t>
      </w:r>
      <w:r w:rsidRPr="00243F41" w:rsidR="00CC195C">
        <w:rPr>
          <w:sz w:val="22"/>
          <w:szCs w:val="22"/>
        </w:rPr>
        <w:t>ую</w:t>
      </w:r>
      <w:r w:rsidRPr="00243F41">
        <w:rPr>
          <w:sz w:val="22"/>
          <w:szCs w:val="22"/>
        </w:rPr>
        <w:t xml:space="preserve"> налогов</w:t>
      </w:r>
      <w:r w:rsidRPr="00243F41" w:rsidR="00CC195C">
        <w:rPr>
          <w:sz w:val="22"/>
          <w:szCs w:val="22"/>
        </w:rPr>
        <w:t>ую проверку,</w:t>
      </w:r>
      <w:r w:rsidRPr="00243F41">
        <w:rPr>
          <w:sz w:val="22"/>
          <w:szCs w:val="22"/>
        </w:rPr>
        <w:t xml:space="preserve"> ознаком</w:t>
      </w:r>
      <w:r w:rsidRPr="00243F41" w:rsidR="00CC195C">
        <w:rPr>
          <w:sz w:val="22"/>
          <w:szCs w:val="22"/>
        </w:rPr>
        <w:t>иться</w:t>
      </w:r>
      <w:r w:rsidRPr="00243F41">
        <w:rPr>
          <w:sz w:val="22"/>
          <w:szCs w:val="22"/>
        </w:rPr>
        <w:t xml:space="preserve"> с оригиналами документов, связанных с исчислением и уплатой налогов за период с 01.01.2018 г. по 31.12.2021 г.  </w:t>
      </w:r>
    </w:p>
    <w:p w:rsidR="006B21AF" w:rsidRPr="00243F41" w:rsidP="006B21AF">
      <w:pPr>
        <w:pStyle w:val="NoSpacing"/>
        <w:ind w:firstLine="567"/>
        <w:jc w:val="both"/>
        <w:rPr>
          <w:sz w:val="22"/>
          <w:szCs w:val="22"/>
        </w:rPr>
      </w:pPr>
      <w:r w:rsidRPr="00243F41">
        <w:rPr>
          <w:sz w:val="22"/>
          <w:szCs w:val="22"/>
        </w:rPr>
        <w:t xml:space="preserve">Копии вышеуказанных </w:t>
      </w:r>
      <w:r w:rsidRPr="00243F41" w:rsidR="00CC195C">
        <w:rPr>
          <w:sz w:val="22"/>
          <w:szCs w:val="22"/>
        </w:rPr>
        <w:t>решени</w:t>
      </w:r>
      <w:r w:rsidRPr="00243F41" w:rsidR="0074477B">
        <w:rPr>
          <w:sz w:val="22"/>
          <w:szCs w:val="22"/>
        </w:rPr>
        <w:t>й</w:t>
      </w:r>
      <w:r w:rsidRPr="00243F41" w:rsidR="00CC195C">
        <w:rPr>
          <w:sz w:val="22"/>
          <w:szCs w:val="22"/>
        </w:rPr>
        <w:t xml:space="preserve">  и уведомления Межрайонной ИФНС </w:t>
      </w:r>
      <w:r w:rsidRPr="00243F41" w:rsidR="00A043E0">
        <w:rPr>
          <w:sz w:val="22"/>
          <w:szCs w:val="22"/>
        </w:rPr>
        <w:t xml:space="preserve">России </w:t>
      </w:r>
      <w:r w:rsidRPr="00243F41" w:rsidR="00243F41">
        <w:rPr>
          <w:sz w:val="22"/>
          <w:szCs w:val="22"/>
        </w:rPr>
        <w:t>№6 по Республике Крым №***</w:t>
      </w:r>
      <w:r w:rsidRPr="00243F41" w:rsidR="00CC195C">
        <w:rPr>
          <w:sz w:val="22"/>
          <w:szCs w:val="22"/>
        </w:rPr>
        <w:t xml:space="preserve"> от 20.01.2022 года</w:t>
      </w:r>
      <w:r w:rsidRPr="00243F41" w:rsidR="0074477B">
        <w:rPr>
          <w:sz w:val="22"/>
          <w:szCs w:val="22"/>
        </w:rPr>
        <w:t xml:space="preserve"> были получены</w:t>
      </w:r>
      <w:r w:rsidRPr="00243F41" w:rsidR="00CC195C">
        <w:rPr>
          <w:sz w:val="22"/>
          <w:szCs w:val="22"/>
        </w:rPr>
        <w:t xml:space="preserve"> представителем ООО «</w:t>
      </w:r>
      <w:r w:rsidRPr="00243F41" w:rsidR="00CC195C">
        <w:rPr>
          <w:sz w:val="22"/>
          <w:szCs w:val="22"/>
        </w:rPr>
        <w:t>Шваббаутех</w:t>
      </w:r>
      <w:r w:rsidRPr="00243F41" w:rsidR="00CC195C">
        <w:rPr>
          <w:sz w:val="22"/>
          <w:szCs w:val="22"/>
        </w:rPr>
        <w:t xml:space="preserve">», действующим на основании доверенности </w:t>
      </w:r>
      <w:r w:rsidRPr="00243F41" w:rsidR="0074477B">
        <w:rPr>
          <w:sz w:val="22"/>
          <w:szCs w:val="22"/>
        </w:rPr>
        <w:t>№</w:t>
      </w:r>
      <w:r w:rsidRPr="00243F41" w:rsidR="00243F41">
        <w:rPr>
          <w:sz w:val="22"/>
          <w:szCs w:val="22"/>
        </w:rPr>
        <w:t>***</w:t>
      </w:r>
      <w:r w:rsidRPr="00243F41" w:rsidR="0074477B">
        <w:rPr>
          <w:sz w:val="22"/>
          <w:szCs w:val="22"/>
        </w:rPr>
        <w:t xml:space="preserve"> от 16.12.2021 года, - Шереметевой З.М 20.01.2022 года.</w:t>
      </w:r>
    </w:p>
    <w:p w:rsidR="006B21AF" w:rsidRPr="00243F41" w:rsidP="006B21AF">
      <w:pPr>
        <w:pStyle w:val="NoSpacing"/>
        <w:ind w:firstLine="567"/>
        <w:jc w:val="both"/>
        <w:rPr>
          <w:sz w:val="22"/>
          <w:szCs w:val="22"/>
        </w:rPr>
      </w:pPr>
      <w:r w:rsidRPr="00243F41">
        <w:rPr>
          <w:sz w:val="22"/>
          <w:szCs w:val="22"/>
        </w:rPr>
        <w:t xml:space="preserve">В соответствии с протоколом № </w:t>
      </w:r>
      <w:r w:rsidRPr="00243F41" w:rsidR="00243F41">
        <w:rPr>
          <w:sz w:val="22"/>
          <w:szCs w:val="22"/>
        </w:rPr>
        <w:t>***</w:t>
      </w:r>
      <w:r w:rsidRPr="00243F41">
        <w:rPr>
          <w:sz w:val="22"/>
          <w:szCs w:val="22"/>
        </w:rPr>
        <w:t xml:space="preserve"> от 20.01.2022 года, 20.01.2022 г. в период с 11 час. 10 мин. по 11 час. 50 мин. по адресу нахождения ООО «</w:t>
      </w:r>
      <w:r w:rsidRPr="00243F41">
        <w:rPr>
          <w:sz w:val="22"/>
          <w:szCs w:val="22"/>
        </w:rPr>
        <w:t>Шваббаутех</w:t>
      </w:r>
      <w:r w:rsidRPr="00243F41">
        <w:rPr>
          <w:sz w:val="22"/>
          <w:szCs w:val="22"/>
        </w:rPr>
        <w:t xml:space="preserve">»: </w:t>
      </w:r>
      <w:r w:rsidR="002F7DCC">
        <w:rPr>
          <w:sz w:val="22"/>
          <w:szCs w:val="22"/>
        </w:rPr>
        <w:t>***</w:t>
      </w:r>
      <w:r w:rsidRPr="00243F41">
        <w:rPr>
          <w:sz w:val="22"/>
          <w:szCs w:val="22"/>
        </w:rPr>
        <w:t>, в присутствии представителя ООО «</w:t>
      </w:r>
      <w:r w:rsidRPr="00243F41">
        <w:rPr>
          <w:sz w:val="22"/>
          <w:szCs w:val="22"/>
        </w:rPr>
        <w:t>Шваббаутех</w:t>
      </w:r>
      <w:r w:rsidRPr="00243F41">
        <w:rPr>
          <w:sz w:val="22"/>
          <w:szCs w:val="22"/>
        </w:rPr>
        <w:t>» Шереметевой З.М.</w:t>
      </w:r>
      <w:r w:rsidRPr="00243F41" w:rsidR="005F723D">
        <w:rPr>
          <w:sz w:val="22"/>
          <w:szCs w:val="22"/>
        </w:rPr>
        <w:t>,</w:t>
      </w:r>
      <w:r w:rsidRPr="00243F41">
        <w:rPr>
          <w:sz w:val="22"/>
          <w:szCs w:val="22"/>
        </w:rPr>
        <w:t xml:space="preserve"> директора ООО «Волна», являющегося собственником указанного помещения, - </w:t>
      </w:r>
      <w:r w:rsidRPr="00243F41" w:rsidR="00243F41">
        <w:rPr>
          <w:sz w:val="22"/>
          <w:szCs w:val="22"/>
        </w:rPr>
        <w:t>***</w:t>
      </w:r>
      <w:r w:rsidRPr="00243F41">
        <w:rPr>
          <w:sz w:val="22"/>
          <w:szCs w:val="22"/>
        </w:rPr>
        <w:t xml:space="preserve"> </w:t>
      </w:r>
      <w:r w:rsidRPr="00243F41" w:rsidR="005F723D">
        <w:rPr>
          <w:sz w:val="22"/>
          <w:szCs w:val="22"/>
        </w:rPr>
        <w:t xml:space="preserve">и двух понятых – </w:t>
      </w:r>
      <w:r w:rsidRPr="00243F41" w:rsidR="00243F41">
        <w:rPr>
          <w:sz w:val="22"/>
          <w:szCs w:val="22"/>
        </w:rPr>
        <w:t>***и ***</w:t>
      </w:r>
      <w:r w:rsidRPr="00243F41" w:rsidR="005F723D">
        <w:rPr>
          <w:sz w:val="22"/>
          <w:szCs w:val="22"/>
        </w:rPr>
        <w:t xml:space="preserve"> должностными лицами Межрайонной ИФНС России №6 по Республике Крым </w:t>
      </w:r>
      <w:r w:rsidRPr="00243F41">
        <w:rPr>
          <w:sz w:val="22"/>
          <w:szCs w:val="22"/>
        </w:rPr>
        <w:t>проведен осмотр помещения, документов</w:t>
      </w:r>
      <w:r w:rsidRPr="00243F41" w:rsidR="005F723D">
        <w:rPr>
          <w:sz w:val="22"/>
          <w:szCs w:val="22"/>
        </w:rPr>
        <w:t xml:space="preserve"> и</w:t>
      </w:r>
      <w:r w:rsidRPr="00243F41">
        <w:rPr>
          <w:sz w:val="22"/>
          <w:szCs w:val="22"/>
        </w:rPr>
        <w:t xml:space="preserve"> предметов</w:t>
      </w:r>
      <w:r w:rsidRPr="00243F41">
        <w:rPr>
          <w:sz w:val="22"/>
          <w:szCs w:val="22"/>
        </w:rPr>
        <w:t xml:space="preserve"> ООО «</w:t>
      </w:r>
      <w:r w:rsidRPr="00243F41">
        <w:rPr>
          <w:sz w:val="22"/>
          <w:szCs w:val="22"/>
        </w:rPr>
        <w:t>Шваббаутех</w:t>
      </w:r>
      <w:r w:rsidRPr="00243F41">
        <w:rPr>
          <w:sz w:val="22"/>
          <w:szCs w:val="22"/>
        </w:rPr>
        <w:t xml:space="preserve">», </w:t>
      </w:r>
      <w:r w:rsidRPr="00243F41" w:rsidR="005F723D">
        <w:rPr>
          <w:sz w:val="22"/>
          <w:szCs w:val="22"/>
        </w:rPr>
        <w:t>в ходе которого документы, связанные с начислением и уплатой налогов ООО «</w:t>
      </w:r>
      <w:r w:rsidRPr="00243F41" w:rsidR="005F723D">
        <w:rPr>
          <w:sz w:val="22"/>
          <w:szCs w:val="22"/>
        </w:rPr>
        <w:t>Шваббаутех</w:t>
      </w:r>
      <w:r w:rsidRPr="00243F41" w:rsidR="005F723D">
        <w:rPr>
          <w:sz w:val="22"/>
          <w:szCs w:val="22"/>
        </w:rPr>
        <w:t>» за период с 01.01.2018 г. по 31.12.2020 г., налогоплательщиком представлены не были.</w:t>
      </w:r>
    </w:p>
    <w:p w:rsidR="00B21C9F" w:rsidRPr="00243F41" w:rsidP="00B21C9F">
      <w:pPr>
        <w:autoSpaceDE w:val="0"/>
        <w:autoSpaceDN w:val="0"/>
        <w:adjustRightInd w:val="0"/>
        <w:spacing w:after="0" w:line="240" w:lineRule="auto"/>
        <w:ind w:firstLine="708"/>
        <w:jc w:val="both"/>
        <w:rPr>
          <w:rFonts w:ascii="Times New Roman" w:hAnsi="Times New Roman" w:cs="Times New Roman"/>
        </w:rPr>
      </w:pPr>
      <w:r w:rsidRPr="00243F41">
        <w:rPr>
          <w:rFonts w:ascii="Times New Roman" w:eastAsia="Times New Roman" w:hAnsi="Times New Roman" w:cs="Times New Roman"/>
          <w:lang w:eastAsia="uk-UA"/>
        </w:rPr>
        <w:t>В соответствии с ч.1 ст.19.4.1 КоАП РФ в</w:t>
      </w:r>
      <w:r w:rsidRPr="00243F41">
        <w:rPr>
          <w:rFonts w:ascii="Times New Roman" w:hAnsi="Times New Roman" w:cs="Times New Roman"/>
        </w:rPr>
        <w:t xml:space="preserve">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4" w:history="1">
        <w:r w:rsidRPr="00243F41">
          <w:rPr>
            <w:rFonts w:ascii="Times New Roman" w:hAnsi="Times New Roman" w:cs="Times New Roman"/>
          </w:rPr>
          <w:t>частью 4 статьи 14.24</w:t>
        </w:r>
      </w:hyperlink>
      <w:r w:rsidRPr="00243F41">
        <w:rPr>
          <w:rFonts w:ascii="Times New Roman" w:hAnsi="Times New Roman" w:cs="Times New Roman"/>
        </w:rPr>
        <w:t xml:space="preserve">, </w:t>
      </w:r>
      <w:hyperlink r:id="rId5" w:history="1">
        <w:r w:rsidRPr="00243F41">
          <w:rPr>
            <w:rFonts w:ascii="Times New Roman" w:hAnsi="Times New Roman" w:cs="Times New Roman"/>
          </w:rPr>
          <w:t>частью 9 статьи 15.29</w:t>
        </w:r>
      </w:hyperlink>
      <w:r w:rsidRPr="00243F41">
        <w:rPr>
          <w:rFonts w:ascii="Times New Roman" w:hAnsi="Times New Roman" w:cs="Times New Roman"/>
        </w:rPr>
        <w:t xml:space="preserve"> и </w:t>
      </w:r>
      <w:hyperlink r:id="rId6" w:history="1">
        <w:r w:rsidRPr="00243F41">
          <w:rPr>
            <w:rFonts w:ascii="Times New Roman" w:hAnsi="Times New Roman" w:cs="Times New Roman"/>
          </w:rPr>
          <w:t>статьей 19.4.2</w:t>
        </w:r>
      </w:hyperlink>
      <w:r w:rsidRPr="00243F41">
        <w:rPr>
          <w:rFonts w:ascii="Times New Roman" w:hAnsi="Times New Roman" w:cs="Times New Roman"/>
        </w:rPr>
        <w:t xml:space="preserve"> настоящего Кодекса, -</w:t>
      </w:r>
      <w:r w:rsidRPr="00243F41" w:rsidR="005F723D">
        <w:rPr>
          <w:rFonts w:ascii="Times New Roman" w:hAnsi="Times New Roman" w:cs="Times New Roman"/>
        </w:rPr>
        <w:t xml:space="preserve"> </w:t>
      </w:r>
      <w:r w:rsidRPr="00243F41">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B21C9F" w:rsidRPr="00243F41" w:rsidP="00B21C9F">
      <w:pPr>
        <w:pStyle w:val="NoSpacing"/>
        <w:ind w:firstLine="708"/>
        <w:jc w:val="both"/>
        <w:rPr>
          <w:sz w:val="22"/>
          <w:szCs w:val="22"/>
        </w:rPr>
      </w:pPr>
      <w:r w:rsidRPr="00243F41">
        <w:rPr>
          <w:sz w:val="22"/>
          <w:szCs w:val="22"/>
        </w:rPr>
        <w:t>В силу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названным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B21C9F" w:rsidRPr="00243F41" w:rsidP="00B21C9F">
      <w:pPr>
        <w:pStyle w:val="NoSpacing"/>
        <w:ind w:firstLine="708"/>
        <w:jc w:val="both"/>
        <w:rPr>
          <w:sz w:val="22"/>
          <w:szCs w:val="22"/>
        </w:rPr>
      </w:pPr>
      <w:r w:rsidRPr="00243F41">
        <w:rPr>
          <w:sz w:val="22"/>
          <w:szCs w:val="22"/>
        </w:rPr>
        <w:t>Понятие вины юридических лиц раскрывается в части 2 данной статьи, в силу которой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названным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B21C9F" w:rsidRPr="00243F41" w:rsidP="005F723D">
      <w:pPr>
        <w:pStyle w:val="NoSpacing"/>
        <w:ind w:firstLine="708"/>
        <w:jc w:val="both"/>
        <w:rPr>
          <w:sz w:val="22"/>
          <w:szCs w:val="22"/>
        </w:rPr>
      </w:pPr>
      <w:r w:rsidRPr="00243F41">
        <w:rPr>
          <w:sz w:val="22"/>
          <w:szCs w:val="22"/>
        </w:rPr>
        <w:t xml:space="preserve">Факт не </w:t>
      </w:r>
      <w:r w:rsidRPr="00243F41" w:rsidR="005F723D">
        <w:rPr>
          <w:sz w:val="22"/>
          <w:szCs w:val="22"/>
        </w:rPr>
        <w:t>представления</w:t>
      </w:r>
      <w:r w:rsidRPr="00243F41">
        <w:rPr>
          <w:sz w:val="22"/>
          <w:szCs w:val="22"/>
        </w:rPr>
        <w:t xml:space="preserve"> </w:t>
      </w:r>
      <w:r w:rsidRPr="00243F41" w:rsidR="006A6E24">
        <w:rPr>
          <w:sz w:val="22"/>
          <w:szCs w:val="22"/>
        </w:rPr>
        <w:t>ООО «</w:t>
      </w:r>
      <w:r w:rsidRPr="00243F41" w:rsidR="006A6E24">
        <w:rPr>
          <w:sz w:val="22"/>
          <w:szCs w:val="22"/>
        </w:rPr>
        <w:t>Шваббаутех</w:t>
      </w:r>
      <w:r w:rsidRPr="00243F41" w:rsidR="006A6E24">
        <w:rPr>
          <w:sz w:val="22"/>
          <w:szCs w:val="22"/>
        </w:rPr>
        <w:t>»</w:t>
      </w:r>
      <w:r w:rsidRPr="00243F41">
        <w:rPr>
          <w:sz w:val="22"/>
          <w:szCs w:val="22"/>
        </w:rPr>
        <w:t xml:space="preserve"> указанных в </w:t>
      </w:r>
      <w:r w:rsidRPr="00243F41" w:rsidR="005F723D">
        <w:rPr>
          <w:sz w:val="22"/>
          <w:szCs w:val="22"/>
        </w:rPr>
        <w:t xml:space="preserve"> у</w:t>
      </w:r>
      <w:r w:rsidRPr="00243F41" w:rsidR="006A6E24">
        <w:rPr>
          <w:sz w:val="22"/>
          <w:szCs w:val="22"/>
        </w:rPr>
        <w:t>ведомлении</w:t>
      </w:r>
      <w:r w:rsidRPr="00243F41" w:rsidR="005F723D">
        <w:rPr>
          <w:sz w:val="22"/>
          <w:szCs w:val="22"/>
        </w:rPr>
        <w:t xml:space="preserve"> №</w:t>
      </w:r>
      <w:r w:rsidRPr="00243F41" w:rsidR="00243F41">
        <w:rPr>
          <w:sz w:val="22"/>
          <w:szCs w:val="22"/>
        </w:rPr>
        <w:t>***</w:t>
      </w:r>
      <w:r w:rsidRPr="00243F41" w:rsidR="005F723D">
        <w:rPr>
          <w:sz w:val="22"/>
          <w:szCs w:val="22"/>
        </w:rPr>
        <w:t>от 20.01.2022 года</w:t>
      </w:r>
      <w:r w:rsidRPr="00243F41" w:rsidR="006A6E24">
        <w:rPr>
          <w:sz w:val="22"/>
          <w:szCs w:val="22"/>
        </w:rPr>
        <w:t xml:space="preserve"> документов, связанных с исчислением и уплатой налогов и подтверждающих финансово-хозяйственную деятельность налогоплательщика за период с 01.01.2018 г. по 31.12.2020 г.</w:t>
      </w:r>
      <w:r w:rsidRPr="00243F41" w:rsidR="00A043E0">
        <w:rPr>
          <w:sz w:val="22"/>
          <w:szCs w:val="22"/>
        </w:rPr>
        <w:t xml:space="preserve"> должностным лицам Межрайонной ИФНС России №6 по Республике Крым,</w:t>
      </w:r>
      <w:r w:rsidRPr="00243F41">
        <w:rPr>
          <w:sz w:val="22"/>
          <w:szCs w:val="22"/>
        </w:rPr>
        <w:t xml:space="preserve"> </w:t>
      </w:r>
      <w:r w:rsidRPr="00243F41" w:rsidR="005F723D">
        <w:rPr>
          <w:sz w:val="22"/>
          <w:szCs w:val="22"/>
        </w:rPr>
        <w:t>проводившим 20.01.2022 года выездную налоговую проверку</w:t>
      </w:r>
      <w:r w:rsidRPr="00243F41" w:rsidR="00A043E0">
        <w:rPr>
          <w:sz w:val="22"/>
          <w:szCs w:val="22"/>
        </w:rPr>
        <w:t>,</w:t>
      </w:r>
      <w:r w:rsidRPr="00243F41" w:rsidR="005F723D">
        <w:rPr>
          <w:sz w:val="22"/>
          <w:szCs w:val="22"/>
        </w:rPr>
        <w:t xml:space="preserve"> </w:t>
      </w:r>
      <w:r w:rsidRPr="00243F41">
        <w:rPr>
          <w:sz w:val="22"/>
          <w:szCs w:val="22"/>
        </w:rPr>
        <w:t xml:space="preserve">подтвержден совокупностью исследованных доказательств и не оспаривался представителем </w:t>
      </w:r>
      <w:r w:rsidRPr="00243F41" w:rsidR="006A6E24">
        <w:rPr>
          <w:sz w:val="22"/>
          <w:szCs w:val="22"/>
        </w:rPr>
        <w:t>ООО «</w:t>
      </w:r>
      <w:r w:rsidRPr="00243F41" w:rsidR="006A6E24">
        <w:rPr>
          <w:sz w:val="22"/>
          <w:szCs w:val="22"/>
        </w:rPr>
        <w:t>Шваббаутех</w:t>
      </w:r>
      <w:r w:rsidRPr="00243F41" w:rsidR="006A6E24">
        <w:rPr>
          <w:sz w:val="22"/>
          <w:szCs w:val="22"/>
        </w:rPr>
        <w:t>»</w:t>
      </w:r>
      <w:r w:rsidRPr="00243F41">
        <w:rPr>
          <w:sz w:val="22"/>
          <w:szCs w:val="22"/>
        </w:rPr>
        <w:t xml:space="preserve"> в ходе рассмотрения дела.</w:t>
      </w:r>
    </w:p>
    <w:p w:rsidR="00AE0CD3" w:rsidRPr="00243F41" w:rsidP="00B21C9F">
      <w:pPr>
        <w:autoSpaceDE w:val="0"/>
        <w:autoSpaceDN w:val="0"/>
        <w:adjustRightInd w:val="0"/>
        <w:spacing w:after="0" w:line="240" w:lineRule="auto"/>
        <w:ind w:firstLine="708"/>
        <w:jc w:val="both"/>
        <w:rPr>
          <w:rFonts w:ascii="Times New Roman" w:hAnsi="Times New Roman" w:cs="Times New Roman"/>
        </w:rPr>
      </w:pPr>
      <w:r w:rsidRPr="00243F41">
        <w:rPr>
          <w:rFonts w:ascii="Times New Roman" w:hAnsi="Times New Roman" w:cs="Times New Roman"/>
        </w:rPr>
        <w:t xml:space="preserve">Выслушав представителя </w:t>
      </w:r>
      <w:r w:rsidRPr="00243F41" w:rsidR="006A6E24">
        <w:rPr>
          <w:rFonts w:ascii="Times New Roman" w:hAnsi="Times New Roman" w:cs="Times New Roman"/>
        </w:rPr>
        <w:t>ООО «</w:t>
      </w:r>
      <w:r w:rsidRPr="00243F41" w:rsidR="006A6E24">
        <w:rPr>
          <w:rFonts w:ascii="Times New Roman" w:hAnsi="Times New Roman" w:cs="Times New Roman"/>
        </w:rPr>
        <w:t>Шваббаутех</w:t>
      </w:r>
      <w:r w:rsidRPr="00243F41" w:rsidR="006A6E24">
        <w:rPr>
          <w:rFonts w:ascii="Times New Roman" w:hAnsi="Times New Roman" w:cs="Times New Roman"/>
        </w:rPr>
        <w:t>» Иванова М.В.</w:t>
      </w:r>
      <w:r w:rsidRPr="00243F41">
        <w:rPr>
          <w:rFonts w:ascii="Times New Roman" w:hAnsi="Times New Roman" w:cs="Times New Roman"/>
        </w:rPr>
        <w:t>, исследовав обстоятельства дела и оценив доказательства в их совокупности,</w:t>
      </w:r>
      <w:r w:rsidRPr="00243F41">
        <w:rPr>
          <w:rFonts w:ascii="Times New Roman" w:hAnsi="Times New Roman" w:cs="Times New Roman"/>
        </w:rPr>
        <w:t xml:space="preserve"> </w:t>
      </w:r>
      <w:r w:rsidRPr="00243F41">
        <w:rPr>
          <w:rFonts w:ascii="Times New Roman" w:hAnsi="Times New Roman" w:cs="Times New Roman"/>
        </w:rPr>
        <w:t>мировой судья пришел к выводу, что</w:t>
      </w:r>
      <w:r w:rsidRPr="00243F41" w:rsidR="005F723D">
        <w:rPr>
          <w:rFonts w:ascii="Times New Roman" w:hAnsi="Times New Roman" w:cs="Times New Roman"/>
        </w:rPr>
        <w:t xml:space="preserve"> в действиях ООО «</w:t>
      </w:r>
      <w:r w:rsidRPr="00243F41" w:rsidR="005F723D">
        <w:rPr>
          <w:rFonts w:ascii="Times New Roman" w:hAnsi="Times New Roman" w:cs="Times New Roman"/>
        </w:rPr>
        <w:t>Шваб</w:t>
      </w:r>
      <w:r w:rsidRPr="00243F41">
        <w:rPr>
          <w:rFonts w:ascii="Times New Roman" w:hAnsi="Times New Roman" w:cs="Times New Roman"/>
        </w:rPr>
        <w:t>б</w:t>
      </w:r>
      <w:r w:rsidRPr="00243F41" w:rsidR="005F723D">
        <w:rPr>
          <w:rFonts w:ascii="Times New Roman" w:hAnsi="Times New Roman" w:cs="Times New Roman"/>
        </w:rPr>
        <w:t>а</w:t>
      </w:r>
      <w:r w:rsidRPr="00243F41">
        <w:rPr>
          <w:rFonts w:ascii="Times New Roman" w:hAnsi="Times New Roman" w:cs="Times New Roman"/>
        </w:rPr>
        <w:t>утех</w:t>
      </w:r>
      <w:r w:rsidRPr="00243F41">
        <w:rPr>
          <w:rFonts w:ascii="Times New Roman" w:hAnsi="Times New Roman" w:cs="Times New Roman"/>
        </w:rPr>
        <w:t xml:space="preserve">» </w:t>
      </w:r>
      <w:r w:rsidRPr="00243F41" w:rsidR="005F723D">
        <w:rPr>
          <w:rFonts w:ascii="Times New Roman" w:hAnsi="Times New Roman" w:cs="Times New Roman"/>
        </w:rPr>
        <w:t>имеется состав, административного правонарушения, предусмотренного</w:t>
      </w:r>
      <w:r w:rsidRPr="00243F41" w:rsidR="00580CD0">
        <w:rPr>
          <w:rFonts w:ascii="Times New Roman" w:hAnsi="Times New Roman" w:cs="Times New Roman"/>
        </w:rPr>
        <w:t xml:space="preserve"> ч. 1 ст.</w:t>
      </w:r>
      <w:r w:rsidRPr="00243F41">
        <w:rPr>
          <w:rFonts w:ascii="Times New Roman" w:hAnsi="Times New Roman" w:cs="Times New Roman"/>
        </w:rPr>
        <w:t>19.4.1 Кодекса Российской Федерации об административных правонарушениях</w:t>
      </w:r>
      <w:r w:rsidRPr="00243F41">
        <w:rPr>
          <w:rFonts w:ascii="Times New Roman" w:hAnsi="Times New Roman" w:cs="Times New Roman"/>
          <w:lang w:eastAsia="uk-UA"/>
        </w:rPr>
        <w:t>, а именно:</w:t>
      </w:r>
      <w:r w:rsidRPr="00243F41">
        <w:rPr>
          <w:rFonts w:ascii="Times New Roman" w:hAnsi="Times New Roman" w:cs="Times New Roman"/>
        </w:rPr>
        <w:t xml:space="preserve"> </w:t>
      </w:r>
      <w:r w:rsidRPr="00243F41" w:rsidR="005F723D">
        <w:rPr>
          <w:rFonts w:ascii="Times New Roman" w:hAnsi="Times New Roman" w:cs="Times New Roman"/>
          <w:lang w:eastAsia="uk-UA"/>
        </w:rPr>
        <w:t>в</w:t>
      </w:r>
      <w:r w:rsidRPr="00243F41">
        <w:rPr>
          <w:rFonts w:ascii="Times New Roman" w:hAnsi="Times New Roman" w:cs="Times New Roman"/>
          <w:lang w:eastAsia="uk-UA"/>
        </w:rPr>
        <w:t>оспрепятствование законной деятельности должностного лица органа государственного контроля (надзора)</w:t>
      </w:r>
      <w:r w:rsidRPr="00243F41" w:rsidR="00580CD0">
        <w:rPr>
          <w:rFonts w:ascii="Times New Roman" w:hAnsi="Times New Roman" w:cs="Times New Roman"/>
          <w:lang w:eastAsia="uk-UA"/>
        </w:rPr>
        <w:t xml:space="preserve"> </w:t>
      </w:r>
      <w:r w:rsidRPr="00243F41">
        <w:rPr>
          <w:rFonts w:ascii="Times New Roman" w:hAnsi="Times New Roman" w:cs="Times New Roman"/>
          <w:lang w:eastAsia="uk-UA"/>
        </w:rPr>
        <w:t>по проведению проверок или уклонение от таких проверок, за исключением случаев, предусмотренных частью 4 статьи 14.24, частью 9 статьи 15.29 и статьей 19.4.2 настоящего Кодекса</w:t>
      </w:r>
      <w:r w:rsidRPr="00243F41">
        <w:rPr>
          <w:rFonts w:ascii="Times New Roman" w:hAnsi="Times New Roman" w:cs="Times New Roman"/>
        </w:rPr>
        <w:t xml:space="preserve"> </w:t>
      </w:r>
    </w:p>
    <w:p w:rsidR="00B21C9F" w:rsidRPr="00243F41" w:rsidP="00B21C9F">
      <w:pPr>
        <w:pStyle w:val="NoSpacing"/>
        <w:ind w:firstLine="567"/>
        <w:jc w:val="both"/>
        <w:rPr>
          <w:sz w:val="22"/>
          <w:szCs w:val="22"/>
        </w:rPr>
      </w:pPr>
      <w:r w:rsidRPr="00243F41">
        <w:rPr>
          <w:sz w:val="22"/>
          <w:szCs w:val="22"/>
        </w:rPr>
        <w:t>При назначении административного наказания мировым судьей принимаются во внимание характер совершенного административного правонарушения, имущественное и финансовое положение юридического лица,</w:t>
      </w:r>
      <w:r w:rsidRPr="00243F41" w:rsidR="00A043E0">
        <w:rPr>
          <w:sz w:val="22"/>
          <w:szCs w:val="22"/>
        </w:rPr>
        <w:t xml:space="preserve"> которое ранее к административной ответственности не привлекалось, а также</w:t>
      </w:r>
      <w:r w:rsidRPr="00243F41">
        <w:rPr>
          <w:sz w:val="22"/>
          <w:szCs w:val="22"/>
        </w:rPr>
        <w:t xml:space="preserve"> обстоятельства, смягчающие административную ответственность, к которым в соответствии с п.1 ч.1 ст.4.2 КоАП РФ относит</w:t>
      </w:r>
      <w:r w:rsidRPr="00243F41" w:rsidR="00A043E0">
        <w:rPr>
          <w:sz w:val="22"/>
          <w:szCs w:val="22"/>
        </w:rPr>
        <w:t>ся</w:t>
      </w:r>
      <w:r w:rsidRPr="00243F41">
        <w:rPr>
          <w:sz w:val="22"/>
          <w:szCs w:val="22"/>
        </w:rPr>
        <w:t xml:space="preserve"> раскаяние лица, совершившего административное правонарушение.</w:t>
      </w:r>
    </w:p>
    <w:p w:rsidR="00580CD0" w:rsidRPr="00243F41" w:rsidP="00580CD0">
      <w:pPr>
        <w:pStyle w:val="NoSpacing"/>
        <w:ind w:firstLine="567"/>
        <w:jc w:val="both"/>
        <w:rPr>
          <w:sz w:val="22"/>
          <w:szCs w:val="22"/>
        </w:rPr>
      </w:pPr>
      <w:r w:rsidRPr="00243F41">
        <w:rPr>
          <w:sz w:val="22"/>
          <w:szCs w:val="22"/>
        </w:rPr>
        <w:t xml:space="preserve">Обстоятельств, отягчающих административную ответственность, в отношении </w:t>
      </w:r>
      <w:r w:rsidRPr="00243F41" w:rsidR="00AE0CD3">
        <w:rPr>
          <w:sz w:val="22"/>
          <w:szCs w:val="22"/>
        </w:rPr>
        <w:t>ООО «</w:t>
      </w:r>
      <w:r w:rsidRPr="00243F41" w:rsidR="00AE0CD3">
        <w:rPr>
          <w:sz w:val="22"/>
          <w:szCs w:val="22"/>
        </w:rPr>
        <w:t>Швабб</w:t>
      </w:r>
      <w:r w:rsidRPr="00243F41" w:rsidR="00940A2E">
        <w:rPr>
          <w:sz w:val="22"/>
          <w:szCs w:val="22"/>
        </w:rPr>
        <w:t>а</w:t>
      </w:r>
      <w:r w:rsidRPr="00243F41" w:rsidR="00AE0CD3">
        <w:rPr>
          <w:sz w:val="22"/>
          <w:szCs w:val="22"/>
        </w:rPr>
        <w:t>утех</w:t>
      </w:r>
      <w:r w:rsidRPr="00243F41" w:rsidR="00AE0CD3">
        <w:rPr>
          <w:sz w:val="22"/>
          <w:szCs w:val="22"/>
        </w:rPr>
        <w:t xml:space="preserve">» </w:t>
      </w:r>
      <w:r w:rsidRPr="00243F41">
        <w:rPr>
          <w:sz w:val="22"/>
          <w:szCs w:val="22"/>
        </w:rPr>
        <w:t>не установлено.</w:t>
      </w:r>
    </w:p>
    <w:p w:rsidR="00AE0CD3" w:rsidRPr="00243F41" w:rsidP="00B21C9F">
      <w:pPr>
        <w:pStyle w:val="NoSpacing"/>
        <w:ind w:firstLine="567"/>
        <w:jc w:val="both"/>
        <w:rPr>
          <w:sz w:val="22"/>
          <w:szCs w:val="22"/>
        </w:rPr>
      </w:pPr>
      <w:r w:rsidRPr="00243F41">
        <w:rPr>
          <w:sz w:val="22"/>
          <w:szCs w:val="22"/>
        </w:rPr>
        <w:t xml:space="preserve">Учитывая изложенное, </w:t>
      </w:r>
      <w:r w:rsidRPr="00243F41" w:rsidR="00580CD0">
        <w:rPr>
          <w:sz w:val="22"/>
          <w:szCs w:val="22"/>
        </w:rPr>
        <w:t xml:space="preserve">отсутствие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имущественного ущерба, </w:t>
      </w:r>
      <w:r w:rsidRPr="00243F41">
        <w:rPr>
          <w:sz w:val="22"/>
          <w:szCs w:val="22"/>
        </w:rPr>
        <w:t>а также</w:t>
      </w:r>
      <w:r w:rsidRPr="00243F41" w:rsidR="00A043E0">
        <w:rPr>
          <w:sz w:val="22"/>
          <w:szCs w:val="22"/>
        </w:rPr>
        <w:t xml:space="preserve"> то</w:t>
      </w:r>
      <w:r w:rsidRPr="00243F41">
        <w:rPr>
          <w:sz w:val="22"/>
          <w:szCs w:val="22"/>
        </w:rPr>
        <w:t xml:space="preserve">, что </w:t>
      </w:r>
      <w:r w:rsidRPr="00243F41" w:rsidR="00940A2E">
        <w:rPr>
          <w:sz w:val="22"/>
          <w:szCs w:val="22"/>
        </w:rPr>
        <w:t>ООО «</w:t>
      </w:r>
      <w:r w:rsidRPr="00243F41" w:rsidR="00940A2E">
        <w:rPr>
          <w:sz w:val="22"/>
          <w:szCs w:val="22"/>
        </w:rPr>
        <w:t>Шваб</w:t>
      </w:r>
      <w:r w:rsidRPr="00243F41">
        <w:rPr>
          <w:sz w:val="22"/>
          <w:szCs w:val="22"/>
        </w:rPr>
        <w:t>б</w:t>
      </w:r>
      <w:r w:rsidRPr="00243F41" w:rsidR="00940A2E">
        <w:rPr>
          <w:sz w:val="22"/>
          <w:szCs w:val="22"/>
        </w:rPr>
        <w:t>а</w:t>
      </w:r>
      <w:r w:rsidRPr="00243F41">
        <w:rPr>
          <w:sz w:val="22"/>
          <w:szCs w:val="22"/>
        </w:rPr>
        <w:t>утех</w:t>
      </w:r>
      <w:r w:rsidRPr="00243F41">
        <w:rPr>
          <w:sz w:val="22"/>
          <w:szCs w:val="22"/>
        </w:rPr>
        <w:t>»</w:t>
      </w:r>
      <w:r w:rsidRPr="00243F41" w:rsidR="00580CD0">
        <w:rPr>
          <w:sz w:val="22"/>
          <w:szCs w:val="22"/>
        </w:rPr>
        <w:t xml:space="preserve"> впервые совершило </w:t>
      </w:r>
      <w:r w:rsidRPr="00243F41" w:rsidR="00A043E0">
        <w:rPr>
          <w:sz w:val="22"/>
          <w:szCs w:val="22"/>
        </w:rPr>
        <w:t xml:space="preserve">данное </w:t>
      </w:r>
      <w:r w:rsidRPr="00243F41" w:rsidR="00580CD0">
        <w:rPr>
          <w:sz w:val="22"/>
          <w:szCs w:val="22"/>
        </w:rPr>
        <w:t>административное правонарушение и,</w:t>
      </w:r>
      <w:r w:rsidRPr="00243F41">
        <w:rPr>
          <w:sz w:val="22"/>
          <w:szCs w:val="22"/>
        </w:rPr>
        <w:t xml:space="preserve"> с</w:t>
      </w:r>
      <w:r w:rsidRPr="00243F41" w:rsidR="00580CD0">
        <w:rPr>
          <w:sz w:val="22"/>
          <w:szCs w:val="22"/>
        </w:rPr>
        <w:t>огласно</w:t>
      </w:r>
      <w:r w:rsidRPr="00243F41">
        <w:rPr>
          <w:sz w:val="22"/>
          <w:szCs w:val="22"/>
        </w:rPr>
        <w:t xml:space="preserve"> Един</w:t>
      </w:r>
      <w:r w:rsidRPr="00243F41" w:rsidR="00580CD0">
        <w:rPr>
          <w:sz w:val="22"/>
          <w:szCs w:val="22"/>
        </w:rPr>
        <w:t>ому</w:t>
      </w:r>
      <w:r w:rsidRPr="00243F41">
        <w:rPr>
          <w:sz w:val="22"/>
          <w:szCs w:val="22"/>
        </w:rPr>
        <w:t xml:space="preserve"> реестр</w:t>
      </w:r>
      <w:r w:rsidRPr="00243F41" w:rsidR="00580CD0">
        <w:rPr>
          <w:sz w:val="22"/>
          <w:szCs w:val="22"/>
        </w:rPr>
        <w:t>у</w:t>
      </w:r>
      <w:r w:rsidRPr="00243F41">
        <w:rPr>
          <w:sz w:val="22"/>
          <w:szCs w:val="22"/>
        </w:rPr>
        <w:t xml:space="preserve"> субъектов малого и среднего предпринимательства</w:t>
      </w:r>
      <w:r w:rsidRPr="00243F41" w:rsidR="00580CD0">
        <w:rPr>
          <w:sz w:val="22"/>
          <w:szCs w:val="22"/>
        </w:rPr>
        <w:t>, является</w:t>
      </w:r>
      <w:r w:rsidRPr="00243F41">
        <w:rPr>
          <w:sz w:val="22"/>
          <w:szCs w:val="22"/>
        </w:rPr>
        <w:t xml:space="preserve"> </w:t>
      </w:r>
      <w:r w:rsidRPr="00243F41">
        <w:rPr>
          <w:sz w:val="22"/>
          <w:szCs w:val="22"/>
        </w:rPr>
        <w:t>микропредприятие</w:t>
      </w:r>
      <w:r w:rsidRPr="00243F41" w:rsidR="00580CD0">
        <w:rPr>
          <w:sz w:val="22"/>
          <w:szCs w:val="22"/>
        </w:rPr>
        <w:t>м</w:t>
      </w:r>
      <w:r w:rsidRPr="00243F41" w:rsidR="00580CD0">
        <w:rPr>
          <w:sz w:val="22"/>
          <w:szCs w:val="22"/>
        </w:rPr>
        <w:t xml:space="preserve">, </w:t>
      </w:r>
      <w:r w:rsidRPr="00243F41">
        <w:rPr>
          <w:sz w:val="22"/>
          <w:szCs w:val="22"/>
        </w:rPr>
        <w:t xml:space="preserve">в силу ст.4.1.1 </w:t>
      </w:r>
      <w:r w:rsidRPr="00243F41" w:rsidR="00580CD0">
        <w:rPr>
          <w:sz w:val="22"/>
          <w:szCs w:val="22"/>
        </w:rPr>
        <w:t>КоАП РФ</w:t>
      </w:r>
      <w:r w:rsidRPr="00243F41">
        <w:rPr>
          <w:sz w:val="22"/>
          <w:szCs w:val="22"/>
        </w:rPr>
        <w:t xml:space="preserve"> мировой судья считает возможным заменить в отношении него административное наказание в виде административного штрафа на предупреждение.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B21C9F" w:rsidRPr="00243F41" w:rsidP="00B21C9F">
      <w:pPr>
        <w:pStyle w:val="NoSpacing"/>
        <w:ind w:firstLine="567"/>
        <w:jc w:val="both"/>
        <w:rPr>
          <w:sz w:val="22"/>
          <w:szCs w:val="22"/>
        </w:rPr>
      </w:pPr>
      <w:r w:rsidRPr="00243F41">
        <w:rPr>
          <w:sz w:val="22"/>
          <w:szCs w:val="22"/>
        </w:rPr>
        <w:t xml:space="preserve">Руководствуясь </w:t>
      </w:r>
      <w:r w:rsidRPr="00243F41" w:rsidR="00BD58A7">
        <w:rPr>
          <w:sz w:val="22"/>
          <w:szCs w:val="22"/>
        </w:rPr>
        <w:t xml:space="preserve">ч. 1 ст. 19.4.1,  </w:t>
      </w:r>
      <w:r w:rsidRPr="00243F41">
        <w:rPr>
          <w:sz w:val="22"/>
          <w:szCs w:val="22"/>
        </w:rPr>
        <w:t xml:space="preserve">ст. ст. </w:t>
      </w:r>
      <w:r w:rsidRPr="00243F41" w:rsidR="00BD58A7">
        <w:rPr>
          <w:sz w:val="22"/>
          <w:szCs w:val="22"/>
        </w:rPr>
        <w:t xml:space="preserve">4.1.1, </w:t>
      </w:r>
      <w:r w:rsidRPr="00243F41">
        <w:rPr>
          <w:sz w:val="22"/>
          <w:szCs w:val="22"/>
        </w:rPr>
        <w:t>29.9, 29.10 КоАП РФ, мировой судья</w:t>
      </w:r>
    </w:p>
    <w:p w:rsidR="00B21C9F" w:rsidRPr="00243F41" w:rsidP="00580CD0">
      <w:pPr>
        <w:pStyle w:val="NoSpacing"/>
        <w:jc w:val="center"/>
        <w:rPr>
          <w:sz w:val="22"/>
          <w:szCs w:val="22"/>
        </w:rPr>
      </w:pPr>
      <w:r w:rsidRPr="00243F41">
        <w:rPr>
          <w:sz w:val="22"/>
          <w:szCs w:val="22"/>
        </w:rPr>
        <w:t>ПОСТАНОВИЛ:</w:t>
      </w:r>
    </w:p>
    <w:p w:rsidR="00BD58A7" w:rsidRPr="00243F41" w:rsidP="00BD58A7">
      <w:pPr>
        <w:spacing w:before="25" w:after="25" w:line="240" w:lineRule="auto"/>
        <w:ind w:firstLine="708"/>
        <w:jc w:val="both"/>
        <w:rPr>
          <w:rFonts w:ascii="Times New Roman" w:eastAsia="Times New Roman" w:hAnsi="Times New Roman" w:cs="Times New Roman"/>
        </w:rPr>
      </w:pPr>
      <w:r w:rsidRPr="00243F41">
        <w:rPr>
          <w:rFonts w:ascii="Times New Roman" w:eastAsia="Times New Roman" w:hAnsi="Times New Roman" w:cs="Times New Roman"/>
        </w:rPr>
        <w:t xml:space="preserve">Признать </w:t>
      </w:r>
      <w:r w:rsidRPr="00243F41">
        <w:rPr>
          <w:rStyle w:val="FontStyle11"/>
          <w:rFonts w:ascii="Times New Roman" w:hAnsi="Times New Roman" w:cs="Times New Roman"/>
        </w:rPr>
        <w:t>Общество с ограниченной ответственностью «</w:t>
      </w:r>
      <w:r w:rsidRPr="00243F41">
        <w:rPr>
          <w:rStyle w:val="FontStyle11"/>
          <w:rFonts w:ascii="Times New Roman" w:hAnsi="Times New Roman" w:cs="Times New Roman"/>
        </w:rPr>
        <w:t>Шваббаутех</w:t>
      </w:r>
      <w:r w:rsidRPr="00243F41">
        <w:rPr>
          <w:rStyle w:val="FontStyle11"/>
          <w:rFonts w:ascii="Times New Roman" w:hAnsi="Times New Roman" w:cs="Times New Roman"/>
        </w:rPr>
        <w:t>»</w:t>
      </w:r>
      <w:r w:rsidRPr="00243F41">
        <w:rPr>
          <w:rFonts w:ascii="Times New Roman" w:eastAsia="Times New Roman" w:hAnsi="Times New Roman" w:cs="Times New Roman"/>
        </w:rPr>
        <w:t xml:space="preserve"> виновным в совершении административного правонарушения, предусмотренного ч.1 ст.19.4.1 Кодекса Российской Федерации об административных правонарушениях, и назначить ему административное  наказание в виде предупреждения.</w:t>
      </w:r>
    </w:p>
    <w:p w:rsidR="00BD58A7" w:rsidRPr="00243F41" w:rsidP="00BD58A7">
      <w:pPr>
        <w:spacing w:before="25" w:after="25" w:line="240" w:lineRule="auto"/>
        <w:ind w:firstLine="708"/>
        <w:jc w:val="both"/>
        <w:rPr>
          <w:rFonts w:ascii="Times New Roman" w:eastAsia="Times New Roman" w:hAnsi="Times New Roman" w:cs="Times New Roman"/>
        </w:rPr>
      </w:pPr>
      <w:r w:rsidRPr="00243F41">
        <w:rPr>
          <w:rFonts w:ascii="Times New Roman" w:eastAsia="Times New Roman" w:hAnsi="Times New Roman" w:cs="Times New Roman"/>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B21C9F" w:rsidRPr="00243F41" w:rsidP="00B21C9F">
      <w:pPr>
        <w:pStyle w:val="NoSpacing"/>
        <w:ind w:firstLine="708"/>
        <w:jc w:val="both"/>
        <w:rPr>
          <w:sz w:val="22"/>
          <w:szCs w:val="22"/>
        </w:rPr>
      </w:pPr>
    </w:p>
    <w:p w:rsidR="00B21C9F" w:rsidRPr="00243F41" w:rsidP="00580CD0">
      <w:pPr>
        <w:pStyle w:val="NoSpacing"/>
        <w:ind w:firstLine="567"/>
        <w:jc w:val="center"/>
        <w:rPr>
          <w:sz w:val="22"/>
          <w:szCs w:val="22"/>
        </w:rPr>
      </w:pPr>
      <w:r w:rsidRPr="00243F41">
        <w:rPr>
          <w:sz w:val="22"/>
          <w:szCs w:val="22"/>
        </w:rPr>
        <w:t xml:space="preserve">Мировой судья                          </w:t>
      </w:r>
      <w:r w:rsidRPr="00243F41" w:rsidR="00940A2E">
        <w:rPr>
          <w:sz w:val="22"/>
          <w:szCs w:val="22"/>
        </w:rPr>
        <w:t xml:space="preserve">    </w:t>
      </w:r>
      <w:r w:rsidRPr="00243F41" w:rsidR="00A043E0">
        <w:rPr>
          <w:sz w:val="22"/>
          <w:szCs w:val="22"/>
        </w:rPr>
        <w:t xml:space="preserve">     </w:t>
      </w:r>
      <w:r w:rsidRPr="00243F41">
        <w:rPr>
          <w:sz w:val="22"/>
          <w:szCs w:val="22"/>
        </w:rPr>
        <w:t xml:space="preserve"> </w:t>
      </w:r>
      <w:r w:rsidRPr="00243F41" w:rsidR="00BD58A7">
        <w:rPr>
          <w:sz w:val="22"/>
          <w:szCs w:val="22"/>
        </w:rPr>
        <w:t xml:space="preserve">                        </w:t>
      </w:r>
      <w:r w:rsidRPr="00243F41">
        <w:rPr>
          <w:sz w:val="22"/>
          <w:szCs w:val="22"/>
        </w:rPr>
        <w:t xml:space="preserve"> Е.А.</w:t>
      </w:r>
      <w:r w:rsidRPr="00243F41" w:rsidR="00580CD0">
        <w:rPr>
          <w:sz w:val="22"/>
          <w:szCs w:val="22"/>
        </w:rPr>
        <w:t xml:space="preserve"> </w:t>
      </w:r>
      <w:r w:rsidRPr="00243F41">
        <w:rPr>
          <w:sz w:val="22"/>
          <w:szCs w:val="22"/>
        </w:rPr>
        <w:t>Фролова</w:t>
      </w:r>
    </w:p>
    <w:sectPr w:rsidSect="00A043E0">
      <w:pgSz w:w="11906" w:h="16838"/>
      <w:pgMar w:top="680" w:right="851"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C65"/>
    <w:rsid w:val="00001E87"/>
    <w:rsid w:val="00026528"/>
    <w:rsid w:val="000373DD"/>
    <w:rsid w:val="000409DC"/>
    <w:rsid w:val="0004557C"/>
    <w:rsid w:val="0008139D"/>
    <w:rsid w:val="000A121B"/>
    <w:rsid w:val="000A4897"/>
    <w:rsid w:val="000B09F2"/>
    <w:rsid w:val="000C413D"/>
    <w:rsid w:val="000C47FD"/>
    <w:rsid w:val="000C5B4B"/>
    <w:rsid w:val="000F6A70"/>
    <w:rsid w:val="001035E6"/>
    <w:rsid w:val="001041B4"/>
    <w:rsid w:val="00115917"/>
    <w:rsid w:val="00122F9B"/>
    <w:rsid w:val="00127625"/>
    <w:rsid w:val="001308E6"/>
    <w:rsid w:val="001316C0"/>
    <w:rsid w:val="00147A7E"/>
    <w:rsid w:val="00151BD4"/>
    <w:rsid w:val="00184C11"/>
    <w:rsid w:val="001A1BA3"/>
    <w:rsid w:val="001D5854"/>
    <w:rsid w:val="001F5277"/>
    <w:rsid w:val="00220C65"/>
    <w:rsid w:val="00243F41"/>
    <w:rsid w:val="0024686D"/>
    <w:rsid w:val="002629A2"/>
    <w:rsid w:val="002656DF"/>
    <w:rsid w:val="00272A8F"/>
    <w:rsid w:val="002E0919"/>
    <w:rsid w:val="002E24AD"/>
    <w:rsid w:val="002E46DF"/>
    <w:rsid w:val="002E7245"/>
    <w:rsid w:val="002F7DCC"/>
    <w:rsid w:val="003225BF"/>
    <w:rsid w:val="003514D1"/>
    <w:rsid w:val="003537EE"/>
    <w:rsid w:val="003742EB"/>
    <w:rsid w:val="0038009A"/>
    <w:rsid w:val="00387D77"/>
    <w:rsid w:val="00392E6E"/>
    <w:rsid w:val="003C23A2"/>
    <w:rsid w:val="003C4BAD"/>
    <w:rsid w:val="003D09D6"/>
    <w:rsid w:val="003D0CAD"/>
    <w:rsid w:val="003D126E"/>
    <w:rsid w:val="003D1ED6"/>
    <w:rsid w:val="003D5725"/>
    <w:rsid w:val="003E005D"/>
    <w:rsid w:val="003F3613"/>
    <w:rsid w:val="00406287"/>
    <w:rsid w:val="00420506"/>
    <w:rsid w:val="00425A1D"/>
    <w:rsid w:val="00425AC8"/>
    <w:rsid w:val="00441748"/>
    <w:rsid w:val="00444DE0"/>
    <w:rsid w:val="00454D83"/>
    <w:rsid w:val="00461516"/>
    <w:rsid w:val="00461F4D"/>
    <w:rsid w:val="004933FB"/>
    <w:rsid w:val="004A3EFB"/>
    <w:rsid w:val="004A6D4E"/>
    <w:rsid w:val="004C3B7E"/>
    <w:rsid w:val="004C58C0"/>
    <w:rsid w:val="004F22E2"/>
    <w:rsid w:val="005033FC"/>
    <w:rsid w:val="0055231F"/>
    <w:rsid w:val="005550F2"/>
    <w:rsid w:val="00580CD0"/>
    <w:rsid w:val="00587BCB"/>
    <w:rsid w:val="00592DD2"/>
    <w:rsid w:val="005A4590"/>
    <w:rsid w:val="005C1C94"/>
    <w:rsid w:val="005D3703"/>
    <w:rsid w:val="005E20A9"/>
    <w:rsid w:val="005F3536"/>
    <w:rsid w:val="005F723D"/>
    <w:rsid w:val="00600602"/>
    <w:rsid w:val="00611733"/>
    <w:rsid w:val="00625B4C"/>
    <w:rsid w:val="00634AB3"/>
    <w:rsid w:val="006410EF"/>
    <w:rsid w:val="0064485A"/>
    <w:rsid w:val="00651C21"/>
    <w:rsid w:val="00655DB0"/>
    <w:rsid w:val="00674A47"/>
    <w:rsid w:val="00681EAF"/>
    <w:rsid w:val="00685A3F"/>
    <w:rsid w:val="0069346C"/>
    <w:rsid w:val="006A6E24"/>
    <w:rsid w:val="006B21AF"/>
    <w:rsid w:val="006B5603"/>
    <w:rsid w:val="006C33E9"/>
    <w:rsid w:val="007052DD"/>
    <w:rsid w:val="00724877"/>
    <w:rsid w:val="0074306D"/>
    <w:rsid w:val="0074477B"/>
    <w:rsid w:val="00763051"/>
    <w:rsid w:val="00764A6B"/>
    <w:rsid w:val="00766B51"/>
    <w:rsid w:val="00776B4A"/>
    <w:rsid w:val="00781858"/>
    <w:rsid w:val="00785305"/>
    <w:rsid w:val="007B3A08"/>
    <w:rsid w:val="007F62CE"/>
    <w:rsid w:val="00840590"/>
    <w:rsid w:val="00864D27"/>
    <w:rsid w:val="008C2A80"/>
    <w:rsid w:val="008C6932"/>
    <w:rsid w:val="008E195C"/>
    <w:rsid w:val="008F5CFC"/>
    <w:rsid w:val="00904F06"/>
    <w:rsid w:val="0091254F"/>
    <w:rsid w:val="009205C8"/>
    <w:rsid w:val="009208F2"/>
    <w:rsid w:val="00930370"/>
    <w:rsid w:val="00940A2E"/>
    <w:rsid w:val="00967EF7"/>
    <w:rsid w:val="009857DF"/>
    <w:rsid w:val="0098744C"/>
    <w:rsid w:val="009B1CA6"/>
    <w:rsid w:val="009C15D6"/>
    <w:rsid w:val="009F3EFE"/>
    <w:rsid w:val="00A043E0"/>
    <w:rsid w:val="00A6045F"/>
    <w:rsid w:val="00A761A4"/>
    <w:rsid w:val="00AB1B2E"/>
    <w:rsid w:val="00AD2A7A"/>
    <w:rsid w:val="00AD6980"/>
    <w:rsid w:val="00AE0CD3"/>
    <w:rsid w:val="00B21C9F"/>
    <w:rsid w:val="00B24A4D"/>
    <w:rsid w:val="00B26BE1"/>
    <w:rsid w:val="00B37F13"/>
    <w:rsid w:val="00B5406C"/>
    <w:rsid w:val="00B8332D"/>
    <w:rsid w:val="00BD58A7"/>
    <w:rsid w:val="00BD7259"/>
    <w:rsid w:val="00BF3D7F"/>
    <w:rsid w:val="00C06C0F"/>
    <w:rsid w:val="00C265A2"/>
    <w:rsid w:val="00C33FBE"/>
    <w:rsid w:val="00C46982"/>
    <w:rsid w:val="00C47C8A"/>
    <w:rsid w:val="00C516C8"/>
    <w:rsid w:val="00C57AF4"/>
    <w:rsid w:val="00C74C8C"/>
    <w:rsid w:val="00C80E60"/>
    <w:rsid w:val="00C813A4"/>
    <w:rsid w:val="00C82F6E"/>
    <w:rsid w:val="00CC195C"/>
    <w:rsid w:val="00CC4246"/>
    <w:rsid w:val="00CF0CBC"/>
    <w:rsid w:val="00CF6B82"/>
    <w:rsid w:val="00D165C3"/>
    <w:rsid w:val="00D24E5D"/>
    <w:rsid w:val="00D36467"/>
    <w:rsid w:val="00D44555"/>
    <w:rsid w:val="00D54304"/>
    <w:rsid w:val="00D56A1E"/>
    <w:rsid w:val="00D803C4"/>
    <w:rsid w:val="00D828CC"/>
    <w:rsid w:val="00D91346"/>
    <w:rsid w:val="00DA5430"/>
    <w:rsid w:val="00DD0C59"/>
    <w:rsid w:val="00E02F48"/>
    <w:rsid w:val="00E50F9A"/>
    <w:rsid w:val="00E662A8"/>
    <w:rsid w:val="00E74BE6"/>
    <w:rsid w:val="00E82976"/>
    <w:rsid w:val="00E851D1"/>
    <w:rsid w:val="00EB5BDF"/>
    <w:rsid w:val="00ED3AB4"/>
    <w:rsid w:val="00F0510A"/>
    <w:rsid w:val="00F13805"/>
    <w:rsid w:val="00F208B0"/>
    <w:rsid w:val="00F21E85"/>
    <w:rsid w:val="00F24D2C"/>
    <w:rsid w:val="00F31793"/>
    <w:rsid w:val="00F41641"/>
    <w:rsid w:val="00F434D8"/>
    <w:rsid w:val="00F46E19"/>
    <w:rsid w:val="00F923F3"/>
    <w:rsid w:val="00FE78DA"/>
    <w:rsid w:val="00FF146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685A3F"/>
    <w:rPr>
      <w:color w:val="0000FF" w:themeColor="hyperlink"/>
      <w:u w:val="single"/>
    </w:rPr>
  </w:style>
  <w:style w:type="paragraph" w:styleId="NoSpacing">
    <w:name w:val="No Spacing"/>
    <w:uiPriority w:val="1"/>
    <w:qFormat/>
    <w:rsid w:val="00685A3F"/>
    <w:pPr>
      <w:spacing w:after="0" w:line="240" w:lineRule="auto"/>
    </w:pPr>
    <w:rPr>
      <w:rFonts w:ascii="Times New Roman" w:eastAsia="Times New Roman" w:hAnsi="Times New Roman" w:cs="Times New Roman"/>
      <w:sz w:val="24"/>
      <w:szCs w:val="24"/>
    </w:rPr>
  </w:style>
  <w:style w:type="paragraph" w:customStyle="1" w:styleId="Default">
    <w:name w:val="Default"/>
    <w:rsid w:val="00685A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1">
    <w:name w:val="Font Style11"/>
    <w:rsid w:val="00685A3F"/>
    <w:rPr>
      <w:rFonts w:ascii="Arial" w:hAnsi="Arial" w:cs="Arial" w:hint="default"/>
      <w:sz w:val="22"/>
      <w:szCs w:val="22"/>
    </w:rPr>
  </w:style>
  <w:style w:type="paragraph" w:styleId="BalloonText">
    <w:name w:val="Balloon Text"/>
    <w:basedOn w:val="Normal"/>
    <w:link w:val="a"/>
    <w:uiPriority w:val="99"/>
    <w:semiHidden/>
    <w:unhideWhenUsed/>
    <w:rsid w:val="00766B51"/>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766B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D937C5EFEA560FCE0D68EA610FED1C459162838C6F27B566FA01C7B44146AFB348E2951B47F6C9E13D634C6579BF836ACC45650F35DMAS3H" TargetMode="External" /><Relationship Id="rId5" Type="http://schemas.openxmlformats.org/officeDocument/2006/relationships/hyperlink" Target="consultantplus://offline/ref=8D937C5EFEA560FCE0D68EA610FED1C459162838C6F27B566FA01C7B44146AFB348E2950BB706D9E13D634C6579BF836ACC45650F35DMAS3H" TargetMode="External" /><Relationship Id="rId6" Type="http://schemas.openxmlformats.org/officeDocument/2006/relationships/hyperlink" Target="consultantplus://offline/ref=8D937C5EFEA560FCE0D68EA610FED1C459162838C6F27B566FA01C7B44146AFB348E2954B67C6D9E13D634C6579BF836ACC45650F35DMAS3H"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