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5-39-167/2019</w:t>
      </w:r>
    </w:p>
    <w:p w:rsidR="00A77B3E">
      <w:r>
        <w:t xml:space="preserve">ПОСТАНОВЛЕНИЕ </w:t>
      </w:r>
    </w:p>
    <w:p w:rsidR="00A77B3E"/>
    <w:p w:rsidR="00A77B3E">
      <w:r>
        <w:t>24 июня 2019 года 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ОГИБДД ОМВД России по г.Евпатории, о привлечении к административной ответственности</w:t>
      </w:r>
    </w:p>
    <w:p w:rsidR="00A77B3E">
      <w:r>
        <w:t>Усатова</w:t>
      </w:r>
      <w:r>
        <w:t xml:space="preserve"> Эдуарда Руслановича, паспортные данные, гражданина Российской Федерации, раб</w:t>
      </w:r>
      <w:r>
        <w:t>отающего в наименование организации разнорабочим, зарегистрированного и проживающего по адресу: адрес,</w:t>
      </w:r>
    </w:p>
    <w:p w:rsidR="00A77B3E">
      <w:r>
        <w:t xml:space="preserve">по ч.1 ст.12.26 Кодекса Российской Федерации об административных правонарушениях, </w:t>
      </w:r>
    </w:p>
    <w:p w:rsidR="00A77B3E">
      <w:r>
        <w:t xml:space="preserve">УСТАНОВИЛ: </w:t>
      </w:r>
    </w:p>
    <w:p w:rsidR="00A77B3E">
      <w:r>
        <w:t>30 мая 2019 года в 23 час. 20 мин. возле дома №...</w:t>
      </w:r>
      <w:r>
        <w:t xml:space="preserve"> по адрес ... в адрес, водитель </w:t>
      </w:r>
      <w:r>
        <w:t>Усатов</w:t>
      </w:r>
      <w:r>
        <w:t xml:space="preserve"> Э.Р., управлявший транспортным средством «...», государственный регистрационный знак ... с признаками опьянения в виде запаха алкоголя изо рта, нарушения речи, неустойчивости позы, отказавшись от прохождения освидетел</w:t>
      </w:r>
      <w:r>
        <w:t>ьствования на состояние алкогольного опьянения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не выполнил законное требован</w:t>
      </w:r>
      <w:r>
        <w:t>ие уполномоченного должностного лица о прохождении медицинского освидетельствования  на состояние опьянения.</w:t>
      </w:r>
    </w:p>
    <w:p w:rsidR="00A77B3E">
      <w:r>
        <w:tab/>
        <w:t xml:space="preserve">В суде </w:t>
      </w:r>
      <w:r>
        <w:t>Усатов</w:t>
      </w:r>
      <w:r>
        <w:t xml:space="preserve"> Э.Р. вину в совершении административного правонарушения признал, подтвердил обстоятельства, указанные в протоколе об административно</w:t>
      </w:r>
      <w:r>
        <w:t>м правонарушении, пояснил, что действительно отказался от прохождения освидетельствования на состояние алкогольного опьянения, а затем от медицинского освидетельствования на состояние опьянения, поскольку находился в состоянии алкогольного опьянения,  в со</w:t>
      </w:r>
      <w:r>
        <w:t xml:space="preserve">деянном раскаялся.  </w:t>
      </w:r>
    </w:p>
    <w:p w:rsidR="00A77B3E">
      <w:r>
        <w:t xml:space="preserve">Совершение административного правонарушения и виновность </w:t>
      </w:r>
      <w:r>
        <w:t>Усатова</w:t>
      </w:r>
      <w:r>
        <w:t xml:space="preserve"> Э.Р. в его совершении подтверждаются исследованными доказательствами, а именно: протоколом об административном правонарушении № ... от 30.05.2019 года, протоколом об отст</w:t>
      </w:r>
      <w:r>
        <w:t>ранении от управления транспортным средством ... от 30.05.2019 года, актом освидетельствования на состояние алкогольного опьянения ... от 30.05.2019 года, копией свидетельства о поверке анализатора паров этанола в выдыхаемом воздухе ..., заводской номер ..</w:t>
      </w:r>
      <w:r>
        <w:t xml:space="preserve">., </w:t>
      </w:r>
      <w:r>
        <w:t>рег.№</w:t>
      </w:r>
      <w:r>
        <w:t xml:space="preserve">... №... от 23.07.2018 года, действительного до 22.07.2019 года, протоколом о направлении на медицинское освидетельствование на состояние опьянения ... от 30.05.2019 года, копией протокола о задержании  </w:t>
      </w:r>
      <w:r>
        <w:t>Усатова</w:t>
      </w:r>
      <w:r>
        <w:t xml:space="preserve"> Э.Р. от 31.05.2019 года, которые полу</w:t>
      </w:r>
      <w:r>
        <w:t>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 xml:space="preserve">  В соответствии с частью 1 статьи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</w:t>
      </w:r>
      <w:r>
        <w:t xml:space="preserve">ца о прохождении медицинского освидетельствования на состояние опьянения, </w:t>
      </w:r>
      <w:r>
        <w:t>если такие действия (бездействие) не содержат уголовно наказуемого деяния влечет наложение административного штрафа в размере тридцати тысяч рублей с лишением права управления трансп</w:t>
      </w:r>
      <w:r>
        <w:t>ортными средствами на срок от полутора до двух лет.</w:t>
      </w:r>
    </w:p>
    <w:p w:rsidR="00A77B3E">
      <w:r>
        <w:t xml:space="preserve"> 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по требованию дол</w:t>
      </w:r>
      <w:r>
        <w:t xml:space="preserve">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</w:t>
      </w:r>
      <w:r>
        <w:t>опьянения.</w:t>
      </w:r>
    </w:p>
    <w:p w:rsidR="00A77B3E">
      <w:r>
        <w:t xml:space="preserve"> В соответствии с п.9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Основанием привлечения </w:t>
      </w:r>
      <w:r>
        <w:t xml:space="preserve">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</w:t>
      </w:r>
      <w:r>
        <w:t>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</w:t>
      </w:r>
      <w:r>
        <w:t xml:space="preserve"> но и отказ от того или иного вида исследования в рамках медицинского освидетельствования.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</w:t>
      </w:r>
      <w:r>
        <w:t xml:space="preserve">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</w:t>
      </w:r>
      <w:r>
        <w:t>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освидетельствования на состояние а</w:t>
      </w:r>
      <w:r>
        <w:t xml:space="preserve">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A77B3E">
      <w:r>
        <w:t xml:space="preserve">Представление впоследствии в суд водителем, который отказался </w:t>
      </w:r>
      <w:r>
        <w:t>от прохождения медицинского освидетельствования, акта освидетельствования, опровергающего факт его нахождения в состоянии опьянения, само по себе не свидетельствует о незаконности требования сотрудника милиции. Судье в указанном случае необходимо учитывать</w:t>
      </w:r>
      <w:r>
        <w:t xml:space="preserve"> обстоятельства отказа от прохождения медицинского освидетельствования, временной промежуток между отказом от </w:t>
      </w:r>
      <w:r>
        <w:t>освидетельствования и прохождением освидетельствования по инициативе самого водителя, соблюдение правил проведения такого освидетельствования и т.</w:t>
      </w:r>
      <w:r>
        <w:t>п.</w:t>
      </w:r>
    </w:p>
    <w:p w:rsidR="00A77B3E">
      <w:r>
        <w:t xml:space="preserve">Как усматривается из материалов дела, 30 мая 2019 года в 23 час. 00 мин. возле дома №... по адрес ... в адрес водитель </w:t>
      </w:r>
      <w:r>
        <w:t>Усатов</w:t>
      </w:r>
      <w:r>
        <w:t xml:space="preserve"> Э.Р., управлявший транспортным средством «...», государственный регистрационный знак ..., был отстранен инспектором ДПС ОГИБДД </w:t>
      </w:r>
      <w:r>
        <w:t xml:space="preserve">ОМВД России по г.Евпатории капитаном полиции </w:t>
      </w:r>
      <w:r>
        <w:t>фио</w:t>
      </w:r>
      <w:r>
        <w:t xml:space="preserve"> от управления транспортным средством вследствие наличия достаточных оснований полагать, что лицо, которое управляет транспортным средством находится в состоянии опьянения.</w:t>
      </w:r>
    </w:p>
    <w:p w:rsidR="00A77B3E">
      <w:r>
        <w:t xml:space="preserve">После чего, в связи с выявлением у </w:t>
      </w:r>
      <w:r>
        <w:t>Усатова</w:t>
      </w:r>
      <w:r>
        <w:t xml:space="preserve"> Э.Р. признаков опьянения в виде запаха алкоголя изо рта, неустойчивости позы, нарушения речи, 30.05.2019 года инспектором ДПС ОГИБДД ОМВД России по г.Евпатории капитаном полиции </w:t>
      </w:r>
      <w:r>
        <w:t>фио</w:t>
      </w:r>
      <w:r>
        <w:t xml:space="preserve"> было предложено </w:t>
      </w:r>
      <w:r>
        <w:t>Усатову</w:t>
      </w:r>
      <w:r>
        <w:t xml:space="preserve"> Э.Р. пройти освидетельствование на состоян</w:t>
      </w:r>
      <w:r>
        <w:t>ие алкогольного опьянения, от прохождения которого последний отказался.</w:t>
      </w:r>
    </w:p>
    <w:p w:rsidR="00A77B3E">
      <w:r>
        <w:t xml:space="preserve">Затем, вследствие наличия у </w:t>
      </w:r>
      <w:r>
        <w:t>Усатова</w:t>
      </w:r>
      <w:r>
        <w:t xml:space="preserve"> Э.Р. вышеуказанных признаков опьянения и отказом от прохождения освидетельствования на состояние алкогольного опьянения, 30 мая 2019 года в 23 час. </w:t>
      </w:r>
      <w:r>
        <w:t xml:space="preserve">20 мин. </w:t>
      </w:r>
      <w:r>
        <w:t>Усатов</w:t>
      </w:r>
      <w:r>
        <w:t xml:space="preserve"> Э.Р. был направлен инспектором ДПС ОГИБДД ОМВД России по г.Евпатории капитаном полиции </w:t>
      </w:r>
      <w:r>
        <w:t>фио</w:t>
      </w:r>
      <w:r>
        <w:t xml:space="preserve"> на медицинское освидетельствование на состояние опьянения, от прохождения которого 30 мая 2019 года в 23 час. 20 мин. </w:t>
      </w:r>
      <w:r>
        <w:t>Усатов</w:t>
      </w:r>
      <w:r>
        <w:t xml:space="preserve"> Э.Р. отказался, что подтв</w:t>
      </w:r>
      <w:r>
        <w:t xml:space="preserve">ерждается протоколом о направлении на медицинское освидетельствование на состояние опьянения от 30.05.2019 года .... </w:t>
      </w:r>
    </w:p>
    <w:p w:rsidR="00A77B3E">
      <w:r>
        <w:t xml:space="preserve">Вышеуказанные процессуальные действия были проведены ИДПС ОГИБДД ОМВД России по г.Евпатории капитаном полиции </w:t>
      </w:r>
      <w:r>
        <w:t>фио</w:t>
      </w:r>
      <w:r>
        <w:t xml:space="preserve"> в установленном последов</w:t>
      </w:r>
      <w:r>
        <w:t xml:space="preserve">ательности с участием двоих понятых, что соответствует положениям ч.2 ст.27.12 </w:t>
      </w:r>
      <w:r>
        <w:t>КоАП</w:t>
      </w:r>
      <w:r>
        <w:t xml:space="preserve"> РФ.  </w:t>
      </w:r>
    </w:p>
    <w:p w:rsidR="00A77B3E">
      <w:r>
        <w:t xml:space="preserve">  Учитывая изложенное, мировой судья считает, что у инспектора ДПС ОГИБДД ОМВД России по г.Евпатории капитана полиции </w:t>
      </w:r>
      <w:r>
        <w:t>фио</w:t>
      </w:r>
      <w:r>
        <w:t xml:space="preserve"> имелись законные основания для направления </w:t>
      </w:r>
      <w:r>
        <w:t>У</w:t>
      </w:r>
      <w:r>
        <w:t>сатова</w:t>
      </w:r>
      <w:r>
        <w:t xml:space="preserve"> Э.Р. на медицинское освидетельствование на состояние опьянения и был соблюден установленный для этого порядок.</w:t>
      </w:r>
    </w:p>
    <w:p w:rsidR="00A77B3E">
      <w: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t>Усатова</w:t>
      </w:r>
      <w:r>
        <w:t xml:space="preserve"> Э.Р. имее</w:t>
      </w:r>
      <w:r>
        <w:t>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</w:t>
      </w:r>
      <w:r>
        <w:t>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работает, а также обстоятельства</w:t>
      </w:r>
      <w:r>
        <w:t xml:space="preserve">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ответственность, в отношении </w:t>
      </w:r>
      <w:r>
        <w:t>Усатова</w:t>
      </w:r>
      <w:r>
        <w:t xml:space="preserve"> Э.Р. в соответствии с п.1 ч.1 ст.4.2 </w:t>
      </w:r>
      <w:r>
        <w:t>КоАП</w:t>
      </w:r>
      <w:r>
        <w:t xml:space="preserve"> РФ мировым судьей при</w:t>
      </w:r>
      <w:r>
        <w:t xml:space="preserve">знается раскаяние лица, совершившего административное правонарушение, в соответствии с ч.2 ст.4.2 </w:t>
      </w:r>
      <w:r>
        <w:t>КоАП</w:t>
      </w:r>
      <w:r>
        <w:t xml:space="preserve"> РФ – признание </w:t>
      </w:r>
      <w:r>
        <w:t>Усатовым</w:t>
      </w:r>
      <w:r>
        <w:t xml:space="preserve"> Э.Р. вины.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Усатова</w:t>
      </w:r>
      <w:r>
        <w:t xml:space="preserve"> Э.Р. не установлено.  </w:t>
      </w:r>
    </w:p>
    <w:p w:rsidR="00A77B3E">
      <w:r>
        <w:t>Учитывая изложе</w:t>
      </w:r>
      <w:r>
        <w:t xml:space="preserve">нное, мировой судья считает необходимым назначить </w:t>
      </w:r>
      <w:r>
        <w:t>Усатову</w:t>
      </w:r>
      <w:r>
        <w:t xml:space="preserve"> Э.Р.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ст.12.26 </w:t>
      </w:r>
      <w:r>
        <w:t>КоАП</w:t>
      </w:r>
      <w:r>
        <w:t xml:space="preserve"> РФ. Данный вид на</w:t>
      </w:r>
      <w:r>
        <w:t>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ст.12.26 ч.1, ст.ст.29.9, 29.10 Кодекса Российской Федерации об административных правонарушения</w:t>
      </w:r>
      <w:r>
        <w:t>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Усатова</w:t>
      </w:r>
      <w:r>
        <w:t xml:space="preserve"> Эдуарда Руслановича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</w:t>
      </w:r>
      <w:r>
        <w:t xml:space="preserve">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A77B3E">
      <w:r>
        <w:t xml:space="preserve">Административный штраф необходимо оплатить по следующим реквизитам: расчётный счёт </w:t>
      </w:r>
      <w:r>
        <w:t>40101810335100010001,  получатель - УФК по Республике Крым (ОМВД России по г.Евпатории), банк – Отделение по Республике Крым ЮГУ Центрального Банка РФ, БИК 043510001, ИНН 9110000105, КПП 911001001, ОКТМО 35712000, КБК 18811630020016000140, УИН 188104911913</w:t>
      </w:r>
      <w:r>
        <w:t>00002341, назначение платежа - административный штраф.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 В случае неуплат</w:t>
      </w:r>
      <w:r>
        <w:t>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</w:t>
      </w:r>
      <w:r>
        <w:t>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№39 Евпаторийского судебного района Республики Крым (городской округ Евпатория) по адресу: Республика Крым, г.Евпато</w:t>
      </w:r>
      <w:r>
        <w:t>рия, пр.Ленина, 51/50.</w:t>
      </w:r>
    </w:p>
    <w:p w:rsidR="00A77B3E">
      <w:r>
        <w:t xml:space="preserve">Срок лишения права управления транспортными средствами исчислять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 со дня вступления в законную силу постанов</w:t>
      </w:r>
      <w:r>
        <w:t xml:space="preserve">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 же срок (ч.1.1 ст.32.7 </w:t>
      </w:r>
      <w:r>
        <w:t>КоАП</w:t>
      </w:r>
      <w:r>
        <w:t xml:space="preserve"> РФ). </w:t>
      </w:r>
      <w:r>
        <w:t xml:space="preserve">В случае уклонения виновного от сдачи соответствующего удостоверения, течение срока лишения специального права </w:t>
      </w:r>
      <w:r>
        <w:t xml:space="preserve">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обжаловано в теч</w:t>
      </w:r>
      <w:r>
        <w:t>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  <w:t>Е.А.Фролова</w:t>
      </w:r>
    </w:p>
    <w:p w:rsidR="00A77B3E"/>
    <w:sectPr w:rsidSect="00FA77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7F4"/>
    <w:rsid w:val="000F5BB9"/>
    <w:rsid w:val="00A77B3E"/>
    <w:rsid w:val="00FA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7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