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5-39-181/2019</w:t>
      </w:r>
    </w:p>
    <w:p w:rsidR="00A77B3E">
      <w:r>
        <w:t>ПОСТАНОВЛЕНИЕ</w:t>
      </w:r>
    </w:p>
    <w:p w:rsidR="00A77B3E"/>
    <w:p w:rsidR="00A77B3E">
      <w:r>
        <w:t>25 июня 2019годаг.Евпатория,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>директора ...Ануфриева Сергея Михайловича, паспортные данные, ... адрес, проживающего по адресу: адрес. кв.10,</w:t>
      </w:r>
    </w:p>
    <w:p w:rsidR="00A77B3E">
      <w:r>
        <w:t xml:space="preserve">по ч.1 ст.15.6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22 августа 2018 года в 00 час. 00 мин. Ануфриев С.М., являясь директором наименование организации,расположенного по адресу: адрес, не представил в установленный п.3 ст.88 Налогового кодекса Российской Федерациисрок в Межрайонную инспекцию Федеральной налоговой службы №6 по Республике Крым пояснения по требованию Межрайонной ИФНС России №6 по Республике Крым   №... от 03.08.2018 года по налогу на прибыль организаций за 6 месяцев 2018 года.</w:t>
      </w:r>
    </w:p>
    <w:p w:rsidR="00A77B3E">
      <w:r>
        <w:t>В суддиректор наименование организации Ануфриев С.М. не явился, о времени и месте рассмотрения дела извещен надлежащим образом, ходатайств об отложении рассмотрения дела суду не представил, согласно поступившей от него телефонограммы, просил рассмотреть дело в его отсутствии. В силу ч. 2 ст. 25.1 КоАП РФ мировой судья считает возможным рассмотреть данное дело об административном правонарушении в отсутствие Ануфриева С.М.</w:t>
      </w:r>
    </w:p>
    <w:p w:rsidR="00A77B3E">
      <w:r>
        <w:t>Виновность Ануфриева С.М.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от 13.06.2019 года, выпиской из Единого государственного реестра юридических лиц от 13.06.2019 года в отношении наименование организации, копией требованияМежрайонной ИФНС России №6 по Республике Крым №...  от 03.08.2018 года, копией квитанции о приеме наименование организацииэлектронного документа от 14.08.2018 года, копией подтверждения даты отправки электронного документа МИФНС №6 по республике Крым от 04.08.2018 года,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Как усматривается из материалов дела, 04 августа 2018 года Межрайонной ИФНС России №6 по Республике Крым на имя наименование организации направлено требование №... от 04.08.2018 года о предоставлении пояснений по налогу на прибыль организаций за 6 месяцев 2018 года, которое получено наименование организации в форме электронного документа 14 августа 2018 года.</w:t>
      </w:r>
    </w:p>
    <w:p w:rsidR="00A77B3E">
      <w:r>
        <w:t>Согласно п.3 ст. 88 Налогового кодекса Российской Федерации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Таким образом, срок представления наименование организации пояснений по вышеуказанному требованию Межрайонной ИФНС России №6 по Республике Крым - до 21 августа 2018 года включительно.</w:t>
      </w:r>
    </w:p>
    <w:p w:rsidR="00A77B3E">
      <w:r>
        <w:t>Однако, в установленный срок ответ на вышеуказанное требование налогового органа не был представлен наименование организации в Межрайонную ИФНС России №6 по Республике Крым.</w:t>
      </w:r>
    </w:p>
    <w:p w:rsidR="00A77B3E">
      <w: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Исследовав все обстоятельства дела и оценив доказательства в их совокупности, мировой судья пришел к выводу, что в действиях директора наименование организации Ануфриева С.М. 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именно:непредставление в установленный законодательством о налогах и сборах срок в налоговые органы оформленных в установленном порядке документови (или)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который ранее к административной ответственности не привлекался,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административную ответственность, в отношении директора наименование организации Ануфриева С.М. не установлено.</w:t>
      </w:r>
    </w:p>
    <w:p w:rsidR="00A77B3E">
      <w:r>
        <w:t>Исходя из изложенного, мировой судья считает необходимым назначить директору наименование организации Ануфриеву С.М.административное наказание в виде административного штрафа в минимальном размере, установленном санкцией ч.1 ст.15.6 КоАП РФ для должностных лиц.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           Руководствуясь ч.1 ст.15.6, 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директора наименование организации Ануфриева Сергея Михайловича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 </w:t>
      </w:r>
    </w:p>
    <w:p w:rsidR="00A77B3E">
      <w:r>
        <w:t>Административный штраф необходимо оплатить по следующим реквизитам: КБК 18211603030010000140, ОКТМО 35712000, получатель УФК по Республике Крым для МИФНС России №6, ИНН 9110000024, КПП 911001001, расчетный счет 40101810335100010001, наименование банка – Отделение по Республике Крым ЦБРФ открытый УФК по РК, БИК 043510001, УИН-0, назначение платежа - административный штраф.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 Республики Крым по адресу: Республика Крым.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>Мировой судья                               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