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351FC" w:rsidRPr="00D055F5" w:rsidP="00F351FC">
      <w:pPr>
        <w:spacing w:after="0" w:line="240" w:lineRule="auto"/>
        <w:jc w:val="right"/>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Дело №5-39-182/2020</w:t>
      </w:r>
    </w:p>
    <w:p w:rsidR="00F351FC" w:rsidRPr="00D055F5" w:rsidP="00F351FC">
      <w:pPr>
        <w:spacing w:after="0" w:line="240" w:lineRule="auto"/>
        <w:jc w:val="center"/>
        <w:rPr>
          <w:rFonts w:ascii="Times New Roman" w:eastAsia="Times New Roman" w:hAnsi="Times New Roman" w:cs="Times New Roman"/>
          <w:sz w:val="26"/>
          <w:szCs w:val="26"/>
          <w:lang w:val="uk-UA"/>
        </w:rPr>
      </w:pPr>
    </w:p>
    <w:p w:rsidR="00F351FC" w:rsidRPr="00D055F5" w:rsidP="00F351FC">
      <w:pPr>
        <w:spacing w:after="0" w:line="240" w:lineRule="auto"/>
        <w:jc w:val="center"/>
        <w:rPr>
          <w:rFonts w:ascii="Times New Roman" w:eastAsia="Times New Roman" w:hAnsi="Times New Roman" w:cs="Times New Roman"/>
          <w:sz w:val="26"/>
          <w:szCs w:val="26"/>
          <w:lang w:val="uk-UA"/>
        </w:rPr>
      </w:pPr>
      <w:r w:rsidRPr="00D055F5">
        <w:rPr>
          <w:rFonts w:ascii="Times New Roman" w:eastAsia="Times New Roman" w:hAnsi="Times New Roman" w:cs="Times New Roman"/>
          <w:sz w:val="26"/>
          <w:szCs w:val="26"/>
          <w:lang w:val="uk-UA"/>
        </w:rPr>
        <w:t>ПОСТАНОВЛЕНИЕ</w:t>
      </w:r>
    </w:p>
    <w:p w:rsidR="00F351FC" w:rsidRPr="00D055F5" w:rsidP="00F351FC">
      <w:pPr>
        <w:spacing w:after="0" w:line="240" w:lineRule="auto"/>
        <w:jc w:val="both"/>
        <w:rPr>
          <w:rFonts w:ascii="Times New Roman" w:eastAsia="Times New Roman" w:hAnsi="Times New Roman" w:cs="Times New Roman"/>
          <w:sz w:val="26"/>
          <w:szCs w:val="26"/>
          <w:lang w:val="uk-UA"/>
        </w:rPr>
      </w:pPr>
    </w:p>
    <w:p w:rsidR="00F351FC" w:rsidRPr="00D055F5" w:rsidP="00F351FC">
      <w:pPr>
        <w:spacing w:after="0" w:line="240" w:lineRule="auto"/>
        <w:jc w:val="center"/>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lang w:val="uk-UA"/>
        </w:rPr>
        <w:t xml:space="preserve">        29 </w:t>
      </w:r>
      <w:r w:rsidRPr="00D055F5">
        <w:rPr>
          <w:rFonts w:ascii="Times New Roman" w:eastAsia="Times New Roman" w:hAnsi="Times New Roman" w:cs="Times New Roman"/>
          <w:sz w:val="26"/>
          <w:szCs w:val="26"/>
          <w:lang w:val="uk-UA"/>
        </w:rPr>
        <w:t>июля</w:t>
      </w:r>
      <w:r w:rsidRPr="00D055F5">
        <w:rPr>
          <w:rFonts w:ascii="Times New Roman" w:eastAsia="Times New Roman" w:hAnsi="Times New Roman" w:cs="Times New Roman"/>
          <w:sz w:val="26"/>
          <w:szCs w:val="26"/>
          <w:lang w:val="uk-UA"/>
        </w:rPr>
        <w:t xml:space="preserve"> 2020 </w:t>
      </w:r>
      <w:r w:rsidRPr="00D055F5">
        <w:rPr>
          <w:rFonts w:ascii="Times New Roman" w:eastAsia="Times New Roman" w:hAnsi="Times New Roman" w:cs="Times New Roman"/>
          <w:sz w:val="26"/>
          <w:szCs w:val="26"/>
          <w:lang w:val="uk-UA"/>
        </w:rPr>
        <w:t>года</w:t>
      </w:r>
      <w:r w:rsidR="00D055F5">
        <w:rPr>
          <w:rFonts w:ascii="Times New Roman" w:eastAsia="Times New Roman" w:hAnsi="Times New Roman" w:cs="Times New Roman"/>
          <w:sz w:val="26"/>
          <w:szCs w:val="26"/>
          <w:lang w:val="uk-UA"/>
        </w:rPr>
        <w:t xml:space="preserve">                                                       </w:t>
      </w:r>
      <w:r w:rsidRPr="00D055F5">
        <w:rPr>
          <w:rFonts w:ascii="Times New Roman" w:eastAsia="Times New Roman" w:hAnsi="Times New Roman" w:cs="Times New Roman"/>
          <w:sz w:val="26"/>
          <w:szCs w:val="26"/>
        </w:rPr>
        <w:t>г.Евпатория, пр.Ленина, 51/50</w:t>
      </w:r>
    </w:p>
    <w:p w:rsidR="00D055F5" w:rsidP="00F351FC">
      <w:pPr>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Мировой судья судебного участка №39 Евпаторийского судебного района (городской округ Евпатория) Республики Крым Фролова Елена Александровна</w:t>
      </w:r>
      <w:r w:rsidRPr="00D055F5">
        <w:rPr>
          <w:rFonts w:ascii="Arial" w:eastAsia="Times New Roman" w:hAnsi="Arial" w:cs="Arial"/>
          <w:sz w:val="26"/>
          <w:szCs w:val="26"/>
        </w:rPr>
        <w:t xml:space="preserve">, </w:t>
      </w:r>
      <w:r w:rsidRPr="00D055F5">
        <w:rPr>
          <w:rFonts w:ascii="Times New Roman" w:eastAsia="Times New Roman" w:hAnsi="Times New Roman" w:cs="Times New Roman"/>
          <w:sz w:val="26"/>
          <w:szCs w:val="26"/>
        </w:rPr>
        <w:t>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w:t>
      </w:r>
    </w:p>
    <w:p w:rsidR="00F351FC" w:rsidRPr="00D055F5" w:rsidP="00D055F5">
      <w:pPr>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 xml:space="preserve"> -  главного бухгалтера Общества с ограниченной ответственностью «Торговый дом «</w:t>
      </w:r>
      <w:r w:rsidRPr="00D055F5">
        <w:rPr>
          <w:rFonts w:ascii="Times New Roman" w:eastAsia="Times New Roman" w:hAnsi="Times New Roman" w:cs="Times New Roman"/>
          <w:sz w:val="26"/>
          <w:szCs w:val="26"/>
        </w:rPr>
        <w:t>Черномор</w:t>
      </w:r>
      <w:r w:rsidRPr="00D055F5">
        <w:rPr>
          <w:rFonts w:ascii="Times New Roman" w:eastAsia="Times New Roman" w:hAnsi="Times New Roman" w:cs="Times New Roman"/>
          <w:sz w:val="26"/>
          <w:szCs w:val="26"/>
        </w:rPr>
        <w:t xml:space="preserve">» </w:t>
      </w:r>
      <w:r w:rsidRPr="00D055F5">
        <w:rPr>
          <w:rFonts w:ascii="Times New Roman" w:eastAsia="Times New Roman" w:hAnsi="Times New Roman" w:cs="Times New Roman"/>
          <w:sz w:val="26"/>
          <w:szCs w:val="26"/>
        </w:rPr>
        <w:t>Боровковой</w:t>
      </w:r>
      <w:r w:rsidRPr="00D055F5">
        <w:rPr>
          <w:rFonts w:ascii="Times New Roman" w:eastAsia="Times New Roman" w:hAnsi="Times New Roman" w:cs="Times New Roman"/>
          <w:sz w:val="26"/>
          <w:szCs w:val="26"/>
        </w:rPr>
        <w:t xml:space="preserve"> Алины Витальевны, </w:t>
      </w:r>
      <w:r w:rsidR="00D055F5">
        <w:t>…</w:t>
      </w:r>
      <w:r w:rsidR="00D055F5">
        <w:rPr>
          <w:sz w:val="26"/>
          <w:szCs w:val="26"/>
        </w:rPr>
        <w:t xml:space="preserve"> </w:t>
      </w:r>
      <w:r w:rsidRPr="00D055F5">
        <w:rPr>
          <w:rFonts w:ascii="Times New Roman" w:eastAsia="Times New Roman" w:hAnsi="Times New Roman" w:cs="Times New Roman"/>
          <w:sz w:val="26"/>
          <w:szCs w:val="26"/>
        </w:rPr>
        <w:t xml:space="preserve">года рождения, уроженки </w:t>
      </w:r>
      <w:r w:rsidR="00D055F5">
        <w:t>…</w:t>
      </w:r>
      <w:r w:rsidRPr="00D055F5">
        <w:rPr>
          <w:rFonts w:ascii="Times New Roman" w:eastAsia="Times New Roman" w:hAnsi="Times New Roman" w:cs="Times New Roman"/>
          <w:sz w:val="26"/>
          <w:szCs w:val="26"/>
        </w:rPr>
        <w:t xml:space="preserve">, гражданки Российской Федерации, зарегистрированной и фактически проживающей по адресу: </w:t>
      </w:r>
      <w:r w:rsidR="00D055F5">
        <w:t>…</w:t>
      </w:r>
    </w:p>
    <w:p w:rsidR="00F351FC" w:rsidRPr="00D055F5" w:rsidP="00F351FC">
      <w:pPr>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 xml:space="preserve">по </w:t>
      </w:r>
      <w:r w:rsidRPr="00D055F5">
        <w:rPr>
          <w:rFonts w:ascii="Times New Roman" w:eastAsia="Times New Roman" w:hAnsi="Times New Roman" w:cs="Times New Roman"/>
          <w:sz w:val="26"/>
          <w:szCs w:val="26"/>
        </w:rPr>
        <w:t>ч</w:t>
      </w:r>
      <w:r w:rsidRPr="00D055F5">
        <w:rPr>
          <w:rFonts w:ascii="Times New Roman" w:eastAsia="Times New Roman" w:hAnsi="Times New Roman" w:cs="Times New Roman"/>
          <w:sz w:val="26"/>
          <w:szCs w:val="26"/>
        </w:rPr>
        <w:t>.1 ст.</w:t>
      </w:r>
      <w:r w:rsidR="00D055F5">
        <w:rPr>
          <w:rFonts w:ascii="Times New Roman" w:eastAsia="Times New Roman" w:hAnsi="Times New Roman" w:cs="Times New Roman"/>
          <w:sz w:val="26"/>
          <w:szCs w:val="26"/>
        </w:rPr>
        <w:t xml:space="preserve"> </w:t>
      </w:r>
      <w:r w:rsidRPr="00D055F5">
        <w:rPr>
          <w:rFonts w:ascii="Times New Roman" w:eastAsia="Times New Roman" w:hAnsi="Times New Roman" w:cs="Times New Roman"/>
          <w:sz w:val="26"/>
          <w:szCs w:val="26"/>
        </w:rPr>
        <w:t xml:space="preserve">15.6 Кодекса Российской Федерации об административных правонарушениях, </w:t>
      </w:r>
    </w:p>
    <w:p w:rsidR="00F351FC" w:rsidRPr="00D055F5" w:rsidP="00F351FC">
      <w:pPr>
        <w:spacing w:after="0" w:line="240" w:lineRule="auto"/>
        <w:jc w:val="center"/>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УСТАНОВИЛ:</w:t>
      </w:r>
    </w:p>
    <w:p w:rsidR="00F351FC" w:rsidRPr="00D055F5" w:rsidP="00F351FC">
      <w:pPr>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30 июля 2019 года в 00 час. 01 мин. Боровкова А.В., являясь главным бухгалтером ООО «Торговый дом «Черномор» расположенного по адресу: Республика Крым, г</w:t>
      </w:r>
      <w:r w:rsidRPr="00D055F5">
        <w:rPr>
          <w:rFonts w:ascii="Times New Roman" w:eastAsia="Times New Roman" w:hAnsi="Times New Roman" w:cs="Times New Roman"/>
          <w:sz w:val="26"/>
          <w:szCs w:val="26"/>
        </w:rPr>
        <w:t>.Е</w:t>
      </w:r>
      <w:r w:rsidRPr="00D055F5">
        <w:rPr>
          <w:rFonts w:ascii="Times New Roman" w:eastAsia="Times New Roman" w:hAnsi="Times New Roman" w:cs="Times New Roman"/>
          <w:sz w:val="26"/>
          <w:szCs w:val="26"/>
        </w:rPr>
        <w:t>впатория, пер. Товарный, д. 9-А, не представила в Межрайонную инспекцию Федеральной налоговой службы №6 по Республике Крым в установленный п.3 ст.289 Налогового кодекса Российской Федерации срок налоговой декларации (налогового расчета авансового платежа) по налогу на прибыль организаций за 6 месяцев 2019 года.</w:t>
      </w:r>
    </w:p>
    <w:p w:rsidR="00F351FC" w:rsidRPr="00D055F5" w:rsidP="00F351FC">
      <w:pPr>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 xml:space="preserve">В суд Боровкова А.В. не явилась, о времени и месте рассмотрения дела </w:t>
      </w:r>
      <w:r w:rsidRPr="00D055F5">
        <w:rPr>
          <w:rFonts w:ascii="Times New Roman" w:eastAsia="Times New Roman" w:hAnsi="Times New Roman" w:cs="Times New Roman"/>
          <w:sz w:val="26"/>
          <w:szCs w:val="26"/>
        </w:rPr>
        <w:t>извещена</w:t>
      </w:r>
      <w:r w:rsidRPr="00D055F5">
        <w:rPr>
          <w:rFonts w:ascii="Times New Roman" w:eastAsia="Times New Roman" w:hAnsi="Times New Roman" w:cs="Times New Roman"/>
          <w:sz w:val="26"/>
          <w:szCs w:val="26"/>
        </w:rPr>
        <w:t xml:space="preserve"> надлежащим образом, согласно поступившей от нее телефонограммы, просила рассматривать дело в ее отсутствие. Учитывая изложенное, в силу </w:t>
      </w:r>
      <w:r w:rsidRPr="00D055F5">
        <w:rPr>
          <w:rFonts w:ascii="Times New Roman" w:eastAsia="Times New Roman" w:hAnsi="Times New Roman" w:cs="Times New Roman"/>
          <w:sz w:val="26"/>
          <w:szCs w:val="26"/>
        </w:rPr>
        <w:t>ч</w:t>
      </w:r>
      <w:r w:rsidRPr="00D055F5">
        <w:rPr>
          <w:rFonts w:ascii="Times New Roman" w:eastAsia="Times New Roman" w:hAnsi="Times New Roman" w:cs="Times New Roman"/>
          <w:sz w:val="26"/>
          <w:szCs w:val="26"/>
        </w:rPr>
        <w:t xml:space="preserve">. 2 ст. 25.1 КоАП РФ мировой судья считает возможным рассмотреть данное дело об административном правонарушении в отсутствие </w:t>
      </w:r>
      <w:r w:rsidRPr="00D055F5">
        <w:rPr>
          <w:rFonts w:ascii="Times New Roman" w:eastAsia="Times New Roman" w:hAnsi="Times New Roman" w:cs="Times New Roman"/>
          <w:sz w:val="26"/>
          <w:szCs w:val="26"/>
        </w:rPr>
        <w:t>Боровковой</w:t>
      </w:r>
      <w:r w:rsidRPr="00D055F5">
        <w:rPr>
          <w:rFonts w:ascii="Times New Roman" w:eastAsia="Times New Roman" w:hAnsi="Times New Roman" w:cs="Times New Roman"/>
          <w:sz w:val="26"/>
          <w:szCs w:val="26"/>
        </w:rPr>
        <w:t xml:space="preserve"> А.В.</w:t>
      </w:r>
    </w:p>
    <w:p w:rsidR="00F351FC" w:rsidRPr="00D055F5" w:rsidP="00F351FC">
      <w:pPr>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Виновность главного бухгалтера ООО «Торговый дом «</w:t>
      </w:r>
      <w:r w:rsidRPr="00D055F5">
        <w:rPr>
          <w:rFonts w:ascii="Times New Roman" w:eastAsia="Times New Roman" w:hAnsi="Times New Roman" w:cs="Times New Roman"/>
          <w:sz w:val="26"/>
          <w:szCs w:val="26"/>
        </w:rPr>
        <w:t>Черномор</w:t>
      </w:r>
      <w:r w:rsidRPr="00D055F5">
        <w:rPr>
          <w:rFonts w:ascii="Times New Roman" w:eastAsia="Times New Roman" w:hAnsi="Times New Roman" w:cs="Times New Roman"/>
          <w:sz w:val="26"/>
          <w:szCs w:val="26"/>
        </w:rPr>
        <w:t xml:space="preserve">» </w:t>
      </w:r>
      <w:r w:rsidRPr="00D055F5">
        <w:rPr>
          <w:rFonts w:ascii="Times New Roman" w:eastAsia="Times New Roman" w:hAnsi="Times New Roman" w:cs="Times New Roman"/>
          <w:sz w:val="26"/>
          <w:szCs w:val="26"/>
        </w:rPr>
        <w:t>Боровковой</w:t>
      </w:r>
      <w:r w:rsidRPr="00D055F5">
        <w:rPr>
          <w:rFonts w:ascii="Times New Roman" w:eastAsia="Times New Roman" w:hAnsi="Times New Roman" w:cs="Times New Roman"/>
          <w:sz w:val="26"/>
          <w:szCs w:val="26"/>
        </w:rPr>
        <w:t xml:space="preserve"> А.В. в совершении административного правонарушения подтверждается исследованными доказательствами, а именно: протоколом об административном правонарушении от 06.07.2020 года, выпиской из Единого государственного реестра юридических лиц от 06.07.2020 года в отношении ООО «ТОРГОВЫЙ ДОМ «ЧЕРНОМОР», копией квитанции о приеме налоговой декларации (расчета) в электронном виде от 14.08.2019 года, копией уведомления о постановке на</w:t>
      </w:r>
      <w:r w:rsidRPr="00D055F5">
        <w:rPr>
          <w:rFonts w:ascii="Times New Roman" w:eastAsia="Times New Roman" w:hAnsi="Times New Roman" w:cs="Times New Roman"/>
          <w:sz w:val="26"/>
          <w:szCs w:val="26"/>
        </w:rPr>
        <w:t xml:space="preserve"> учет российской организации в налоговом органе 15.12.2014 года, копией приказ</w:t>
      </w:r>
      <w:r w:rsidRPr="00D055F5">
        <w:rPr>
          <w:rFonts w:ascii="Times New Roman" w:eastAsia="Times New Roman" w:hAnsi="Times New Roman" w:cs="Times New Roman"/>
          <w:sz w:val="26"/>
          <w:szCs w:val="26"/>
        </w:rPr>
        <w:t>а ООО</w:t>
      </w:r>
      <w:r w:rsidRPr="00D055F5">
        <w:rPr>
          <w:rFonts w:ascii="Times New Roman" w:eastAsia="Times New Roman" w:hAnsi="Times New Roman" w:cs="Times New Roman"/>
          <w:sz w:val="26"/>
          <w:szCs w:val="26"/>
        </w:rPr>
        <w:t xml:space="preserve"> «Торговый дом «</w:t>
      </w:r>
      <w:r w:rsidRPr="00D055F5">
        <w:rPr>
          <w:rFonts w:ascii="Times New Roman" w:eastAsia="Times New Roman" w:hAnsi="Times New Roman" w:cs="Times New Roman"/>
          <w:sz w:val="26"/>
          <w:szCs w:val="26"/>
        </w:rPr>
        <w:t>Черномор</w:t>
      </w:r>
      <w:r w:rsidRPr="00D055F5">
        <w:rPr>
          <w:rFonts w:ascii="Times New Roman" w:eastAsia="Times New Roman" w:hAnsi="Times New Roman" w:cs="Times New Roman"/>
          <w:sz w:val="26"/>
          <w:szCs w:val="26"/>
        </w:rPr>
        <w:t xml:space="preserve">» о приеме на работу </w:t>
      </w:r>
      <w:r w:rsidRPr="00D055F5">
        <w:rPr>
          <w:rFonts w:ascii="Times New Roman" w:eastAsia="Times New Roman" w:hAnsi="Times New Roman" w:cs="Times New Roman"/>
          <w:sz w:val="26"/>
          <w:szCs w:val="26"/>
        </w:rPr>
        <w:t>Боровковой</w:t>
      </w:r>
      <w:r w:rsidRPr="00D055F5">
        <w:rPr>
          <w:rFonts w:ascii="Times New Roman" w:eastAsia="Times New Roman" w:hAnsi="Times New Roman" w:cs="Times New Roman"/>
          <w:sz w:val="26"/>
          <w:szCs w:val="26"/>
        </w:rPr>
        <w:t xml:space="preserve"> А.В. №</w:t>
      </w:r>
      <w:r w:rsidR="00D055F5">
        <w:rPr>
          <w:rFonts w:ascii="Times New Roman" w:eastAsia="Times New Roman" w:hAnsi="Times New Roman" w:cs="Times New Roman"/>
          <w:sz w:val="26"/>
          <w:szCs w:val="26"/>
        </w:rPr>
        <w:t xml:space="preserve"> </w:t>
      </w:r>
      <w:r w:rsidR="00D055F5">
        <w:t>…</w:t>
      </w:r>
      <w:r w:rsidR="00D055F5">
        <w:rPr>
          <w:sz w:val="26"/>
          <w:szCs w:val="26"/>
        </w:rPr>
        <w:t xml:space="preserve"> </w:t>
      </w:r>
      <w:r w:rsidRPr="00D055F5">
        <w:rPr>
          <w:rFonts w:ascii="Times New Roman" w:eastAsia="Times New Roman" w:hAnsi="Times New Roman" w:cs="Times New Roman"/>
          <w:sz w:val="26"/>
          <w:szCs w:val="26"/>
        </w:rPr>
        <w:t xml:space="preserve">от 16.12.2014 года, которые </w:t>
      </w:r>
      <w:r w:rsidRPr="00D055F5">
        <w:rPr>
          <w:rFonts w:ascii="Times New Roman" w:eastAsia="Times New Roman" w:hAnsi="Times New Roman" w:cs="Times New Roman"/>
          <w:sz w:val="26"/>
          <w:szCs w:val="26"/>
          <w:lang w:eastAsia="uk-UA"/>
        </w:rPr>
        <w:t>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r w:rsidRPr="00D055F5">
        <w:rPr>
          <w:rFonts w:ascii="Times New Roman" w:eastAsia="Times New Roman" w:hAnsi="Times New Roman" w:cs="Times New Roman"/>
          <w:sz w:val="26"/>
          <w:szCs w:val="26"/>
        </w:rPr>
        <w:t>.</w:t>
      </w:r>
    </w:p>
    <w:p w:rsidR="00F351FC" w:rsidRPr="00D055F5" w:rsidP="00F351FC">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Согласно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F351FC" w:rsidRPr="00D055F5" w:rsidP="00F351FC">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Как усматривается из материалов дела налоговая декларация (налоговый расчет авансового платежа) за 6 месяцев 2019 года по налогу на прибыль организаций была представлена ООО «Торговый дом «Черномор» в части деятельности обособленного подразделения «Магазин «Закрома №2» в Межрайонную инспекцию Федеральной налоговой службы №6 по Республике Крым 14 августа 2019 года при предельном сроке ее предоставления – не позднее 29 июля 2019 года</w:t>
      </w:r>
      <w:r w:rsidRPr="00D055F5">
        <w:rPr>
          <w:rFonts w:ascii="Times New Roman" w:eastAsia="Times New Roman" w:hAnsi="Times New Roman" w:cs="Times New Roman"/>
          <w:sz w:val="26"/>
          <w:szCs w:val="26"/>
        </w:rPr>
        <w:t>.</w:t>
      </w:r>
    </w:p>
    <w:p w:rsidR="00F351FC" w:rsidRPr="00D055F5" w:rsidP="00F351FC">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rsidRPr="00D055F5">
        <w:rPr>
          <w:rFonts w:ascii="Times New Roman" w:eastAsia="Times New Roman" w:hAnsi="Times New Roman" w:cs="Times New Roman"/>
          <w:sz w:val="26"/>
          <w:szCs w:val="26"/>
        </w:rPr>
        <w:t xml:space="preserve">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F351FC" w:rsidRPr="00D055F5" w:rsidP="00F351FC">
      <w:pPr>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Исследовав все обстоятельства дела и оценив доказательства в их совокупности, мировой судья пришел к выводу, что в действиях главного бухгалтера ООО «Торговый дом «</w:t>
      </w:r>
      <w:r w:rsidRPr="00D055F5">
        <w:rPr>
          <w:rFonts w:ascii="Times New Roman" w:eastAsia="Times New Roman" w:hAnsi="Times New Roman" w:cs="Times New Roman"/>
          <w:sz w:val="26"/>
          <w:szCs w:val="26"/>
        </w:rPr>
        <w:t>Черномор</w:t>
      </w:r>
      <w:r w:rsidRPr="00D055F5">
        <w:rPr>
          <w:rFonts w:ascii="Times New Roman" w:eastAsia="Times New Roman" w:hAnsi="Times New Roman" w:cs="Times New Roman"/>
          <w:sz w:val="26"/>
          <w:szCs w:val="26"/>
        </w:rPr>
        <w:t xml:space="preserve">» </w:t>
      </w:r>
      <w:r w:rsidRPr="00D055F5">
        <w:rPr>
          <w:rFonts w:ascii="Times New Roman" w:eastAsia="Times New Roman" w:hAnsi="Times New Roman" w:cs="Times New Roman"/>
          <w:sz w:val="26"/>
          <w:szCs w:val="26"/>
        </w:rPr>
        <w:t>Боровковой</w:t>
      </w:r>
      <w:r w:rsidRPr="00D055F5">
        <w:rPr>
          <w:rFonts w:ascii="Times New Roman" w:eastAsia="Times New Roman" w:hAnsi="Times New Roman" w:cs="Times New Roman"/>
          <w:sz w:val="26"/>
          <w:szCs w:val="26"/>
        </w:rPr>
        <w:t xml:space="preserve"> А.В. имеется состав административного правонарушения, предусмотренного ч.1 ст. 15.6 Кодекса Российской Федерации об административных правонарушениях, а именно </w:t>
      </w:r>
      <w:r w:rsidRPr="00D055F5">
        <w:rPr>
          <w:rFonts w:ascii="Times New Roman" w:eastAsia="Times New Roman" w:hAnsi="Times New Roman" w:cs="Times New Roman"/>
          <w:color w:val="000000"/>
          <w:sz w:val="26"/>
          <w:szCs w:val="26"/>
        </w:rPr>
        <w:t>непредставление в установленный законодательством о налогах и сборах срок в налоговые органы оформленных в установленном порядке</w:t>
      </w:r>
      <w:r w:rsidRPr="00D055F5">
        <w:rPr>
          <w:rFonts w:ascii="Times New Roman" w:eastAsia="Times New Roman" w:hAnsi="Times New Roman" w:cs="Times New Roman"/>
          <w:color w:val="000000"/>
          <w:sz w:val="26"/>
          <w:szCs w:val="26"/>
        </w:rPr>
        <w:t xml:space="preserve"> документов и (или) иных сведений, необходимых для осуществления налогового контроля</w:t>
      </w:r>
      <w:r w:rsidRPr="00D055F5">
        <w:rPr>
          <w:rFonts w:ascii="Times New Roman" w:eastAsia="Times New Roman" w:hAnsi="Times New Roman" w:cs="Times New Roman"/>
          <w:sz w:val="26"/>
          <w:szCs w:val="26"/>
        </w:rPr>
        <w:t>.</w:t>
      </w:r>
    </w:p>
    <w:p w:rsidR="00F351FC" w:rsidRPr="00D055F5" w:rsidP="00F351FC">
      <w:pPr>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которая является гражданкой Российской Федерации.</w:t>
      </w:r>
    </w:p>
    <w:p w:rsidR="00F351FC" w:rsidRPr="00D055F5" w:rsidP="00F351FC">
      <w:pPr>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 xml:space="preserve">Обстоятельств, смягчающих административную ответственность, и обстоятельств, отягчающих административную ответственность, в отношении </w:t>
      </w:r>
      <w:r w:rsidRPr="00D055F5">
        <w:rPr>
          <w:rFonts w:ascii="Times New Roman" w:eastAsia="Times New Roman" w:hAnsi="Times New Roman" w:cs="Times New Roman"/>
          <w:sz w:val="26"/>
          <w:szCs w:val="26"/>
        </w:rPr>
        <w:t>Боровковой</w:t>
      </w:r>
      <w:r w:rsidRPr="00D055F5">
        <w:rPr>
          <w:rFonts w:ascii="Times New Roman" w:eastAsia="Times New Roman" w:hAnsi="Times New Roman" w:cs="Times New Roman"/>
          <w:sz w:val="26"/>
          <w:szCs w:val="26"/>
        </w:rPr>
        <w:t xml:space="preserve"> А.В. не установлено. </w:t>
      </w:r>
    </w:p>
    <w:p w:rsidR="00F351FC" w:rsidRPr="00D055F5" w:rsidP="00F351FC">
      <w:pPr>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 xml:space="preserve">Исходя из изложенного, мировой судья считает необходимым назначить главному бухгалтеру ООО «Торговый дом «Черномор» административное наказание в виде административного штрафа в минимальном размере, установленном санкцией </w:t>
      </w:r>
      <w:r w:rsidRPr="00D055F5">
        <w:rPr>
          <w:rFonts w:ascii="Times New Roman" w:eastAsia="Times New Roman" w:hAnsi="Times New Roman" w:cs="Times New Roman"/>
          <w:sz w:val="26"/>
          <w:szCs w:val="26"/>
        </w:rPr>
        <w:t>ч</w:t>
      </w:r>
      <w:r w:rsidRPr="00D055F5">
        <w:rPr>
          <w:rFonts w:ascii="Times New Roman" w:eastAsia="Times New Roman" w:hAnsi="Times New Roman" w:cs="Times New Roman"/>
          <w:sz w:val="26"/>
          <w:szCs w:val="26"/>
        </w:rPr>
        <w:t>.1 ст.15.6 КоАП РФ.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F351FC" w:rsidRPr="00D055F5" w:rsidP="00F351FC">
      <w:pPr>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Руководствуясь ст.15.6 ч.1, ст.ст.29.9, 29.10 Кодекса Российской Федерации об административных правонарушениях, мировой судья</w:t>
      </w:r>
    </w:p>
    <w:p w:rsidR="00F351FC" w:rsidRPr="00D055F5" w:rsidP="00F351FC">
      <w:pPr>
        <w:spacing w:after="0" w:line="240" w:lineRule="auto"/>
        <w:ind w:firstLine="567"/>
        <w:jc w:val="center"/>
        <w:rPr>
          <w:rFonts w:ascii="Times New Roman" w:eastAsia="Times New Roman" w:hAnsi="Times New Roman" w:cs="Times New Roman"/>
          <w:sz w:val="26"/>
          <w:szCs w:val="26"/>
        </w:rPr>
      </w:pPr>
      <w:r w:rsidRPr="00D055F5">
        <w:rPr>
          <w:rFonts w:ascii="Times New Roman" w:eastAsia="Times New Roman" w:hAnsi="Times New Roman" w:cs="Times New Roman"/>
          <w:bCs/>
          <w:sz w:val="26"/>
          <w:szCs w:val="26"/>
        </w:rPr>
        <w:t>ПОСТАНОВИЛ:</w:t>
      </w:r>
    </w:p>
    <w:p w:rsidR="00F351FC" w:rsidRPr="00D055F5" w:rsidP="00F351FC">
      <w:pPr>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 xml:space="preserve">Признать главного бухгалтера Общества с ограниченной ответственностью «Торговый дом «Черномор» Боровкову Алину Витальевну виновной в совершении административного правонарушения, предусмотренного </w:t>
      </w:r>
      <w:r w:rsidRPr="00D055F5">
        <w:rPr>
          <w:rFonts w:ascii="Times New Roman" w:eastAsia="Times New Roman" w:hAnsi="Times New Roman" w:cs="Times New Roman"/>
          <w:sz w:val="26"/>
          <w:szCs w:val="26"/>
        </w:rPr>
        <w:t>ч</w:t>
      </w:r>
      <w:r w:rsidRPr="00D055F5">
        <w:rPr>
          <w:rFonts w:ascii="Times New Roman" w:eastAsia="Times New Roman" w:hAnsi="Times New Roman" w:cs="Times New Roman"/>
          <w:sz w:val="26"/>
          <w:szCs w:val="26"/>
        </w:rPr>
        <w:t xml:space="preserve">.1 ст. 15.6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(трехсот) рублей. </w:t>
      </w:r>
    </w:p>
    <w:p w:rsidR="00F351FC" w:rsidRPr="00D055F5" w:rsidP="00F351FC">
      <w:pPr>
        <w:spacing w:after="0" w:line="240" w:lineRule="auto"/>
        <w:ind w:firstLine="567"/>
        <w:jc w:val="both"/>
        <w:rPr>
          <w:rFonts w:ascii="Times New Roman" w:eastAsia="Times New Roman" w:hAnsi="Times New Roman" w:cs="Times New Roman"/>
          <w:sz w:val="26"/>
          <w:szCs w:val="26"/>
          <w:lang w:val="uk-UA"/>
        </w:rPr>
      </w:pPr>
      <w:r w:rsidRPr="00D055F5">
        <w:rPr>
          <w:rFonts w:ascii="Times New Roman" w:eastAsia="Times New Roman" w:hAnsi="Times New Roman" w:cs="Times New Roman"/>
          <w:sz w:val="26"/>
          <w:szCs w:val="26"/>
        </w:rPr>
        <w:t>Штраф необходимо оплатить по следующим реквизитам: почтовый адрес: Россия, Республика Крым, 29500, г</w:t>
      </w:r>
      <w:r w:rsidRPr="00D055F5">
        <w:rPr>
          <w:rFonts w:ascii="Times New Roman" w:eastAsia="Times New Roman" w:hAnsi="Times New Roman" w:cs="Times New Roman"/>
          <w:sz w:val="26"/>
          <w:szCs w:val="26"/>
        </w:rPr>
        <w:t>.С</w:t>
      </w:r>
      <w:r w:rsidRPr="00D055F5">
        <w:rPr>
          <w:rFonts w:ascii="Times New Roman" w:eastAsia="Times New Roman" w:hAnsi="Times New Roman" w:cs="Times New Roman"/>
          <w:sz w:val="26"/>
          <w:szCs w:val="26"/>
        </w:rPr>
        <w:t xml:space="preserve">имферополь, ул.Набережная им.60-летия СССР, 28, получатель - УФК по Республике Крым (Министерство юстиции Республики </w:t>
      </w:r>
      <w:r w:rsidRPr="00D055F5">
        <w:rPr>
          <w:rFonts w:ascii="Times New Roman" w:eastAsia="Times New Roman" w:hAnsi="Times New Roman" w:cs="Times New Roman"/>
          <w:sz w:val="26"/>
          <w:szCs w:val="26"/>
        </w:rPr>
        <w:t xml:space="preserve">Крым, л/с 04752203230), ИНН  9102013284, КПП 910201001, Банк получателя - Отделение Республика Крым г.Симферополь, БИК 043510001, счет 40101810335100010001, ОКТМО 35712000, КБК 82811601153010006140, УИН 0, </w:t>
      </w:r>
      <w:r w:rsidRPr="00D055F5">
        <w:rPr>
          <w:rFonts w:ascii="Times New Roman" w:eastAsia="Times New Roman" w:hAnsi="Times New Roman" w:cs="Times New Roman"/>
          <w:sz w:val="26"/>
          <w:szCs w:val="26"/>
          <w:lang w:val="uk-UA"/>
        </w:rPr>
        <w:t>назначениеплатежа</w:t>
      </w:r>
      <w:r w:rsidRPr="00D055F5">
        <w:rPr>
          <w:rFonts w:ascii="Times New Roman" w:eastAsia="Times New Roman" w:hAnsi="Times New Roman" w:cs="Times New Roman"/>
          <w:sz w:val="26"/>
          <w:szCs w:val="26"/>
          <w:lang w:val="uk-UA"/>
        </w:rPr>
        <w:t xml:space="preserve"> - </w:t>
      </w:r>
      <w:r w:rsidRPr="00D055F5">
        <w:rPr>
          <w:rFonts w:ascii="Times New Roman" w:eastAsia="Times New Roman" w:hAnsi="Times New Roman" w:cs="Times New Roman"/>
          <w:sz w:val="26"/>
          <w:szCs w:val="26"/>
          <w:lang w:val="uk-UA"/>
        </w:rPr>
        <w:t>административный</w:t>
      </w:r>
      <w:r w:rsidRPr="00D055F5">
        <w:rPr>
          <w:rFonts w:ascii="Times New Roman" w:eastAsia="Times New Roman" w:hAnsi="Times New Roman" w:cs="Times New Roman"/>
          <w:sz w:val="26"/>
          <w:szCs w:val="26"/>
          <w:lang w:val="uk-UA"/>
        </w:rPr>
        <w:t xml:space="preserve"> штраф.</w:t>
      </w:r>
    </w:p>
    <w:p w:rsidR="00F351FC" w:rsidRPr="00D055F5" w:rsidP="00F351FC">
      <w:pPr>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 xml:space="preserve">В соответствии с </w:t>
      </w:r>
      <w:r w:rsidRPr="00D055F5">
        <w:rPr>
          <w:rFonts w:ascii="Times New Roman" w:eastAsia="Times New Roman" w:hAnsi="Times New Roman" w:cs="Times New Roman"/>
          <w:sz w:val="26"/>
          <w:szCs w:val="26"/>
        </w:rPr>
        <w:t>ч</w:t>
      </w:r>
      <w:r w:rsidRPr="00D055F5">
        <w:rPr>
          <w:rFonts w:ascii="Times New Roman" w:eastAsia="Times New Roman" w:hAnsi="Times New Roman" w:cs="Times New Roman"/>
          <w:sz w:val="26"/>
          <w:szCs w:val="26"/>
        </w:rPr>
        <w:t>.1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351FC" w:rsidRPr="00D055F5" w:rsidP="00F351FC">
      <w:pPr>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D055F5">
        <w:rPr>
          <w:rFonts w:ascii="Times New Roman" w:eastAsia="Times New Roman" w:hAnsi="Times New Roman" w:cs="Times New Roman"/>
          <w:sz w:val="26"/>
          <w:szCs w:val="26"/>
        </w:rPr>
        <w:t>ч</w:t>
      </w:r>
      <w:r w:rsidRPr="00D055F5">
        <w:rPr>
          <w:rFonts w:ascii="Times New Roman" w:eastAsia="Times New Roman" w:hAnsi="Times New Roman" w:cs="Times New Roman"/>
          <w:sz w:val="26"/>
          <w:szCs w:val="26"/>
        </w:rPr>
        <w:t>.1 ст.20.25 Кодекса Российской Федерации об административных правонарушениях.</w:t>
      </w:r>
    </w:p>
    <w:p w:rsidR="00F351FC" w:rsidRPr="00D055F5" w:rsidP="00F351FC">
      <w:pPr>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 xml:space="preserve">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w:t>
      </w:r>
      <w:r w:rsidRPr="00D055F5">
        <w:rPr>
          <w:rFonts w:ascii="Times New Roman" w:eastAsia="Times New Roman" w:hAnsi="Times New Roman" w:cs="Times New Roman"/>
          <w:sz w:val="26"/>
          <w:szCs w:val="26"/>
        </w:rPr>
        <w:t>г</w:t>
      </w:r>
      <w:r w:rsidRPr="00D055F5">
        <w:rPr>
          <w:rFonts w:ascii="Times New Roman" w:eastAsia="Times New Roman" w:hAnsi="Times New Roman" w:cs="Times New Roman"/>
          <w:sz w:val="26"/>
          <w:szCs w:val="26"/>
        </w:rPr>
        <w:t xml:space="preserve">. Евпатория, пр. Ленина, д. 51/50. </w:t>
      </w:r>
    </w:p>
    <w:p w:rsidR="00F351FC" w:rsidRPr="00D055F5" w:rsidP="00F351FC">
      <w:pPr>
        <w:spacing w:after="0" w:line="240" w:lineRule="auto"/>
        <w:ind w:firstLine="567"/>
        <w:jc w:val="both"/>
        <w:rPr>
          <w:rFonts w:ascii="Times New Roman" w:eastAsia="Times New Roman" w:hAnsi="Times New Roman" w:cs="Times New Roman"/>
          <w:sz w:val="26"/>
          <w:szCs w:val="26"/>
        </w:rPr>
      </w:pPr>
      <w:r w:rsidRPr="00D055F5">
        <w:rPr>
          <w:rFonts w:ascii="Times New Roman" w:eastAsia="Times New Roman" w:hAnsi="Times New Roman" w:cs="Times New Roman"/>
          <w:sz w:val="26"/>
          <w:szCs w:val="26"/>
        </w:rP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F351FC" w:rsidRPr="00D055F5" w:rsidP="00F351FC">
      <w:pPr>
        <w:spacing w:after="0" w:line="240" w:lineRule="auto"/>
        <w:ind w:firstLine="567"/>
        <w:jc w:val="center"/>
        <w:rPr>
          <w:rFonts w:ascii="Times New Roman" w:eastAsia="Times New Roman" w:hAnsi="Times New Roman" w:cs="Times New Roman"/>
          <w:bCs/>
          <w:sz w:val="26"/>
          <w:szCs w:val="26"/>
        </w:rPr>
      </w:pPr>
    </w:p>
    <w:p w:rsidR="00F351FC" w:rsidRPr="00D055F5" w:rsidP="00F351FC">
      <w:pPr>
        <w:spacing w:after="0" w:line="240" w:lineRule="auto"/>
        <w:ind w:firstLine="567"/>
        <w:jc w:val="center"/>
        <w:rPr>
          <w:rFonts w:ascii="Times New Roman" w:eastAsia="Times New Roman" w:hAnsi="Times New Roman" w:cs="Times New Roman"/>
          <w:bCs/>
          <w:sz w:val="26"/>
          <w:szCs w:val="26"/>
        </w:rPr>
      </w:pPr>
      <w:r w:rsidRPr="00D055F5">
        <w:rPr>
          <w:rFonts w:ascii="Times New Roman" w:eastAsia="Times New Roman" w:hAnsi="Times New Roman" w:cs="Times New Roman"/>
          <w:bCs/>
          <w:sz w:val="26"/>
          <w:szCs w:val="26"/>
        </w:rPr>
        <w:t>Мировой судья                                                         Е.А. Фролова</w:t>
      </w:r>
    </w:p>
    <w:p w:rsidR="00F351FC" w:rsidRPr="00D055F5" w:rsidP="00F351FC">
      <w:pPr>
        <w:rPr>
          <w:rFonts w:ascii="Calibri" w:eastAsia="Times New Roman" w:hAnsi="Calibri" w:cs="Times New Roman"/>
          <w:sz w:val="26"/>
          <w:szCs w:val="26"/>
        </w:rPr>
      </w:pPr>
    </w:p>
    <w:p w:rsidR="002258DD" w:rsidRPr="00D055F5" w:rsidP="00F351FC">
      <w:pPr>
        <w:rPr>
          <w:sz w:val="26"/>
          <w:szCs w:val="26"/>
        </w:rPr>
      </w:pPr>
    </w:p>
    <w:sectPr w:rsidSect="00F351FC">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4D90"/>
    <w:rsid w:val="00002953"/>
    <w:rsid w:val="00013031"/>
    <w:rsid w:val="000142F0"/>
    <w:rsid w:val="00023523"/>
    <w:rsid w:val="00037D6A"/>
    <w:rsid w:val="00044509"/>
    <w:rsid w:val="00074CD6"/>
    <w:rsid w:val="0008524A"/>
    <w:rsid w:val="0009524D"/>
    <w:rsid w:val="00096324"/>
    <w:rsid w:val="00097ED5"/>
    <w:rsid w:val="000A3BB2"/>
    <w:rsid w:val="000D42BC"/>
    <w:rsid w:val="000E2F69"/>
    <w:rsid w:val="000F5F3C"/>
    <w:rsid w:val="00113AA5"/>
    <w:rsid w:val="00123A7C"/>
    <w:rsid w:val="00131A85"/>
    <w:rsid w:val="00131C92"/>
    <w:rsid w:val="00133AC7"/>
    <w:rsid w:val="001507C8"/>
    <w:rsid w:val="00180EE6"/>
    <w:rsid w:val="001A11CF"/>
    <w:rsid w:val="001B4428"/>
    <w:rsid w:val="001D6FA8"/>
    <w:rsid w:val="001E5E73"/>
    <w:rsid w:val="001F7216"/>
    <w:rsid w:val="00213A72"/>
    <w:rsid w:val="00216DEC"/>
    <w:rsid w:val="002176B8"/>
    <w:rsid w:val="002258DD"/>
    <w:rsid w:val="002267D8"/>
    <w:rsid w:val="002352D0"/>
    <w:rsid w:val="00235AD6"/>
    <w:rsid w:val="00242026"/>
    <w:rsid w:val="0024528F"/>
    <w:rsid w:val="002463F5"/>
    <w:rsid w:val="002528F1"/>
    <w:rsid w:val="002733C6"/>
    <w:rsid w:val="00274068"/>
    <w:rsid w:val="0027418E"/>
    <w:rsid w:val="00275547"/>
    <w:rsid w:val="00275B15"/>
    <w:rsid w:val="00280E02"/>
    <w:rsid w:val="0029015F"/>
    <w:rsid w:val="00293883"/>
    <w:rsid w:val="00294015"/>
    <w:rsid w:val="002974B3"/>
    <w:rsid w:val="002A4F48"/>
    <w:rsid w:val="002A6B8C"/>
    <w:rsid w:val="002D00C1"/>
    <w:rsid w:val="002D2DF1"/>
    <w:rsid w:val="002E05C6"/>
    <w:rsid w:val="002E0E30"/>
    <w:rsid w:val="002E1FC3"/>
    <w:rsid w:val="002E5709"/>
    <w:rsid w:val="002F389B"/>
    <w:rsid w:val="002F4C2E"/>
    <w:rsid w:val="003023BE"/>
    <w:rsid w:val="00303194"/>
    <w:rsid w:val="00312101"/>
    <w:rsid w:val="00321C05"/>
    <w:rsid w:val="003259A9"/>
    <w:rsid w:val="00334A93"/>
    <w:rsid w:val="00362BE1"/>
    <w:rsid w:val="003642E3"/>
    <w:rsid w:val="00365512"/>
    <w:rsid w:val="00371A3C"/>
    <w:rsid w:val="00380295"/>
    <w:rsid w:val="0038084B"/>
    <w:rsid w:val="00384615"/>
    <w:rsid w:val="00386580"/>
    <w:rsid w:val="003B372E"/>
    <w:rsid w:val="003C46AF"/>
    <w:rsid w:val="003C5AD3"/>
    <w:rsid w:val="003D051C"/>
    <w:rsid w:val="003E1720"/>
    <w:rsid w:val="003E6031"/>
    <w:rsid w:val="003F0E30"/>
    <w:rsid w:val="003F18E3"/>
    <w:rsid w:val="00401E7E"/>
    <w:rsid w:val="00410D3A"/>
    <w:rsid w:val="00417C88"/>
    <w:rsid w:val="00423D9D"/>
    <w:rsid w:val="004329C0"/>
    <w:rsid w:val="0043366F"/>
    <w:rsid w:val="00434453"/>
    <w:rsid w:val="00436646"/>
    <w:rsid w:val="00444339"/>
    <w:rsid w:val="004A7E0C"/>
    <w:rsid w:val="004C1AFE"/>
    <w:rsid w:val="004D1BEA"/>
    <w:rsid w:val="004E30E8"/>
    <w:rsid w:val="005055E8"/>
    <w:rsid w:val="0054001C"/>
    <w:rsid w:val="00540A02"/>
    <w:rsid w:val="005531E4"/>
    <w:rsid w:val="00562538"/>
    <w:rsid w:val="00563ED8"/>
    <w:rsid w:val="00565145"/>
    <w:rsid w:val="00565280"/>
    <w:rsid w:val="005768AF"/>
    <w:rsid w:val="00576D9B"/>
    <w:rsid w:val="00583DA0"/>
    <w:rsid w:val="00585283"/>
    <w:rsid w:val="0059552F"/>
    <w:rsid w:val="00597A6A"/>
    <w:rsid w:val="005B46B2"/>
    <w:rsid w:val="005C3664"/>
    <w:rsid w:val="005D0201"/>
    <w:rsid w:val="005D3421"/>
    <w:rsid w:val="005F0E9E"/>
    <w:rsid w:val="00605DF9"/>
    <w:rsid w:val="00621B10"/>
    <w:rsid w:val="00654E71"/>
    <w:rsid w:val="006560CA"/>
    <w:rsid w:val="0067050C"/>
    <w:rsid w:val="0067505C"/>
    <w:rsid w:val="006A137D"/>
    <w:rsid w:val="006B2EC9"/>
    <w:rsid w:val="006B7478"/>
    <w:rsid w:val="006D0E1E"/>
    <w:rsid w:val="006E091A"/>
    <w:rsid w:val="006F6FE4"/>
    <w:rsid w:val="00705667"/>
    <w:rsid w:val="0071629D"/>
    <w:rsid w:val="00733467"/>
    <w:rsid w:val="0074130B"/>
    <w:rsid w:val="00744CE5"/>
    <w:rsid w:val="0076059B"/>
    <w:rsid w:val="00793FBE"/>
    <w:rsid w:val="007B2C16"/>
    <w:rsid w:val="007D1D3E"/>
    <w:rsid w:val="007D77C9"/>
    <w:rsid w:val="007E131F"/>
    <w:rsid w:val="007F452E"/>
    <w:rsid w:val="007F4BBE"/>
    <w:rsid w:val="00800B0F"/>
    <w:rsid w:val="0080559A"/>
    <w:rsid w:val="0081276A"/>
    <w:rsid w:val="008352B8"/>
    <w:rsid w:val="00835EDE"/>
    <w:rsid w:val="0084442E"/>
    <w:rsid w:val="00873545"/>
    <w:rsid w:val="00880056"/>
    <w:rsid w:val="008828C5"/>
    <w:rsid w:val="00884538"/>
    <w:rsid w:val="008948BF"/>
    <w:rsid w:val="008A07C3"/>
    <w:rsid w:val="008B75F8"/>
    <w:rsid w:val="008C761F"/>
    <w:rsid w:val="008D0CA7"/>
    <w:rsid w:val="008D2E57"/>
    <w:rsid w:val="008E6C80"/>
    <w:rsid w:val="00907224"/>
    <w:rsid w:val="0091199A"/>
    <w:rsid w:val="009168B1"/>
    <w:rsid w:val="00931A3A"/>
    <w:rsid w:val="00954AE2"/>
    <w:rsid w:val="00977AEF"/>
    <w:rsid w:val="00980A3C"/>
    <w:rsid w:val="009819CD"/>
    <w:rsid w:val="00983DD2"/>
    <w:rsid w:val="009915AD"/>
    <w:rsid w:val="00994D46"/>
    <w:rsid w:val="009A473B"/>
    <w:rsid w:val="009A6693"/>
    <w:rsid w:val="009C1113"/>
    <w:rsid w:val="009C6E04"/>
    <w:rsid w:val="009C7AA7"/>
    <w:rsid w:val="009D460F"/>
    <w:rsid w:val="009D5AA4"/>
    <w:rsid w:val="009D7087"/>
    <w:rsid w:val="009E10B4"/>
    <w:rsid w:val="009E1DD5"/>
    <w:rsid w:val="009E6DDB"/>
    <w:rsid w:val="009F4885"/>
    <w:rsid w:val="009F7E7A"/>
    <w:rsid w:val="00A11929"/>
    <w:rsid w:val="00A12EE6"/>
    <w:rsid w:val="00A20774"/>
    <w:rsid w:val="00A24343"/>
    <w:rsid w:val="00A50E3E"/>
    <w:rsid w:val="00A57AB1"/>
    <w:rsid w:val="00A76D00"/>
    <w:rsid w:val="00A80234"/>
    <w:rsid w:val="00A86A97"/>
    <w:rsid w:val="00A87F0E"/>
    <w:rsid w:val="00A90BE3"/>
    <w:rsid w:val="00A93418"/>
    <w:rsid w:val="00AA0B08"/>
    <w:rsid w:val="00AD0D7A"/>
    <w:rsid w:val="00AD58DC"/>
    <w:rsid w:val="00B13CE6"/>
    <w:rsid w:val="00B27E23"/>
    <w:rsid w:val="00B30518"/>
    <w:rsid w:val="00B30E35"/>
    <w:rsid w:val="00B36427"/>
    <w:rsid w:val="00B50A3A"/>
    <w:rsid w:val="00B61854"/>
    <w:rsid w:val="00B66062"/>
    <w:rsid w:val="00B7232E"/>
    <w:rsid w:val="00B856AE"/>
    <w:rsid w:val="00B9195F"/>
    <w:rsid w:val="00B94614"/>
    <w:rsid w:val="00BA7387"/>
    <w:rsid w:val="00BD6F7D"/>
    <w:rsid w:val="00BE05D4"/>
    <w:rsid w:val="00BE5A21"/>
    <w:rsid w:val="00C20271"/>
    <w:rsid w:val="00C20642"/>
    <w:rsid w:val="00C3173D"/>
    <w:rsid w:val="00C3526A"/>
    <w:rsid w:val="00C57BF9"/>
    <w:rsid w:val="00C7636D"/>
    <w:rsid w:val="00C77CFA"/>
    <w:rsid w:val="00C83A83"/>
    <w:rsid w:val="00C84C16"/>
    <w:rsid w:val="00CA146F"/>
    <w:rsid w:val="00CC6CF3"/>
    <w:rsid w:val="00CE3F55"/>
    <w:rsid w:val="00D055F5"/>
    <w:rsid w:val="00D11D80"/>
    <w:rsid w:val="00D208C3"/>
    <w:rsid w:val="00D407D4"/>
    <w:rsid w:val="00D60849"/>
    <w:rsid w:val="00D616CA"/>
    <w:rsid w:val="00D83683"/>
    <w:rsid w:val="00D91CD1"/>
    <w:rsid w:val="00D92C0B"/>
    <w:rsid w:val="00D94D90"/>
    <w:rsid w:val="00DA7BD0"/>
    <w:rsid w:val="00DB483A"/>
    <w:rsid w:val="00DE1B2F"/>
    <w:rsid w:val="00DF67A8"/>
    <w:rsid w:val="00E20ECD"/>
    <w:rsid w:val="00E24930"/>
    <w:rsid w:val="00E55B23"/>
    <w:rsid w:val="00E72ACF"/>
    <w:rsid w:val="00E754E0"/>
    <w:rsid w:val="00E754F0"/>
    <w:rsid w:val="00E774ED"/>
    <w:rsid w:val="00E81BA0"/>
    <w:rsid w:val="00E84F29"/>
    <w:rsid w:val="00E90AE9"/>
    <w:rsid w:val="00EB1A06"/>
    <w:rsid w:val="00EB7B4F"/>
    <w:rsid w:val="00EC4E78"/>
    <w:rsid w:val="00EF19F7"/>
    <w:rsid w:val="00EF2F5B"/>
    <w:rsid w:val="00F02F32"/>
    <w:rsid w:val="00F03567"/>
    <w:rsid w:val="00F064AB"/>
    <w:rsid w:val="00F0755D"/>
    <w:rsid w:val="00F240DD"/>
    <w:rsid w:val="00F24D7A"/>
    <w:rsid w:val="00F3395F"/>
    <w:rsid w:val="00F351FC"/>
    <w:rsid w:val="00F3560D"/>
    <w:rsid w:val="00F373E5"/>
    <w:rsid w:val="00F60BD8"/>
    <w:rsid w:val="00F66149"/>
    <w:rsid w:val="00F70F2B"/>
    <w:rsid w:val="00F81A93"/>
    <w:rsid w:val="00F92146"/>
    <w:rsid w:val="00F93F55"/>
    <w:rsid w:val="00F97E73"/>
    <w:rsid w:val="00FA3B88"/>
    <w:rsid w:val="00FC334D"/>
    <w:rsid w:val="00FC3896"/>
    <w:rsid w:val="00FC7A0F"/>
    <w:rsid w:val="00FD0158"/>
    <w:rsid w:val="00FE5EB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character" w:customStyle="1" w:styleId="blk">
    <w:name w:val="blk"/>
    <w:basedOn w:val="DefaultParagraphFont"/>
    <w:rsid w:val="00C84C16"/>
  </w:style>
  <w:style w:type="character" w:customStyle="1" w:styleId="FontStyle11">
    <w:name w:val="Font Style11"/>
    <w:rsid w:val="00096324"/>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5D5782A-0D82-4D63-AA18-8D535E15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