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924AE8" w:rsidP="00B81B0F">
      <w:pPr>
        <w:pStyle w:val="NoSpacing"/>
        <w:jc w:val="right"/>
        <w:rPr>
          <w:sz w:val="26"/>
          <w:szCs w:val="26"/>
        </w:rPr>
      </w:pPr>
      <w:r w:rsidRPr="00924AE8">
        <w:rPr>
          <w:sz w:val="26"/>
          <w:szCs w:val="26"/>
        </w:rPr>
        <w:t>Дело № 5</w:t>
      </w:r>
      <w:r w:rsidRPr="00924AE8" w:rsidR="00685997">
        <w:rPr>
          <w:sz w:val="26"/>
          <w:szCs w:val="26"/>
        </w:rPr>
        <w:t>-</w:t>
      </w:r>
      <w:r w:rsidRPr="00924AE8" w:rsidR="005712CB">
        <w:rPr>
          <w:sz w:val="26"/>
          <w:szCs w:val="26"/>
        </w:rPr>
        <w:t>39-</w:t>
      </w:r>
      <w:r w:rsidR="00D27728">
        <w:rPr>
          <w:sz w:val="26"/>
          <w:szCs w:val="26"/>
        </w:rPr>
        <w:t>200</w:t>
      </w:r>
      <w:r w:rsidRPr="00924AE8" w:rsidR="000B3EBC">
        <w:rPr>
          <w:sz w:val="26"/>
          <w:szCs w:val="26"/>
        </w:rPr>
        <w:t>/202</w:t>
      </w:r>
      <w:r w:rsidRPr="00924AE8" w:rsidR="000A0B3A">
        <w:rPr>
          <w:sz w:val="26"/>
          <w:szCs w:val="26"/>
        </w:rPr>
        <w:t>5</w:t>
      </w:r>
    </w:p>
    <w:p w:rsidR="00A82D5B" w:rsidRPr="00924AE8" w:rsidP="00B81B0F">
      <w:pPr>
        <w:pStyle w:val="NoSpacing"/>
        <w:jc w:val="center"/>
        <w:rPr>
          <w:sz w:val="26"/>
          <w:szCs w:val="26"/>
          <w:lang w:val="uk-UA"/>
        </w:rPr>
      </w:pPr>
    </w:p>
    <w:p w:rsidR="00B81B0F" w:rsidRPr="00924AE8" w:rsidP="00B81B0F">
      <w:pPr>
        <w:pStyle w:val="NoSpacing"/>
        <w:jc w:val="center"/>
        <w:rPr>
          <w:sz w:val="26"/>
          <w:szCs w:val="26"/>
          <w:lang w:val="uk-UA"/>
        </w:rPr>
      </w:pPr>
      <w:r w:rsidRPr="00924AE8">
        <w:rPr>
          <w:sz w:val="26"/>
          <w:szCs w:val="26"/>
          <w:lang w:val="uk-UA"/>
        </w:rPr>
        <w:t>ПОСТАНОВЛЕНИЕ</w:t>
      </w:r>
    </w:p>
    <w:p w:rsidR="00B81B0F" w:rsidRPr="00924AE8" w:rsidP="00B81B0F">
      <w:pPr>
        <w:pStyle w:val="NoSpacing"/>
        <w:jc w:val="both"/>
        <w:rPr>
          <w:sz w:val="26"/>
          <w:szCs w:val="26"/>
          <w:lang w:val="uk-UA"/>
        </w:rPr>
      </w:pPr>
    </w:p>
    <w:p w:rsidR="00B81B0F" w:rsidRPr="00924AE8" w:rsidP="002D2BB8">
      <w:pPr>
        <w:pStyle w:val="NoSpacing"/>
        <w:rPr>
          <w:sz w:val="26"/>
          <w:szCs w:val="26"/>
        </w:rPr>
      </w:pPr>
      <w:r w:rsidRPr="00924AE8">
        <w:rPr>
          <w:sz w:val="26"/>
          <w:szCs w:val="26"/>
        </w:rPr>
        <w:t xml:space="preserve">        </w:t>
      </w:r>
      <w:r w:rsidR="00D27728">
        <w:rPr>
          <w:sz w:val="26"/>
          <w:szCs w:val="26"/>
        </w:rPr>
        <w:t>30 июня</w:t>
      </w:r>
      <w:r w:rsidRPr="00924AE8" w:rsidR="000A0B3A">
        <w:rPr>
          <w:sz w:val="26"/>
          <w:szCs w:val="26"/>
        </w:rPr>
        <w:t xml:space="preserve"> 2025</w:t>
      </w:r>
      <w:r w:rsidRPr="00924AE8" w:rsidR="005019ED">
        <w:rPr>
          <w:sz w:val="26"/>
          <w:szCs w:val="26"/>
        </w:rPr>
        <w:t xml:space="preserve"> </w:t>
      </w:r>
      <w:r w:rsidRPr="00924AE8" w:rsidR="009E0298">
        <w:rPr>
          <w:sz w:val="26"/>
          <w:szCs w:val="26"/>
          <w:lang w:val="uk-UA"/>
        </w:rPr>
        <w:t>года</w:t>
      </w:r>
      <w:r w:rsidRPr="00924AE8" w:rsidR="005019ED">
        <w:rPr>
          <w:sz w:val="26"/>
          <w:szCs w:val="26"/>
          <w:lang w:val="uk-UA"/>
        </w:rPr>
        <w:t xml:space="preserve">   </w:t>
      </w:r>
      <w:r w:rsidRPr="00924AE8" w:rsidR="00A46EB0">
        <w:rPr>
          <w:sz w:val="26"/>
          <w:szCs w:val="26"/>
          <w:lang w:val="uk-UA"/>
        </w:rPr>
        <w:t xml:space="preserve">                   </w:t>
      </w:r>
      <w:r w:rsidRPr="00924AE8">
        <w:rPr>
          <w:sz w:val="26"/>
          <w:szCs w:val="26"/>
          <w:lang w:val="uk-UA"/>
        </w:rPr>
        <w:t xml:space="preserve">     </w:t>
      </w:r>
      <w:r w:rsidRPr="00924AE8" w:rsidR="00A46EB0">
        <w:rPr>
          <w:sz w:val="26"/>
          <w:szCs w:val="26"/>
          <w:lang w:val="uk-UA"/>
        </w:rPr>
        <w:t xml:space="preserve"> </w:t>
      </w:r>
      <w:r w:rsidRPr="00924AE8" w:rsidR="00FB0F82">
        <w:rPr>
          <w:sz w:val="26"/>
          <w:szCs w:val="26"/>
          <w:lang w:val="uk-UA"/>
        </w:rPr>
        <w:t xml:space="preserve">   </w:t>
      </w:r>
      <w:r w:rsidRPr="00924AE8" w:rsidR="00E1613C">
        <w:rPr>
          <w:sz w:val="26"/>
          <w:szCs w:val="26"/>
          <w:lang w:val="uk-UA"/>
        </w:rPr>
        <w:t xml:space="preserve">    </w:t>
      </w:r>
      <w:r w:rsidR="00D27728">
        <w:rPr>
          <w:sz w:val="26"/>
          <w:szCs w:val="26"/>
          <w:lang w:val="uk-UA"/>
        </w:rPr>
        <w:t xml:space="preserve">          </w:t>
      </w:r>
      <w:r w:rsidRPr="00924AE8" w:rsidR="00814E3E">
        <w:rPr>
          <w:sz w:val="26"/>
          <w:szCs w:val="26"/>
          <w:lang w:val="uk-UA"/>
        </w:rPr>
        <w:t xml:space="preserve"> </w:t>
      </w:r>
      <w:r w:rsidRPr="00924AE8" w:rsidR="009E0298">
        <w:rPr>
          <w:sz w:val="26"/>
          <w:szCs w:val="26"/>
        </w:rPr>
        <w:t>г.</w:t>
      </w:r>
      <w:r w:rsidRPr="00924AE8" w:rsidR="00A46EB0">
        <w:rPr>
          <w:sz w:val="26"/>
          <w:szCs w:val="26"/>
        </w:rPr>
        <w:t xml:space="preserve"> </w:t>
      </w:r>
      <w:r w:rsidRPr="00924AE8" w:rsidR="009E0298">
        <w:rPr>
          <w:sz w:val="26"/>
          <w:szCs w:val="26"/>
        </w:rPr>
        <w:t xml:space="preserve">Евпатория, </w:t>
      </w:r>
      <w:r w:rsidRPr="00924AE8" w:rsidR="00A46EB0">
        <w:rPr>
          <w:sz w:val="26"/>
          <w:szCs w:val="26"/>
        </w:rPr>
        <w:t>ул. Горького, д. 10/29</w:t>
      </w:r>
    </w:p>
    <w:p w:rsidR="00EA38C0" w:rsidRPr="00924AE8" w:rsidP="00D27728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 w:rsidRPr="00924AE8">
        <w:rPr>
          <w:sz w:val="26"/>
          <w:szCs w:val="26"/>
        </w:rPr>
        <w:t>М</w:t>
      </w:r>
      <w:r w:rsidRPr="00924AE8" w:rsidR="00685997">
        <w:rPr>
          <w:sz w:val="26"/>
          <w:szCs w:val="26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924AE8" w:rsidR="009E0298">
        <w:rPr>
          <w:sz w:val="26"/>
          <w:szCs w:val="26"/>
        </w:rPr>
        <w:t xml:space="preserve">Фролова Елена Александровна, </w:t>
      </w:r>
      <w:r w:rsidR="00D27728">
        <w:rPr>
          <w:sz w:val="26"/>
          <w:szCs w:val="26"/>
        </w:rPr>
        <w:t xml:space="preserve"> </w:t>
      </w:r>
      <w:r w:rsidRPr="00924AE8" w:rsidR="009E0298">
        <w:rPr>
          <w:sz w:val="26"/>
          <w:szCs w:val="26"/>
        </w:rPr>
        <w:t>рассмотрев дело об а</w:t>
      </w:r>
      <w:r w:rsidR="00D27728">
        <w:rPr>
          <w:sz w:val="26"/>
          <w:szCs w:val="26"/>
        </w:rPr>
        <w:t>д</w:t>
      </w:r>
      <w:r w:rsidRPr="00924AE8" w:rsidR="009E0298">
        <w:rPr>
          <w:sz w:val="26"/>
          <w:szCs w:val="26"/>
        </w:rPr>
        <w:t xml:space="preserve">министративном правонарушении, поступившее из </w:t>
      </w:r>
      <w:r w:rsidRPr="00924AE8" w:rsidR="00FA371C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924AE8" w:rsidR="00A44649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924AE8" w:rsidR="009E0298">
        <w:rPr>
          <w:rStyle w:val="FontStyle11"/>
          <w:rFonts w:ascii="Times New Roman" w:hAnsi="Times New Roman" w:cs="Times New Roman"/>
          <w:sz w:val="26"/>
          <w:szCs w:val="26"/>
        </w:rPr>
        <w:t>о привлечении к административной ответственности</w:t>
      </w:r>
      <w:r w:rsidRPr="00924AE8" w:rsidR="003E3A11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924AE8">
        <w:rPr>
          <w:rStyle w:val="FontStyle11"/>
          <w:rFonts w:ascii="Times New Roman" w:hAnsi="Times New Roman" w:cs="Times New Roman"/>
          <w:sz w:val="26"/>
          <w:szCs w:val="26"/>
        </w:rPr>
        <w:t xml:space="preserve">– </w:t>
      </w:r>
    </w:p>
    <w:p w:rsidR="00B81B0F" w:rsidRPr="00924AE8" w:rsidP="00D4713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4AE8">
        <w:rPr>
          <w:rFonts w:ascii="Times New Roman" w:hAnsi="Times New Roman" w:cs="Times New Roman"/>
          <w:sz w:val="26"/>
          <w:szCs w:val="26"/>
        </w:rPr>
        <w:t>директора Муниципального бюджетного учреждения ку</w:t>
      </w:r>
      <w:r w:rsidR="00205A1D">
        <w:rPr>
          <w:rFonts w:ascii="Times New Roman" w:hAnsi="Times New Roman" w:cs="Times New Roman"/>
          <w:sz w:val="26"/>
          <w:szCs w:val="26"/>
        </w:rPr>
        <w:t>льтуры *** Орловой ** ** ****</w:t>
      </w:r>
      <w:r w:rsidRPr="00924AE8" w:rsidR="009E44C4">
        <w:rPr>
          <w:rFonts w:ascii="Times New Roman" w:hAnsi="Times New Roman" w:cs="Times New Roman"/>
          <w:sz w:val="26"/>
          <w:szCs w:val="26"/>
        </w:rPr>
        <w:t xml:space="preserve"> </w:t>
      </w:r>
      <w:r w:rsidRPr="00924AE8" w:rsidR="00140BC3">
        <w:rPr>
          <w:rFonts w:ascii="Times New Roman" w:hAnsi="Times New Roman" w:cs="Times New Roman"/>
          <w:sz w:val="26"/>
          <w:szCs w:val="26"/>
        </w:rPr>
        <w:t>года рождения, урожен</w:t>
      </w:r>
      <w:r w:rsidRPr="00924AE8" w:rsidR="00814E3E">
        <w:rPr>
          <w:rFonts w:ascii="Times New Roman" w:hAnsi="Times New Roman" w:cs="Times New Roman"/>
          <w:sz w:val="26"/>
          <w:szCs w:val="26"/>
        </w:rPr>
        <w:t xml:space="preserve">ки </w:t>
      </w:r>
      <w:r w:rsidR="00205A1D">
        <w:rPr>
          <w:rFonts w:ascii="Times New Roman" w:hAnsi="Times New Roman" w:cs="Times New Roman"/>
          <w:sz w:val="26"/>
          <w:szCs w:val="26"/>
        </w:rPr>
        <w:t>****</w:t>
      </w:r>
      <w:r w:rsidRPr="00924AE8" w:rsidR="00814E3E">
        <w:rPr>
          <w:rFonts w:ascii="Times New Roman" w:hAnsi="Times New Roman" w:cs="Times New Roman"/>
          <w:sz w:val="26"/>
          <w:szCs w:val="26"/>
        </w:rPr>
        <w:t xml:space="preserve">, </w:t>
      </w:r>
      <w:r w:rsidRPr="00924AE8" w:rsidR="00140BC3">
        <w:rPr>
          <w:rFonts w:ascii="Times New Roman" w:hAnsi="Times New Roman" w:cs="Times New Roman"/>
          <w:sz w:val="26"/>
          <w:szCs w:val="26"/>
        </w:rPr>
        <w:t>граждан</w:t>
      </w:r>
      <w:r w:rsidRPr="00924AE8" w:rsidR="00814E3E">
        <w:rPr>
          <w:rFonts w:ascii="Times New Roman" w:hAnsi="Times New Roman" w:cs="Times New Roman"/>
          <w:sz w:val="26"/>
          <w:szCs w:val="26"/>
        </w:rPr>
        <w:t>ки</w:t>
      </w:r>
      <w:r w:rsidR="00205A1D">
        <w:rPr>
          <w:rFonts w:ascii="Times New Roman" w:hAnsi="Times New Roman" w:cs="Times New Roman"/>
          <w:sz w:val="26"/>
          <w:szCs w:val="26"/>
        </w:rPr>
        <w:t xml:space="preserve"> ** **</w:t>
      </w:r>
      <w:r w:rsidRPr="00924AE8" w:rsidR="00140BC3">
        <w:rPr>
          <w:rFonts w:ascii="Times New Roman" w:hAnsi="Times New Roman" w:cs="Times New Roman"/>
          <w:sz w:val="26"/>
          <w:szCs w:val="26"/>
        </w:rPr>
        <w:t xml:space="preserve">, </w:t>
      </w:r>
      <w:r w:rsidRPr="00924AE8" w:rsidR="00814E3E">
        <w:rPr>
          <w:rFonts w:ascii="Times New Roman" w:hAnsi="Times New Roman" w:cs="Times New Roman"/>
          <w:sz w:val="26"/>
          <w:szCs w:val="26"/>
        </w:rPr>
        <w:t xml:space="preserve">паспорт сери </w:t>
      </w:r>
      <w:r w:rsidR="00205A1D">
        <w:rPr>
          <w:rFonts w:ascii="Times New Roman" w:hAnsi="Times New Roman" w:cs="Times New Roman"/>
          <w:sz w:val="26"/>
          <w:szCs w:val="26"/>
        </w:rPr>
        <w:t>** ** №****</w:t>
      </w:r>
      <w:r w:rsidRPr="00924AE8" w:rsidR="00140BC3">
        <w:rPr>
          <w:rFonts w:ascii="Times New Roman" w:hAnsi="Times New Roman" w:cs="Times New Roman"/>
          <w:sz w:val="26"/>
          <w:szCs w:val="26"/>
        </w:rPr>
        <w:t xml:space="preserve">, </w:t>
      </w:r>
      <w:r w:rsidR="00205A1D">
        <w:rPr>
          <w:rFonts w:ascii="Times New Roman" w:hAnsi="Times New Roman" w:cs="Times New Roman"/>
          <w:sz w:val="26"/>
          <w:szCs w:val="26"/>
        </w:rPr>
        <w:t>выдан **** ****</w:t>
      </w:r>
      <w:r w:rsidRPr="00924AE8" w:rsidR="00814E3E">
        <w:rPr>
          <w:rFonts w:ascii="Times New Roman" w:hAnsi="Times New Roman" w:cs="Times New Roman"/>
          <w:sz w:val="26"/>
          <w:szCs w:val="26"/>
        </w:rPr>
        <w:t xml:space="preserve">, </w:t>
      </w:r>
      <w:r w:rsidR="00205A1D">
        <w:rPr>
          <w:rFonts w:ascii="Times New Roman" w:hAnsi="Times New Roman" w:cs="Times New Roman"/>
          <w:sz w:val="26"/>
          <w:szCs w:val="26"/>
        </w:rPr>
        <w:t>****</w:t>
      </w:r>
      <w:r w:rsidRPr="00924AE8">
        <w:rPr>
          <w:rFonts w:ascii="Times New Roman" w:hAnsi="Times New Roman" w:cs="Times New Roman"/>
          <w:sz w:val="26"/>
          <w:szCs w:val="26"/>
        </w:rPr>
        <w:t xml:space="preserve">, </w:t>
      </w:r>
      <w:r w:rsidRPr="00924AE8" w:rsidR="00924AE8">
        <w:rPr>
          <w:rFonts w:ascii="Times New Roman" w:hAnsi="Times New Roman" w:cs="Times New Roman"/>
          <w:sz w:val="26"/>
          <w:szCs w:val="26"/>
        </w:rPr>
        <w:t>имеюще</w:t>
      </w:r>
      <w:r w:rsidR="00205A1D">
        <w:rPr>
          <w:rFonts w:ascii="Times New Roman" w:hAnsi="Times New Roman" w:cs="Times New Roman"/>
          <w:sz w:val="26"/>
          <w:szCs w:val="26"/>
        </w:rPr>
        <w:t>й ****</w:t>
      </w:r>
      <w:r w:rsidRPr="00924AE8" w:rsidR="00924AE8">
        <w:rPr>
          <w:rFonts w:ascii="Times New Roman" w:hAnsi="Times New Roman" w:cs="Times New Roman"/>
          <w:sz w:val="26"/>
          <w:szCs w:val="26"/>
        </w:rPr>
        <w:t xml:space="preserve">, </w:t>
      </w:r>
      <w:r w:rsidRPr="00924AE8" w:rsidR="00814E3E">
        <w:rPr>
          <w:rFonts w:ascii="Times New Roman" w:hAnsi="Times New Roman" w:cs="Times New Roman"/>
          <w:sz w:val="26"/>
          <w:szCs w:val="26"/>
        </w:rPr>
        <w:t>проживающей</w:t>
      </w:r>
      <w:r w:rsidR="00205A1D">
        <w:rPr>
          <w:rFonts w:ascii="Times New Roman" w:hAnsi="Times New Roman" w:cs="Times New Roman"/>
          <w:sz w:val="26"/>
          <w:szCs w:val="26"/>
        </w:rPr>
        <w:t xml:space="preserve"> по адресу: ****</w:t>
      </w:r>
      <w:r w:rsidRPr="00924AE8">
        <w:rPr>
          <w:rFonts w:ascii="Times New Roman" w:hAnsi="Times New Roman" w:cs="Times New Roman"/>
          <w:sz w:val="26"/>
          <w:szCs w:val="26"/>
        </w:rPr>
        <w:t>,</w:t>
      </w:r>
      <w:r w:rsidRPr="00924AE8" w:rsidR="00335B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81B0F" w:rsidRPr="00924AE8" w:rsidP="00953AB2">
      <w:pPr>
        <w:pStyle w:val="NoSpacing"/>
        <w:ind w:firstLine="567"/>
        <w:jc w:val="both"/>
        <w:rPr>
          <w:sz w:val="26"/>
          <w:szCs w:val="26"/>
        </w:rPr>
      </w:pPr>
      <w:r w:rsidRPr="00924AE8">
        <w:rPr>
          <w:sz w:val="26"/>
          <w:szCs w:val="26"/>
        </w:rPr>
        <w:t>по</w:t>
      </w:r>
      <w:r w:rsidRPr="00924AE8" w:rsidR="00A46EB0">
        <w:rPr>
          <w:sz w:val="26"/>
          <w:szCs w:val="26"/>
        </w:rPr>
        <w:t xml:space="preserve"> ч.</w:t>
      </w:r>
      <w:r w:rsidRPr="00924AE8" w:rsidR="00814E3E">
        <w:rPr>
          <w:sz w:val="26"/>
          <w:szCs w:val="26"/>
        </w:rPr>
        <w:t>4</w:t>
      </w:r>
      <w:r w:rsidRPr="00924AE8">
        <w:rPr>
          <w:sz w:val="26"/>
          <w:szCs w:val="26"/>
        </w:rPr>
        <w:t xml:space="preserve"> ст.</w:t>
      </w:r>
      <w:r w:rsidRPr="00924AE8" w:rsidR="008A4B1D">
        <w:rPr>
          <w:sz w:val="26"/>
          <w:szCs w:val="26"/>
        </w:rPr>
        <w:t xml:space="preserve">15.33 </w:t>
      </w:r>
      <w:r w:rsidRPr="00924AE8">
        <w:rPr>
          <w:sz w:val="26"/>
          <w:szCs w:val="26"/>
        </w:rPr>
        <w:t>Кодекса Российской Федерации об административных правонарушениях,</w:t>
      </w:r>
    </w:p>
    <w:p w:rsidR="00B81B0F" w:rsidRPr="00924AE8" w:rsidP="00B81B0F">
      <w:pPr>
        <w:pStyle w:val="NoSpacing"/>
        <w:jc w:val="center"/>
        <w:rPr>
          <w:sz w:val="26"/>
          <w:szCs w:val="26"/>
        </w:rPr>
      </w:pPr>
      <w:r w:rsidRPr="00924AE8">
        <w:rPr>
          <w:sz w:val="26"/>
          <w:szCs w:val="26"/>
        </w:rPr>
        <w:t>УСТАНОВИЛ:</w:t>
      </w:r>
    </w:p>
    <w:p w:rsidR="00F5542D" w:rsidRPr="00924AE8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 **** ****</w:t>
      </w:r>
      <w:r w:rsidRPr="00924AE8" w:rsidR="009E0298">
        <w:rPr>
          <w:rFonts w:ascii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924AE8" w:rsidR="009E0298">
        <w:rPr>
          <w:rFonts w:ascii="Times New Roman" w:hAnsi="Times New Roman" w:cs="Times New Roman"/>
          <w:sz w:val="26"/>
          <w:szCs w:val="26"/>
        </w:rPr>
        <w:t xml:space="preserve"> час</w:t>
      </w:r>
      <w:r w:rsidRPr="00924AE8" w:rsidR="009E0298">
        <w:rPr>
          <w:rFonts w:ascii="Times New Roman" w:hAnsi="Times New Roman" w:cs="Times New Roman"/>
          <w:sz w:val="26"/>
          <w:szCs w:val="26"/>
        </w:rPr>
        <w:t>.</w:t>
      </w:r>
      <w:r w:rsidRPr="00924AE8" w:rsidR="009E02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924AE8" w:rsidR="009E0298">
        <w:rPr>
          <w:rFonts w:ascii="Times New Roman" w:hAnsi="Times New Roman" w:cs="Times New Roman"/>
          <w:sz w:val="26"/>
          <w:szCs w:val="26"/>
        </w:rPr>
        <w:t xml:space="preserve"> </w:t>
      </w:r>
      <w:r w:rsidRPr="00924AE8" w:rsidR="009E0298">
        <w:rPr>
          <w:rFonts w:ascii="Times New Roman" w:hAnsi="Times New Roman" w:cs="Times New Roman"/>
          <w:sz w:val="26"/>
          <w:szCs w:val="26"/>
        </w:rPr>
        <w:t>м</w:t>
      </w:r>
      <w:r w:rsidRPr="00924AE8" w:rsidR="009E0298">
        <w:rPr>
          <w:rFonts w:ascii="Times New Roman" w:hAnsi="Times New Roman" w:cs="Times New Roman"/>
          <w:sz w:val="26"/>
          <w:szCs w:val="26"/>
        </w:rPr>
        <w:t>ин.</w:t>
      </w:r>
      <w:r w:rsidRPr="00924AE8" w:rsidR="00000F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Орлова **.**</w:t>
      </w:r>
      <w:r w:rsidRPr="00924AE8" w:rsidR="000A0B3A">
        <w:rPr>
          <w:rFonts w:ascii="Times New Roman" w:hAnsi="Times New Roman" w:cs="Times New Roman"/>
          <w:sz w:val="26"/>
          <w:szCs w:val="26"/>
        </w:rPr>
        <w:t>.</w:t>
      </w:r>
      <w:r w:rsidRPr="00924AE8" w:rsidR="00814E3E">
        <w:rPr>
          <w:rFonts w:ascii="Times New Roman" w:hAnsi="Times New Roman" w:cs="Times New Roman"/>
          <w:sz w:val="26"/>
          <w:szCs w:val="26"/>
        </w:rPr>
        <w:t>.</w:t>
      </w:r>
      <w:r w:rsidRPr="00924AE8" w:rsidR="00D4713D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924AE8" w:rsidR="000A0B3A">
        <w:rPr>
          <w:rFonts w:ascii="Times New Roman" w:hAnsi="Times New Roman" w:cs="Times New Roman"/>
          <w:sz w:val="26"/>
          <w:szCs w:val="26"/>
        </w:rPr>
        <w:t>директором Муниципального бюджетного учреждения ку</w:t>
      </w:r>
      <w:r>
        <w:rPr>
          <w:rFonts w:ascii="Times New Roman" w:hAnsi="Times New Roman" w:cs="Times New Roman"/>
          <w:sz w:val="26"/>
          <w:szCs w:val="26"/>
        </w:rPr>
        <w:t>льтуры ****</w:t>
      </w:r>
      <w:r w:rsidRPr="00924AE8" w:rsidR="009E44C4">
        <w:rPr>
          <w:rFonts w:ascii="Times New Roman" w:hAnsi="Times New Roman" w:cs="Times New Roman"/>
          <w:sz w:val="26"/>
          <w:szCs w:val="26"/>
        </w:rPr>
        <w:t xml:space="preserve">, </w:t>
      </w:r>
      <w:r w:rsidRPr="00924AE8" w:rsidR="00D4713D">
        <w:rPr>
          <w:rFonts w:ascii="Times New Roman" w:hAnsi="Times New Roman" w:cs="Times New Roman"/>
          <w:sz w:val="26"/>
          <w:szCs w:val="26"/>
        </w:rPr>
        <w:t>расположенного по адресу</w:t>
      </w:r>
      <w:r>
        <w:rPr>
          <w:rFonts w:ascii="Times New Roman" w:hAnsi="Times New Roman" w:cs="Times New Roman"/>
          <w:sz w:val="26"/>
          <w:szCs w:val="26"/>
        </w:rPr>
        <w:t>: ****</w:t>
      </w:r>
      <w:r w:rsidRPr="00924AE8" w:rsidR="001E0E55">
        <w:rPr>
          <w:rFonts w:ascii="Times New Roman" w:hAnsi="Times New Roman" w:cs="Times New Roman"/>
          <w:sz w:val="26"/>
          <w:szCs w:val="26"/>
        </w:rPr>
        <w:t>,</w:t>
      </w:r>
      <w:r w:rsidRPr="00924AE8" w:rsidR="00E72A6B">
        <w:rPr>
          <w:rFonts w:ascii="Times New Roman" w:hAnsi="Times New Roman" w:cs="Times New Roman"/>
          <w:sz w:val="26"/>
          <w:szCs w:val="26"/>
        </w:rPr>
        <w:t xml:space="preserve"> </w:t>
      </w:r>
      <w:r w:rsidRPr="00924AE8" w:rsidR="00386B37">
        <w:rPr>
          <w:rFonts w:ascii="Times New Roman" w:hAnsi="Times New Roman" w:cs="Times New Roman"/>
          <w:sz w:val="26"/>
          <w:szCs w:val="26"/>
        </w:rPr>
        <w:t xml:space="preserve">в срок, установленный </w:t>
      </w:r>
      <w:r w:rsidRPr="00741FAB" w:rsidR="00B67072">
        <w:rPr>
          <w:rFonts w:ascii="Times New Roman" w:eastAsia="Times New Roman" w:hAnsi="Times New Roman" w:cs="Times New Roman"/>
          <w:sz w:val="26"/>
          <w:szCs w:val="26"/>
        </w:rPr>
        <w:t>п. 8 ст. 13 Федерального закона N 255-ФЗ от 29.12.2006 "Об обязательном социальном страховании на случай временной нетрудоспособности и в связи с материнством"</w:t>
      </w:r>
      <w:r w:rsidRPr="00924AE8" w:rsidR="00B670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AE8" w:rsidR="00386B37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0E24E6" w:rsidR="00386B37">
        <w:rPr>
          <w:rFonts w:ascii="Times New Roman" w:eastAsia="Times New Roman" w:hAnsi="Times New Roman" w:cs="Times New Roman"/>
          <w:sz w:val="26"/>
          <w:szCs w:val="26"/>
        </w:rPr>
        <w:t xml:space="preserve">п. 22 Правил получения Фондом пенсионного и социального страхования Российской Федерации сведений и документов, необходимых для назначения и выплаты </w:t>
      </w:r>
      <w:r w:rsidRPr="000E24E6" w:rsidR="00386B37">
        <w:rPr>
          <w:rFonts w:ascii="Times New Roman" w:eastAsia="Times New Roman" w:hAnsi="Times New Roman" w:cs="Times New Roman"/>
          <w:sz w:val="26"/>
          <w:szCs w:val="26"/>
        </w:rPr>
        <w:t>пособий по временной нетрудоспособности, по беременности и родам, единовременного пособия при рождении ребенка, ежемесячного по</w:t>
      </w:r>
      <w:r w:rsidRPr="00924AE8" w:rsidR="00386B37">
        <w:rPr>
          <w:rFonts w:ascii="Times New Roman" w:eastAsia="Times New Roman" w:hAnsi="Times New Roman" w:cs="Times New Roman"/>
          <w:sz w:val="26"/>
          <w:szCs w:val="26"/>
        </w:rPr>
        <w:t>собия по уходу за ребенком, утвержденных</w:t>
      </w:r>
      <w:r w:rsidRPr="000E24E6" w:rsidR="00386B37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Правительства Р</w:t>
      </w:r>
      <w:r w:rsidRPr="00924AE8" w:rsidR="00386B37"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 w:rsidRPr="000E24E6" w:rsidR="00386B37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924AE8" w:rsidR="00386B37"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 w:rsidRPr="000E24E6" w:rsidR="00386B37">
        <w:rPr>
          <w:rFonts w:ascii="Times New Roman" w:eastAsia="Times New Roman" w:hAnsi="Times New Roman" w:cs="Times New Roman"/>
          <w:sz w:val="26"/>
          <w:szCs w:val="26"/>
        </w:rPr>
        <w:t xml:space="preserve"> от 23.11.2021 </w:t>
      </w:r>
      <w:r w:rsidRPr="00924AE8" w:rsidR="00386B37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0E24E6" w:rsidR="00386B37">
        <w:rPr>
          <w:rFonts w:ascii="Times New Roman" w:eastAsia="Times New Roman" w:hAnsi="Times New Roman" w:cs="Times New Roman"/>
          <w:sz w:val="26"/>
          <w:szCs w:val="26"/>
        </w:rPr>
        <w:t xml:space="preserve"> 2010</w:t>
      </w:r>
      <w:r w:rsidRPr="00924AE8" w:rsidR="00386B3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24AE8" w:rsidR="004904E6">
        <w:rPr>
          <w:rFonts w:ascii="Times New Roman" w:eastAsia="Times New Roman" w:hAnsi="Times New Roman" w:cs="Times New Roman"/>
          <w:sz w:val="26"/>
          <w:szCs w:val="26"/>
        </w:rPr>
        <w:t>со дня получения запроса Отделения  Фонда пенсионного и социального страхования Российской Ф</w:t>
      </w:r>
      <w:r w:rsidR="00E9310C">
        <w:rPr>
          <w:rFonts w:ascii="Times New Roman" w:eastAsia="Times New Roman" w:hAnsi="Times New Roman" w:cs="Times New Roman"/>
          <w:sz w:val="26"/>
          <w:szCs w:val="26"/>
        </w:rPr>
        <w:t>едерации по Рес</w:t>
      </w:r>
      <w:r>
        <w:rPr>
          <w:rFonts w:ascii="Times New Roman" w:eastAsia="Times New Roman" w:hAnsi="Times New Roman" w:cs="Times New Roman"/>
          <w:sz w:val="26"/>
          <w:szCs w:val="26"/>
        </w:rPr>
        <w:t>публике Крым от ****</w:t>
      </w:r>
      <w:r w:rsidRPr="00924AE8" w:rsidR="004904E6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Pr="00924AE8" w:rsidR="004904E6">
        <w:rPr>
          <w:rFonts w:ascii="Times New Roman" w:eastAsia="Times New Roman" w:hAnsi="Times New Roman" w:cs="Times New Roman"/>
          <w:sz w:val="26"/>
          <w:szCs w:val="26"/>
        </w:rPr>
        <w:t>проактивному</w:t>
      </w:r>
      <w:r w:rsidRPr="00924AE8" w:rsidR="004904E6">
        <w:rPr>
          <w:rFonts w:ascii="Times New Roman" w:eastAsia="Times New Roman" w:hAnsi="Times New Roman" w:cs="Times New Roman"/>
          <w:sz w:val="26"/>
          <w:szCs w:val="26"/>
        </w:rPr>
        <w:t xml:space="preserve"> процессу №</w:t>
      </w:r>
      <w:r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924AE8" w:rsidR="004904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24AE8" w:rsidR="00386B37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 w:rsidRPr="00924AE8" w:rsidR="00386B37">
        <w:rPr>
          <w:rFonts w:ascii="Times New Roman" w:hAnsi="Times New Roman" w:cs="Times New Roman"/>
          <w:sz w:val="26"/>
          <w:szCs w:val="26"/>
        </w:rPr>
        <w:t>передала в</w:t>
      </w:r>
      <w:r w:rsidRPr="00924AE8" w:rsidR="0098406B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Pr="00924AE8" w:rsidR="00386B37">
        <w:rPr>
          <w:rFonts w:ascii="Times New Roman" w:hAnsi="Times New Roman" w:cs="Times New Roman"/>
          <w:sz w:val="26"/>
          <w:szCs w:val="26"/>
        </w:rPr>
        <w:t>ую</w:t>
      </w:r>
      <w:r w:rsidRPr="00924AE8" w:rsidR="0098406B">
        <w:rPr>
          <w:rFonts w:ascii="Times New Roman" w:hAnsi="Times New Roman" w:cs="Times New Roman"/>
          <w:sz w:val="26"/>
          <w:szCs w:val="26"/>
        </w:rPr>
        <w:t xml:space="preserve"> систем</w:t>
      </w:r>
      <w:r w:rsidRPr="00924AE8" w:rsidR="00386B37">
        <w:rPr>
          <w:rFonts w:ascii="Times New Roman" w:hAnsi="Times New Roman" w:cs="Times New Roman"/>
          <w:sz w:val="26"/>
          <w:szCs w:val="26"/>
        </w:rPr>
        <w:t>у</w:t>
      </w:r>
      <w:r w:rsidRPr="00924AE8" w:rsidR="0098406B">
        <w:rPr>
          <w:rFonts w:ascii="Times New Roman" w:hAnsi="Times New Roman" w:cs="Times New Roman"/>
          <w:sz w:val="26"/>
          <w:szCs w:val="26"/>
        </w:rPr>
        <w:t xml:space="preserve"> </w:t>
      </w:r>
      <w:r w:rsidRPr="00924AE8" w:rsidR="00386B37">
        <w:rPr>
          <w:rFonts w:ascii="Times New Roman" w:eastAsia="Times New Roman" w:hAnsi="Times New Roman" w:cs="Times New Roman"/>
          <w:sz w:val="26"/>
          <w:szCs w:val="26"/>
        </w:rPr>
        <w:t>страховщика</w:t>
      </w:r>
      <w:r w:rsidRPr="00924AE8" w:rsidR="0098406B">
        <w:rPr>
          <w:rFonts w:ascii="Times New Roman" w:hAnsi="Times New Roman" w:cs="Times New Roman"/>
          <w:sz w:val="26"/>
          <w:szCs w:val="26"/>
        </w:rPr>
        <w:t xml:space="preserve"> сведения, необходимые для назначения и выплаты пособи</w:t>
      </w:r>
      <w:r w:rsidRPr="00924AE8" w:rsidR="00386B37">
        <w:rPr>
          <w:rFonts w:ascii="Times New Roman" w:hAnsi="Times New Roman" w:cs="Times New Roman"/>
          <w:sz w:val="26"/>
          <w:szCs w:val="26"/>
        </w:rPr>
        <w:t>я</w:t>
      </w:r>
      <w:r w:rsidRPr="00924AE8" w:rsidR="0098406B">
        <w:rPr>
          <w:rFonts w:ascii="Times New Roman" w:hAnsi="Times New Roman" w:cs="Times New Roman"/>
          <w:sz w:val="26"/>
          <w:szCs w:val="26"/>
        </w:rPr>
        <w:t xml:space="preserve"> по</w:t>
      </w:r>
      <w:r w:rsidRPr="00924AE8" w:rsidR="0098406B">
        <w:rPr>
          <w:rFonts w:ascii="Times New Roman" w:hAnsi="Times New Roman" w:cs="Times New Roman"/>
          <w:sz w:val="26"/>
          <w:szCs w:val="26"/>
        </w:rPr>
        <w:t xml:space="preserve"> временной нетрудоспособности</w:t>
      </w:r>
      <w:r w:rsidRPr="00924AE8" w:rsidR="009840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AE8" w:rsidR="00386B37">
        <w:rPr>
          <w:rFonts w:ascii="Times New Roman" w:eastAsia="Times New Roman" w:hAnsi="Times New Roman" w:cs="Times New Roman"/>
          <w:sz w:val="26"/>
          <w:szCs w:val="26"/>
        </w:rPr>
        <w:t xml:space="preserve">застрахованному лицу </w:t>
      </w:r>
      <w:r>
        <w:rPr>
          <w:rFonts w:ascii="Times New Roman" w:eastAsia="Times New Roman" w:hAnsi="Times New Roman" w:cs="Times New Roman"/>
          <w:sz w:val="26"/>
          <w:szCs w:val="26"/>
        </w:rPr>
        <w:t>Т.</w:t>
      </w:r>
      <w:r w:rsidR="000A3E81">
        <w:rPr>
          <w:rFonts w:ascii="Times New Roman" w:eastAsia="Times New Roman" w:hAnsi="Times New Roman" w:cs="Times New Roman"/>
          <w:sz w:val="26"/>
          <w:szCs w:val="26"/>
        </w:rPr>
        <w:t>С.Я.</w:t>
      </w:r>
      <w:r w:rsidRPr="00924AE8" w:rsidR="009840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период с **** по ****</w:t>
      </w:r>
      <w:r w:rsidRPr="00924AE8" w:rsidR="009840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AE8" w:rsidR="0098406B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924AE8" w:rsidR="00B67072">
        <w:rPr>
          <w:rFonts w:ascii="Times New Roman" w:eastAsia="Times New Roman" w:hAnsi="Times New Roman" w:cs="Times New Roman"/>
          <w:sz w:val="26"/>
          <w:szCs w:val="26"/>
        </w:rPr>
        <w:t xml:space="preserve"> электронном</w:t>
      </w:r>
      <w:r w:rsidRPr="00924AE8" w:rsidR="0098406B">
        <w:rPr>
          <w:rFonts w:ascii="Times New Roman" w:eastAsia="Times New Roman" w:hAnsi="Times New Roman" w:cs="Times New Roman"/>
          <w:sz w:val="26"/>
          <w:szCs w:val="26"/>
        </w:rPr>
        <w:t>у листку</w:t>
      </w:r>
      <w:r w:rsidRPr="00924AE8" w:rsidR="00B67072">
        <w:rPr>
          <w:rFonts w:ascii="Times New Roman" w:eastAsia="Times New Roman" w:hAnsi="Times New Roman" w:cs="Times New Roman"/>
          <w:sz w:val="26"/>
          <w:szCs w:val="26"/>
        </w:rPr>
        <w:t xml:space="preserve"> нетрудоспособности </w:t>
      </w:r>
      <w:r>
        <w:rPr>
          <w:rFonts w:ascii="Times New Roman" w:eastAsia="Times New Roman" w:hAnsi="Times New Roman" w:cs="Times New Roman"/>
          <w:sz w:val="26"/>
          <w:szCs w:val="26"/>
        </w:rPr>
        <w:t>№****</w:t>
      </w:r>
      <w:r w:rsidRPr="00924AE8" w:rsidR="00B6707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A3E81">
        <w:rPr>
          <w:rFonts w:ascii="Times New Roman" w:eastAsia="Times New Roman" w:hAnsi="Times New Roman" w:cs="Times New Roman"/>
          <w:sz w:val="26"/>
          <w:szCs w:val="26"/>
        </w:rPr>
        <w:t>закрытому</w:t>
      </w:r>
      <w:r w:rsidRPr="00924AE8" w:rsidR="00B67072">
        <w:rPr>
          <w:rFonts w:ascii="Times New Roman" w:eastAsia="Times New Roman" w:hAnsi="Times New Roman" w:cs="Times New Roman"/>
          <w:sz w:val="26"/>
          <w:szCs w:val="26"/>
        </w:rPr>
        <w:t xml:space="preserve"> медицинским учреждением </w:t>
      </w:r>
      <w:r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924AE8" w:rsidR="0098406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47D01" w:rsidRPr="00924AE8" w:rsidP="00847D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E9310C">
        <w:rPr>
          <w:rFonts w:ascii="Times New Roman" w:eastAsia="Times New Roman" w:hAnsi="Times New Roman" w:cs="Times New Roman"/>
          <w:sz w:val="26"/>
          <w:szCs w:val="26"/>
        </w:rPr>
        <w:t>суд</w:t>
      </w:r>
      <w:r w:rsidRPr="00924AE8">
        <w:rPr>
          <w:rFonts w:ascii="Times New Roman" w:hAnsi="Times New Roman" w:cs="Times New Roman"/>
          <w:sz w:val="26"/>
          <w:szCs w:val="26"/>
        </w:rPr>
        <w:t xml:space="preserve"> директо</w:t>
      </w:r>
      <w:r w:rsidR="00205A1D">
        <w:rPr>
          <w:rFonts w:ascii="Times New Roman" w:hAnsi="Times New Roman" w:cs="Times New Roman"/>
          <w:sz w:val="26"/>
          <w:szCs w:val="26"/>
        </w:rPr>
        <w:t>р МБУК **** Орлова **.**</w:t>
      </w:r>
      <w:r w:rsidRPr="00924AE8">
        <w:rPr>
          <w:rFonts w:ascii="Times New Roman" w:hAnsi="Times New Roman" w:cs="Times New Roman"/>
          <w:sz w:val="26"/>
          <w:szCs w:val="26"/>
        </w:rPr>
        <w:t xml:space="preserve">. </w:t>
      </w:r>
      <w:r w:rsidR="00E9310C">
        <w:rPr>
          <w:rFonts w:ascii="Times New Roman" w:hAnsi="Times New Roman" w:cs="Times New Roman"/>
          <w:sz w:val="26"/>
          <w:szCs w:val="26"/>
        </w:rPr>
        <w:t>не явилась, о времени и месте рассмотрения дела извещена надлежащим образом, ходатайство об отложении рассмотрения дела не заявила, причины неявки не сообщила. Учитывая изложенное, в силу ч.2 ст.25.1 КоАП РФ мировой судья считает возможным рассмотреть да</w:t>
      </w:r>
      <w:r w:rsidR="00205A1D">
        <w:rPr>
          <w:rFonts w:ascii="Times New Roman" w:hAnsi="Times New Roman" w:cs="Times New Roman"/>
          <w:sz w:val="26"/>
          <w:szCs w:val="26"/>
        </w:rPr>
        <w:t>нное дело в отсутствие Орловой **.**</w:t>
      </w:r>
      <w:r w:rsidR="00E9310C">
        <w:rPr>
          <w:rFonts w:ascii="Times New Roman" w:hAnsi="Times New Roman" w:cs="Times New Roman"/>
          <w:sz w:val="26"/>
          <w:szCs w:val="26"/>
        </w:rPr>
        <w:t>.</w:t>
      </w:r>
    </w:p>
    <w:p w:rsidR="0098406B" w:rsidP="00741F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</w:t>
      </w:r>
      <w:r w:rsidRPr="00924AE8" w:rsidR="00847D0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ст.15.33 </w:t>
      </w:r>
      <w:r w:rsidRPr="00924AE8" w:rsidR="000B1CEB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AE8" w:rsidR="00847D01">
        <w:rPr>
          <w:rFonts w:ascii="Times New Roman" w:hAnsi="Times New Roman" w:cs="Times New Roman"/>
          <w:sz w:val="26"/>
          <w:szCs w:val="26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</w:t>
      </w:r>
      <w:r w:rsidRPr="00924AE8" w:rsidR="00847D01">
        <w:rPr>
          <w:rFonts w:ascii="Times New Roman" w:hAnsi="Times New Roman" w:cs="Times New Roman"/>
          <w:sz w:val="26"/>
          <w:szCs w:val="26"/>
        </w:rPr>
        <w:t xml:space="preserve"> </w:t>
      </w:r>
      <w:r w:rsidRPr="00924AE8" w:rsidR="00847D01">
        <w:rPr>
          <w:rFonts w:ascii="Times New Roman" w:hAnsi="Times New Roman" w:cs="Times New Roman"/>
          <w:sz w:val="26"/>
          <w:szCs w:val="26"/>
        </w:rPr>
        <w:t xml:space="preserve">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</w:t>
      </w:r>
      <w:r w:rsidRPr="00924AE8" w:rsidR="00847D01">
        <w:rPr>
          <w:rFonts w:ascii="Times New Roman" w:hAnsi="Times New Roman" w:cs="Times New Roman"/>
          <w:sz w:val="26"/>
          <w:szCs w:val="26"/>
        </w:rPr>
        <w:t>застрахованному лицу</w:t>
      </w:r>
      <w:r w:rsidRPr="00924AE8" w:rsidR="00847D01">
        <w:rPr>
          <w:rFonts w:ascii="Times New Roman" w:hAnsi="Times New Roman" w:cs="Times New Roman"/>
          <w:sz w:val="26"/>
          <w:szCs w:val="26"/>
        </w:rPr>
        <w:t xml:space="preserve"> </w:t>
      </w:r>
      <w:r w:rsidRPr="00924AE8" w:rsidR="00847D01">
        <w:rPr>
          <w:rFonts w:ascii="Times New Roman" w:hAnsi="Times New Roman" w:cs="Times New Roman"/>
          <w:sz w:val="26"/>
          <w:szCs w:val="26"/>
        </w:rPr>
        <w:t>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 w:rsidRPr="00924AE8" w:rsidR="00E72A6B">
        <w:rPr>
          <w:rFonts w:ascii="Times New Roman" w:hAnsi="Times New Roman" w:cs="Times New Roman"/>
          <w:sz w:val="26"/>
          <w:szCs w:val="26"/>
        </w:rPr>
        <w:t xml:space="preserve"> </w:t>
      </w:r>
      <w:r w:rsidRPr="00924AE8" w:rsidR="00847D01">
        <w:rPr>
          <w:rFonts w:ascii="Times New Roman" w:eastAsia="Times New Roman" w:hAnsi="Times New Roman" w:cs="Times New Roman"/>
          <w:sz w:val="26"/>
          <w:szCs w:val="26"/>
        </w:rPr>
        <w:t>влечет наложение административного штрафа на должностных лиц в размере от трехсот</w:t>
      </w:r>
      <w:r w:rsidRPr="00924AE8" w:rsidR="00847D01">
        <w:rPr>
          <w:rFonts w:ascii="Times New Roman" w:eastAsia="Times New Roman" w:hAnsi="Times New Roman" w:cs="Times New Roman"/>
          <w:sz w:val="26"/>
          <w:szCs w:val="26"/>
        </w:rPr>
        <w:t xml:space="preserve"> до пятисот рублей.</w:t>
      </w:r>
    </w:p>
    <w:p w:rsidR="0098406B" w:rsidRPr="00924AE8" w:rsidP="0098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1FAB">
        <w:rPr>
          <w:rFonts w:ascii="Times New Roman" w:eastAsia="Times New Roman" w:hAnsi="Times New Roman" w:cs="Times New Roman"/>
          <w:sz w:val="26"/>
          <w:szCs w:val="26"/>
        </w:rPr>
        <w:t>В силу п</w:t>
      </w:r>
      <w:r w:rsidR="00E9310C">
        <w:rPr>
          <w:rFonts w:ascii="Times New Roman" w:eastAsia="Times New Roman" w:hAnsi="Times New Roman" w:cs="Times New Roman"/>
          <w:sz w:val="26"/>
          <w:szCs w:val="26"/>
        </w:rPr>
        <w:t>. 8 ст. 13 Федерального закона №</w:t>
      </w:r>
      <w:r w:rsidRPr="00741FAB">
        <w:rPr>
          <w:rFonts w:ascii="Times New Roman" w:eastAsia="Times New Roman" w:hAnsi="Times New Roman" w:cs="Times New Roman"/>
          <w:sz w:val="26"/>
          <w:szCs w:val="26"/>
        </w:rPr>
        <w:t xml:space="preserve"> 255-ФЗ от 29.12.2006 "Об обязательном социальном страховании на случай временной нетрудоспособности и в связи с материнством" </w:t>
      </w:r>
      <w:r w:rsidRPr="00924AE8">
        <w:rPr>
          <w:rFonts w:ascii="Times New Roman" w:hAnsi="Times New Roman" w:cs="Times New Roman"/>
          <w:sz w:val="26"/>
          <w:szCs w:val="26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</w:t>
      </w:r>
      <w:r w:rsidRPr="00924AE8">
        <w:rPr>
          <w:rFonts w:ascii="Times New Roman" w:hAnsi="Times New Roman" w:cs="Times New Roman"/>
          <w:sz w:val="26"/>
          <w:szCs w:val="26"/>
        </w:rPr>
        <w:t xml:space="preserve">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741FAB" w:rsidRPr="00924AE8" w:rsidP="000E2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1FAB">
        <w:rPr>
          <w:rFonts w:ascii="Times New Roman" w:eastAsia="Times New Roman" w:hAnsi="Times New Roman" w:cs="Times New Roman"/>
          <w:sz w:val="26"/>
          <w:szCs w:val="26"/>
        </w:rPr>
        <w:t>Сведения о застрахованном лице, полученные страхователем, передаются им в территориальный орган страховщика по месту своей регистрации в срок не позднее трех рабочих дней со дня их получения (п. 15).</w:t>
      </w:r>
    </w:p>
    <w:p w:rsidR="000E24E6" w:rsidRPr="00924AE8" w:rsidP="000E2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4E6">
        <w:rPr>
          <w:rFonts w:ascii="Times New Roman" w:eastAsia="Times New Roman" w:hAnsi="Times New Roman" w:cs="Times New Roman"/>
          <w:sz w:val="26"/>
          <w:szCs w:val="26"/>
        </w:rPr>
        <w:t>В соответствии с п.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</w:t>
      </w:r>
      <w:r w:rsidRPr="00924AE8" w:rsidR="00E022F9">
        <w:rPr>
          <w:rFonts w:ascii="Times New Roman" w:eastAsia="Times New Roman" w:hAnsi="Times New Roman" w:cs="Times New Roman"/>
          <w:sz w:val="26"/>
          <w:szCs w:val="26"/>
        </w:rPr>
        <w:t>собия по уходу за ребенком, утвержденных</w:t>
      </w:r>
      <w:r w:rsidRPr="000E24E6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Правительства Р</w:t>
      </w:r>
      <w:r w:rsidRPr="00924AE8" w:rsidR="00E022F9"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 w:rsidRPr="000E24E6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924AE8" w:rsidR="00E022F9"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 w:rsidRPr="000E24E6">
        <w:rPr>
          <w:rFonts w:ascii="Times New Roman" w:eastAsia="Times New Roman" w:hAnsi="Times New Roman" w:cs="Times New Roman"/>
          <w:sz w:val="26"/>
          <w:szCs w:val="26"/>
        </w:rPr>
        <w:t xml:space="preserve"> от 23.11.2021 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0E24E6">
        <w:rPr>
          <w:rFonts w:ascii="Times New Roman" w:eastAsia="Times New Roman" w:hAnsi="Times New Roman" w:cs="Times New Roman"/>
          <w:sz w:val="26"/>
          <w:szCs w:val="26"/>
        </w:rPr>
        <w:t xml:space="preserve"> 2010, страхователи не позднее 3 рабочих дней со дня получения данных о</w:t>
      </w:r>
      <w:r w:rsidRPr="000E24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24E6">
        <w:rPr>
          <w:rFonts w:ascii="Times New Roman" w:eastAsia="Times New Roman" w:hAnsi="Times New Roman" w:cs="Times New Roman"/>
          <w:sz w:val="26"/>
          <w:szCs w:val="26"/>
        </w:rPr>
        <w:t>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подписью: сведения, необходимые для назначения и выплаты пособия по временной нетрудоспособности; сведения, необходимые для назначения и выплаты пособия по беременности и родам.</w:t>
      </w:r>
    </w:p>
    <w:p w:rsidR="004904E6" w:rsidRPr="00924AE8" w:rsidP="00490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4E6"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</w:t>
      </w:r>
      <w:r w:rsidR="00205A1D">
        <w:rPr>
          <w:rFonts w:ascii="Times New Roman" w:hAnsi="Times New Roman" w:cs="Times New Roman"/>
          <w:sz w:val="26"/>
          <w:szCs w:val="26"/>
        </w:rPr>
        <w:t>Орлова **.**</w:t>
      </w:r>
      <w:r w:rsidRPr="00924AE8">
        <w:rPr>
          <w:rFonts w:ascii="Times New Roman" w:hAnsi="Times New Roman" w:cs="Times New Roman"/>
          <w:sz w:val="26"/>
          <w:szCs w:val="26"/>
        </w:rPr>
        <w:t xml:space="preserve">.., являясь директором </w:t>
      </w:r>
      <w:r w:rsidR="00924AE8">
        <w:rPr>
          <w:rFonts w:ascii="Times New Roman" w:hAnsi="Times New Roman" w:cs="Times New Roman"/>
          <w:sz w:val="26"/>
          <w:szCs w:val="26"/>
        </w:rPr>
        <w:t>МБУК</w:t>
      </w:r>
      <w:r w:rsidR="00205A1D">
        <w:rPr>
          <w:rFonts w:ascii="Times New Roman" w:hAnsi="Times New Roman" w:cs="Times New Roman"/>
          <w:sz w:val="26"/>
          <w:szCs w:val="26"/>
        </w:rPr>
        <w:t xml:space="preserve"> ****</w:t>
      </w:r>
      <w:r w:rsidRPr="00924AE8">
        <w:rPr>
          <w:rFonts w:ascii="Times New Roman" w:hAnsi="Times New Roman" w:cs="Times New Roman"/>
          <w:sz w:val="26"/>
          <w:szCs w:val="26"/>
        </w:rPr>
        <w:t>, расположенного по ад</w:t>
      </w:r>
      <w:r w:rsidR="00205A1D">
        <w:rPr>
          <w:rFonts w:ascii="Times New Roman" w:hAnsi="Times New Roman" w:cs="Times New Roman"/>
          <w:sz w:val="26"/>
          <w:szCs w:val="26"/>
        </w:rPr>
        <w:t>ресу: ****</w:t>
      </w:r>
      <w:r w:rsidRPr="00924AE8">
        <w:rPr>
          <w:rFonts w:ascii="Times New Roman" w:hAnsi="Times New Roman" w:cs="Times New Roman"/>
          <w:sz w:val="26"/>
          <w:szCs w:val="26"/>
        </w:rPr>
        <w:t>, после получения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запроса Отделения  Фонда пенсионного и социального страхования Российской Ф</w:t>
      </w:r>
      <w:r w:rsidR="00E9310C">
        <w:rPr>
          <w:rFonts w:ascii="Times New Roman" w:eastAsia="Times New Roman" w:hAnsi="Times New Roman" w:cs="Times New Roman"/>
          <w:sz w:val="26"/>
          <w:szCs w:val="26"/>
        </w:rPr>
        <w:t>е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дерации по Республике Крым от ****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>проактивному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процессу </w:t>
      </w:r>
      <w:r w:rsidRPr="00924AE8" w:rsidR="00E9310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24AE8">
        <w:rPr>
          <w:rFonts w:ascii="Times New Roman" w:hAnsi="Times New Roman" w:cs="Times New Roman"/>
          <w:sz w:val="26"/>
          <w:szCs w:val="26"/>
        </w:rPr>
        <w:t xml:space="preserve">передала в информационную систему 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>страховщика</w:t>
      </w:r>
      <w:r w:rsidRPr="00924AE8">
        <w:rPr>
          <w:rFonts w:ascii="Times New Roman" w:hAnsi="Times New Roman" w:cs="Times New Roman"/>
          <w:sz w:val="26"/>
          <w:szCs w:val="26"/>
        </w:rPr>
        <w:t xml:space="preserve"> сведения, необходимые для назначения и выплаты пособия по временной нетрудоспособности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застрахованному лицу 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Т.С.Я. за период с **** по ****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электронному листку нетрудоспособности 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№****</w:t>
      </w:r>
      <w:r w:rsidRPr="00924AE8" w:rsidR="00E9310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9310C">
        <w:rPr>
          <w:rFonts w:ascii="Times New Roman" w:eastAsia="Times New Roman" w:hAnsi="Times New Roman" w:cs="Times New Roman"/>
          <w:sz w:val="26"/>
          <w:szCs w:val="26"/>
        </w:rPr>
        <w:t>закрытому</w:t>
      </w:r>
      <w:r w:rsidRPr="00924AE8" w:rsidR="00E9310C">
        <w:rPr>
          <w:rFonts w:ascii="Times New Roman" w:eastAsia="Times New Roman" w:hAnsi="Times New Roman" w:cs="Times New Roman"/>
          <w:sz w:val="26"/>
          <w:szCs w:val="26"/>
        </w:rPr>
        <w:t xml:space="preserve"> медицинским учреждением 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****</w:t>
      </w:r>
      <w:r w:rsidR="00E9310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**** в **</w:t>
      </w:r>
      <w:r w:rsidRPr="00924AE8" w:rsidR="00924AE8"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 w:rsidRPr="00924AE8" w:rsidR="00924AE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24AE8" w:rsidR="0092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**</w:t>
      </w:r>
      <w:r w:rsidRPr="00924AE8" w:rsidR="0092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AE8" w:rsidR="00924AE8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924AE8" w:rsidR="00924AE8">
        <w:rPr>
          <w:rFonts w:ascii="Times New Roman" w:eastAsia="Times New Roman" w:hAnsi="Times New Roman" w:cs="Times New Roman"/>
          <w:sz w:val="26"/>
          <w:szCs w:val="26"/>
        </w:rPr>
        <w:t xml:space="preserve">ин. 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>при предельном сроке</w:t>
      </w:r>
      <w:r w:rsidR="00924AE8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10C">
        <w:rPr>
          <w:rFonts w:ascii="Times New Roman" w:eastAsia="Times New Roman" w:hAnsi="Times New Roman" w:cs="Times New Roman"/>
          <w:sz w:val="26"/>
          <w:szCs w:val="26"/>
        </w:rPr>
        <w:t>предоставления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AE8">
        <w:rPr>
          <w:rFonts w:ascii="Times New Roman" w:eastAsia="Times New Roman" w:hAnsi="Times New Roman" w:cs="Times New Roman"/>
          <w:sz w:val="26"/>
          <w:szCs w:val="26"/>
        </w:rPr>
        <w:t>не позднее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1CEB" w:rsidRPr="00924AE8" w:rsidP="000B1C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AE8"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542D" w:rsidRPr="00924AE8" w:rsidP="009E4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Совершение административного правонарушения и виновность </w:t>
      </w:r>
      <w:r w:rsidRPr="00924AE8" w:rsidR="000E24E6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924AE8">
        <w:rPr>
          <w:rFonts w:ascii="Times New Roman" w:hAnsi="Times New Roman" w:cs="Times New Roman"/>
          <w:sz w:val="26"/>
          <w:szCs w:val="26"/>
        </w:rPr>
        <w:t>МБУК</w:t>
      </w:r>
      <w:r w:rsidR="00205A1D">
        <w:rPr>
          <w:rFonts w:ascii="Times New Roman" w:hAnsi="Times New Roman" w:cs="Times New Roman"/>
          <w:sz w:val="26"/>
          <w:szCs w:val="26"/>
        </w:rPr>
        <w:t xml:space="preserve"> **** Орловой **.**</w:t>
      </w:r>
      <w:r w:rsidRPr="00924AE8" w:rsidR="000E24E6">
        <w:rPr>
          <w:rFonts w:ascii="Times New Roman" w:hAnsi="Times New Roman" w:cs="Times New Roman"/>
          <w:sz w:val="26"/>
          <w:szCs w:val="26"/>
        </w:rPr>
        <w:t xml:space="preserve">. 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>в его совершении подтверждаются исследованными доказательствами, а именно: протоколом об административном правонарушении №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******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Pr="00924AE8" w:rsidR="004E5A8A">
        <w:rPr>
          <w:rFonts w:ascii="Times New Roman" w:eastAsia="Times New Roman" w:hAnsi="Times New Roman" w:cs="Times New Roman"/>
          <w:sz w:val="26"/>
          <w:szCs w:val="26"/>
        </w:rPr>
        <w:t>копией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AE8" w:rsidR="007201B1">
        <w:rPr>
          <w:rFonts w:ascii="Times New Roman" w:eastAsia="Times New Roman" w:hAnsi="Times New Roman" w:cs="Times New Roman"/>
          <w:sz w:val="26"/>
          <w:szCs w:val="26"/>
        </w:rPr>
        <w:t xml:space="preserve">акта </w:t>
      </w:r>
      <w:r w:rsidR="00E9310C">
        <w:rPr>
          <w:rFonts w:ascii="Times New Roman" w:eastAsia="Times New Roman" w:hAnsi="Times New Roman" w:cs="Times New Roman"/>
          <w:sz w:val="26"/>
          <w:szCs w:val="26"/>
        </w:rPr>
        <w:t>выездной</w:t>
      </w:r>
      <w:r w:rsidRPr="00924AE8" w:rsidR="007201B1">
        <w:rPr>
          <w:rFonts w:ascii="Times New Roman" w:eastAsia="Times New Roman" w:hAnsi="Times New Roman" w:cs="Times New Roman"/>
          <w:sz w:val="26"/>
          <w:szCs w:val="26"/>
        </w:rPr>
        <w:t xml:space="preserve"> провер</w:t>
      </w:r>
      <w:r w:rsidRPr="00924AE8" w:rsidR="004E5A8A">
        <w:rPr>
          <w:rFonts w:ascii="Times New Roman" w:eastAsia="Times New Roman" w:hAnsi="Times New Roman" w:cs="Times New Roman"/>
          <w:sz w:val="26"/>
          <w:szCs w:val="26"/>
        </w:rPr>
        <w:t xml:space="preserve">ки ОСФР по Республике Крым от 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924AE8" w:rsidR="007201B1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9******</w:t>
      </w:r>
      <w:r w:rsidRPr="00924AE8" w:rsidR="007201B1">
        <w:rPr>
          <w:rFonts w:ascii="Times New Roman" w:eastAsia="Times New Roman" w:hAnsi="Times New Roman" w:cs="Times New Roman"/>
          <w:sz w:val="26"/>
          <w:szCs w:val="26"/>
        </w:rPr>
        <w:t xml:space="preserve">;  </w:t>
      </w:r>
      <w:r w:rsidRPr="00924AE8" w:rsidR="004E5A8A"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</w:t>
      </w:r>
      <w:r w:rsidR="00E9310C">
        <w:rPr>
          <w:rFonts w:ascii="Times New Roman" w:eastAsia="Times New Roman" w:hAnsi="Times New Roman" w:cs="Times New Roman"/>
          <w:sz w:val="26"/>
          <w:szCs w:val="26"/>
        </w:rPr>
        <w:t>О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СФР по Республике Крым  от **** № ******</w:t>
      </w:r>
      <w:r w:rsidR="00E931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AE8" w:rsidR="004E5A8A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924AE8" w:rsidR="004E5A8A">
        <w:rPr>
          <w:rFonts w:ascii="Times New Roman" w:eastAsia="Times New Roman" w:hAnsi="Times New Roman" w:cs="Times New Roman"/>
          <w:sz w:val="26"/>
          <w:szCs w:val="26"/>
        </w:rPr>
        <w:t>привлечении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 xml:space="preserve"> страхователя – МБУК ****</w:t>
      </w:r>
      <w:r w:rsidRPr="00924AE8" w:rsidR="004E5A8A">
        <w:rPr>
          <w:rFonts w:ascii="Times New Roman" w:eastAsia="Times New Roman" w:hAnsi="Times New Roman" w:cs="Times New Roman"/>
          <w:sz w:val="26"/>
          <w:szCs w:val="26"/>
        </w:rPr>
        <w:t xml:space="preserve"> к ответственности за совершение правонарушения</w:t>
      </w:r>
      <w:r w:rsidRPr="00924AE8" w:rsidR="00924AE8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924AE8" w:rsidR="004E5A8A">
        <w:rPr>
          <w:rFonts w:ascii="Times New Roman" w:eastAsia="Times New Roman" w:hAnsi="Times New Roman" w:cs="Times New Roman"/>
          <w:sz w:val="26"/>
          <w:szCs w:val="26"/>
        </w:rPr>
        <w:t xml:space="preserve"> скрин</w:t>
      </w:r>
      <w:r w:rsidRPr="00924AE8" w:rsidR="00924AE8">
        <w:rPr>
          <w:rFonts w:ascii="Times New Roman" w:eastAsia="Times New Roman" w:hAnsi="Times New Roman" w:cs="Times New Roman"/>
          <w:sz w:val="26"/>
          <w:szCs w:val="26"/>
        </w:rPr>
        <w:t>шотом сайта страховщика;</w:t>
      </w:r>
      <w:r w:rsidRPr="00924AE8" w:rsidR="004E5A8A">
        <w:rPr>
          <w:rFonts w:ascii="Times New Roman" w:eastAsia="Times New Roman" w:hAnsi="Times New Roman" w:cs="Times New Roman"/>
          <w:sz w:val="26"/>
          <w:szCs w:val="26"/>
        </w:rPr>
        <w:t xml:space="preserve"> выпиской из Единого государственного реестра юридических лиц в отношени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и МБУК ****</w:t>
      </w:r>
      <w:r w:rsidRPr="00924AE8" w:rsidR="004E5A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AE8" w:rsidR="004E5A8A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924AE8" w:rsidR="004E5A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 xml:space="preserve">******, согласно 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 xml:space="preserve"> Орлова **.**</w:t>
      </w:r>
      <w:r w:rsidRPr="00924AE8" w:rsidR="004E5A8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24AE8" w:rsidR="00924AE8">
        <w:rPr>
          <w:rFonts w:ascii="Times New Roman" w:eastAsia="Times New Roman" w:hAnsi="Times New Roman" w:cs="Times New Roman"/>
          <w:sz w:val="26"/>
          <w:szCs w:val="26"/>
        </w:rPr>
        <w:t xml:space="preserve">является директором указанного юридического лица, о чем внесена соответствующая запись 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5542D" w:rsidRPr="00924AE8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F5542D" w:rsidRPr="00924AE8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924AE8" w:rsidR="000E24E6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Pr="00924AE8" w:rsidR="00924AE8">
        <w:rPr>
          <w:rFonts w:ascii="Times New Roman" w:hAnsi="Times New Roman" w:cs="Times New Roman"/>
          <w:sz w:val="26"/>
          <w:szCs w:val="26"/>
        </w:rPr>
        <w:t>МБУК</w:t>
      </w:r>
      <w:r w:rsidR="00205A1D">
        <w:rPr>
          <w:rFonts w:ascii="Times New Roman" w:hAnsi="Times New Roman" w:cs="Times New Roman"/>
          <w:sz w:val="26"/>
          <w:szCs w:val="26"/>
        </w:rPr>
        <w:t xml:space="preserve">  **** Орловой **.**</w:t>
      </w:r>
      <w:r w:rsidRPr="00924AE8" w:rsidR="000E24E6">
        <w:rPr>
          <w:rFonts w:ascii="Times New Roman" w:hAnsi="Times New Roman" w:cs="Times New Roman"/>
          <w:sz w:val="26"/>
          <w:szCs w:val="26"/>
        </w:rPr>
        <w:t>.</w:t>
      </w:r>
      <w:r w:rsidRPr="00924AE8" w:rsidR="000E24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имеется состав административного правонарушения, предусмотренного ч. </w:t>
      </w:r>
      <w:r w:rsidRPr="00924AE8" w:rsidR="00863C1D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 ст. 15.33 </w:t>
      </w:r>
      <w:r w:rsidRPr="00924AE8" w:rsidR="000B1CEB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 w:rsidRPr="00924AE8" w:rsidR="004C7171">
        <w:rPr>
          <w:rFonts w:ascii="Times New Roman" w:hAnsi="Times New Roman" w:cs="Times New Roman"/>
          <w:sz w:val="26"/>
          <w:szCs w:val="26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оформленных в установленном порядке документов и (или</w:t>
      </w:r>
      <w:r w:rsidRPr="00924AE8" w:rsidR="004C7171">
        <w:rPr>
          <w:rFonts w:ascii="Times New Roman" w:hAnsi="Times New Roman" w:cs="Times New Roman"/>
          <w:sz w:val="26"/>
          <w:szCs w:val="26"/>
        </w:rPr>
        <w:t>) иных сведений,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542D" w:rsidRPr="0050570C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924AE8" w:rsidR="000B1CEB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924AE8">
        <w:rPr>
          <w:rFonts w:ascii="Times New Roman" w:eastAsia="Times New Roman" w:hAnsi="Times New Roman" w:cs="Times New Roman"/>
          <w:sz w:val="26"/>
          <w:szCs w:val="26"/>
        </w:rPr>
        <w:t xml:space="preserve">, мировым судьей учитываются характер совершенного правонарушения, обстоятельства </w:t>
      </w:r>
      <w:r w:rsidRPr="0050570C">
        <w:rPr>
          <w:rFonts w:ascii="Times New Roman" w:eastAsia="Times New Roman" w:hAnsi="Times New Roman" w:cs="Times New Roman"/>
          <w:sz w:val="26"/>
          <w:szCs w:val="26"/>
        </w:rPr>
        <w:t>его совершения, личность и имущественное положение правонарушителя, котор</w:t>
      </w:r>
      <w:r w:rsidRPr="0050570C" w:rsidR="000B1CEB">
        <w:rPr>
          <w:rFonts w:ascii="Times New Roman" w:eastAsia="Times New Roman" w:hAnsi="Times New Roman" w:cs="Times New Roman"/>
          <w:sz w:val="26"/>
          <w:szCs w:val="26"/>
        </w:rPr>
        <w:t xml:space="preserve">ая </w:t>
      </w:r>
      <w:r w:rsidRPr="0050570C">
        <w:rPr>
          <w:rFonts w:ascii="Times New Roman" w:eastAsia="Times New Roman" w:hAnsi="Times New Roman" w:cs="Times New Roman"/>
          <w:sz w:val="26"/>
          <w:szCs w:val="26"/>
        </w:rPr>
        <w:t>является граждан</w:t>
      </w:r>
      <w:r w:rsidRPr="0050570C" w:rsidR="000B1CEB">
        <w:rPr>
          <w:rFonts w:ascii="Times New Roman" w:eastAsia="Times New Roman" w:hAnsi="Times New Roman" w:cs="Times New Roman"/>
          <w:sz w:val="26"/>
          <w:szCs w:val="26"/>
        </w:rPr>
        <w:t xml:space="preserve">кой 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** **</w:t>
      </w:r>
      <w:r w:rsidRPr="0050570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5542D" w:rsidRPr="0050570C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570C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</w:t>
      </w:r>
      <w:r w:rsidRPr="0050570C" w:rsidR="0050570C">
        <w:rPr>
          <w:rFonts w:ascii="Times New Roman" w:eastAsia="Times New Roman" w:hAnsi="Times New Roman" w:cs="Times New Roman"/>
          <w:sz w:val="26"/>
          <w:szCs w:val="26"/>
        </w:rPr>
        <w:t xml:space="preserve">смягчающих административную ответственность, и обстоятельств, </w:t>
      </w:r>
      <w:r w:rsidRPr="0050570C"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ответственность, в отношении </w:t>
      </w:r>
      <w:r w:rsidR="00205A1D">
        <w:rPr>
          <w:rFonts w:ascii="Times New Roman" w:eastAsia="Times New Roman" w:hAnsi="Times New Roman" w:cs="Times New Roman"/>
          <w:sz w:val="26"/>
          <w:szCs w:val="26"/>
        </w:rPr>
        <w:t>Орловой **.**</w:t>
      </w:r>
      <w:r w:rsidRPr="0050570C" w:rsidR="000B1CE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50570C" w:rsidR="00140BC3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50570C">
        <w:rPr>
          <w:rFonts w:ascii="Times New Roman" w:eastAsia="Times New Roman" w:hAnsi="Times New Roman" w:cs="Times New Roman"/>
          <w:sz w:val="26"/>
          <w:szCs w:val="26"/>
        </w:rPr>
        <w:t xml:space="preserve"> установлено.</w:t>
      </w:r>
    </w:p>
    <w:p w:rsidR="0050570C" w:rsidRPr="0050570C" w:rsidP="0050570C">
      <w:pPr>
        <w:pStyle w:val="NoSpacing"/>
        <w:ind w:firstLine="567"/>
        <w:jc w:val="both"/>
        <w:rPr>
          <w:sz w:val="26"/>
          <w:szCs w:val="26"/>
        </w:rPr>
      </w:pPr>
      <w:r w:rsidRPr="0050570C">
        <w:rPr>
          <w:sz w:val="26"/>
          <w:szCs w:val="26"/>
        </w:rPr>
        <w:t xml:space="preserve">Учитывая изложенное, </w:t>
      </w:r>
      <w:r w:rsidRPr="0050570C">
        <w:rPr>
          <w:sz w:val="26"/>
          <w:szCs w:val="26"/>
        </w:rPr>
        <w:t xml:space="preserve">мировой судья считает необходимым назначить </w:t>
      </w:r>
      <w:r w:rsidR="000E4AC6">
        <w:rPr>
          <w:sz w:val="26"/>
          <w:szCs w:val="26"/>
        </w:rPr>
        <w:t>Орловой ****</w:t>
      </w:r>
      <w:r>
        <w:rPr>
          <w:sz w:val="26"/>
          <w:szCs w:val="26"/>
        </w:rPr>
        <w:t>.</w:t>
      </w:r>
      <w:r w:rsidRPr="0050570C">
        <w:rPr>
          <w:sz w:val="26"/>
          <w:szCs w:val="26"/>
        </w:rPr>
        <w:t xml:space="preserve"> наказание в виде административного штрафа в минимальном размере, установленном ч.</w:t>
      </w:r>
      <w:r>
        <w:rPr>
          <w:sz w:val="26"/>
          <w:szCs w:val="26"/>
        </w:rPr>
        <w:t>4</w:t>
      </w:r>
      <w:r w:rsidRPr="0050570C">
        <w:rPr>
          <w:sz w:val="26"/>
          <w:szCs w:val="26"/>
        </w:rPr>
        <w:t xml:space="preserve"> ст.15.33 КоАП РФ. Данный вид наказания в данном случае является целесообразным и достаточным для ее исправления, а также для предупреждения совершения ею новых правонарушений. </w:t>
      </w:r>
    </w:p>
    <w:p w:rsidR="00924AE8" w:rsidRPr="00924AE8" w:rsidP="00924AE8">
      <w:pPr>
        <w:pStyle w:val="NoSpacing"/>
        <w:ind w:firstLine="567"/>
        <w:jc w:val="both"/>
        <w:rPr>
          <w:sz w:val="26"/>
          <w:szCs w:val="26"/>
        </w:rPr>
      </w:pPr>
      <w:r w:rsidRPr="0050570C">
        <w:rPr>
          <w:sz w:val="26"/>
          <w:szCs w:val="26"/>
        </w:rPr>
        <w:t>Руководствуясь ч.4 ст. 15.33,  ст.ст.4.1.1, 29.9, 29.10 КоАП РФ, мировой судья</w:t>
      </w:r>
    </w:p>
    <w:p w:rsidR="00924AE8" w:rsidRPr="00924AE8" w:rsidP="00924AE8">
      <w:pPr>
        <w:pStyle w:val="NoSpacing"/>
        <w:jc w:val="center"/>
        <w:rPr>
          <w:sz w:val="26"/>
          <w:szCs w:val="26"/>
        </w:rPr>
      </w:pPr>
      <w:r w:rsidRPr="00924AE8">
        <w:rPr>
          <w:sz w:val="26"/>
          <w:szCs w:val="26"/>
        </w:rPr>
        <w:t>ПОСТАНОВИЛ:</w:t>
      </w:r>
    </w:p>
    <w:p w:rsidR="0050570C" w:rsidRPr="0050570C" w:rsidP="0050570C">
      <w:pPr>
        <w:pStyle w:val="NoSpacing"/>
        <w:ind w:firstLine="708"/>
        <w:jc w:val="both"/>
        <w:rPr>
          <w:sz w:val="26"/>
          <w:szCs w:val="26"/>
        </w:rPr>
      </w:pPr>
      <w:r w:rsidRPr="0050570C">
        <w:rPr>
          <w:sz w:val="26"/>
          <w:szCs w:val="26"/>
        </w:rPr>
        <w:t>Признать директора Муниципального бюджетного</w:t>
      </w:r>
      <w:r w:rsidR="000E4AC6">
        <w:rPr>
          <w:sz w:val="26"/>
          <w:szCs w:val="26"/>
        </w:rPr>
        <w:t xml:space="preserve"> учреждения культуры **** Орлову ** **</w:t>
      </w:r>
      <w:r w:rsidRPr="0050570C">
        <w:rPr>
          <w:sz w:val="26"/>
          <w:szCs w:val="26"/>
        </w:rPr>
        <w:t xml:space="preserve"> виновной в совершении административного правонарушения, предусмотренного ч.4 ст.15.33 Кодекса Российской Федерации об административных правонарушениях, и назначить ей  наказание в виде </w:t>
      </w:r>
      <w:r w:rsidRPr="0050570C">
        <w:rPr>
          <w:sz w:val="26"/>
          <w:szCs w:val="26"/>
        </w:rPr>
        <w:t>в виде административного штрафа  в размере 300 рублей 00 копеек (триста рублей 00 копеек).</w:t>
      </w:r>
    </w:p>
    <w:p w:rsidR="0050570C" w:rsidRPr="0050570C" w:rsidP="0050570C">
      <w:pPr>
        <w:pStyle w:val="NoSpacing"/>
        <w:ind w:firstLine="708"/>
        <w:jc w:val="both"/>
        <w:rPr>
          <w:color w:val="000000" w:themeColor="text1"/>
          <w:sz w:val="26"/>
          <w:szCs w:val="26"/>
        </w:rPr>
      </w:pPr>
      <w:r w:rsidRPr="0050570C">
        <w:rPr>
          <w:sz w:val="26"/>
          <w:szCs w:val="26"/>
        </w:rPr>
        <w:t xml:space="preserve">Штраф необходимо оплатить по следующим реквизитам: получатель: </w:t>
      </w:r>
      <w:r w:rsidRPr="0050570C">
        <w:rPr>
          <w:color w:val="000000" w:themeColor="text1"/>
          <w:sz w:val="26"/>
          <w:szCs w:val="26"/>
        </w:rPr>
        <w:t xml:space="preserve">УФК по Республике Крым (Отделение Фонда пенсионного и социального страхования Российской Федерации по Республике Крым, </w:t>
      </w:r>
      <w:r w:rsidRPr="0050570C">
        <w:rPr>
          <w:color w:val="000000" w:themeColor="text1"/>
          <w:sz w:val="26"/>
          <w:szCs w:val="26"/>
        </w:rPr>
        <w:t>л</w:t>
      </w:r>
      <w:r w:rsidRPr="0050570C">
        <w:rPr>
          <w:color w:val="000000" w:themeColor="text1"/>
          <w:sz w:val="26"/>
          <w:szCs w:val="26"/>
        </w:rPr>
        <w:t xml:space="preserve">/с 04754Ф75010), ИНН 7706808265, КПП 910201001, </w:t>
      </w:r>
      <w:r>
        <w:rPr>
          <w:color w:val="000000" w:themeColor="text1"/>
          <w:sz w:val="26"/>
          <w:szCs w:val="26"/>
        </w:rPr>
        <w:t>единый казначейский</w:t>
      </w:r>
      <w:r w:rsidRPr="0050570C">
        <w:rPr>
          <w:color w:val="000000" w:themeColor="text1"/>
          <w:sz w:val="26"/>
          <w:szCs w:val="26"/>
        </w:rPr>
        <w:t xml:space="preserve"> счет: 40102810645370000035, номер казначейского счета: 03100643000000017500, банк получателя: Отделение Республика Крым Банка России//УФК по Республике Крым </w:t>
      </w:r>
      <w:r w:rsidRPr="0050570C">
        <w:rPr>
          <w:color w:val="000000" w:themeColor="text1"/>
          <w:sz w:val="26"/>
          <w:szCs w:val="26"/>
        </w:rPr>
        <w:t>г</w:t>
      </w:r>
      <w:r w:rsidRPr="0050570C">
        <w:rPr>
          <w:color w:val="000000" w:themeColor="text1"/>
          <w:sz w:val="26"/>
          <w:szCs w:val="26"/>
        </w:rPr>
        <w:t>.С</w:t>
      </w:r>
      <w:r w:rsidRPr="0050570C">
        <w:rPr>
          <w:color w:val="000000" w:themeColor="text1"/>
          <w:sz w:val="26"/>
          <w:szCs w:val="26"/>
        </w:rPr>
        <w:t>имферополь</w:t>
      </w:r>
      <w:r w:rsidRPr="0050570C">
        <w:rPr>
          <w:color w:val="000000" w:themeColor="text1"/>
          <w:sz w:val="26"/>
          <w:szCs w:val="26"/>
        </w:rPr>
        <w:t>, БИК 013510002, ОКТМО 35701000</w:t>
      </w:r>
      <w:r>
        <w:rPr>
          <w:color w:val="000000" w:themeColor="text1"/>
          <w:sz w:val="26"/>
          <w:szCs w:val="26"/>
        </w:rPr>
        <w:t>001</w:t>
      </w:r>
      <w:r w:rsidRPr="0050570C">
        <w:rPr>
          <w:color w:val="000000" w:themeColor="text1"/>
          <w:sz w:val="26"/>
          <w:szCs w:val="26"/>
        </w:rPr>
        <w:t>, КБК: 797 116 01230 06 000</w:t>
      </w:r>
      <w:r>
        <w:rPr>
          <w:color w:val="000000" w:themeColor="text1"/>
          <w:sz w:val="26"/>
          <w:szCs w:val="26"/>
        </w:rPr>
        <w:t>2</w:t>
      </w:r>
      <w:r w:rsidRPr="0050570C">
        <w:rPr>
          <w:color w:val="000000" w:themeColor="text1"/>
          <w:sz w:val="26"/>
          <w:szCs w:val="26"/>
        </w:rPr>
        <w:t xml:space="preserve"> 140, УИН: 7979</w:t>
      </w:r>
      <w:r>
        <w:rPr>
          <w:color w:val="000000" w:themeColor="text1"/>
          <w:sz w:val="26"/>
          <w:szCs w:val="26"/>
        </w:rPr>
        <w:t>1000404250000224</w:t>
      </w:r>
      <w:r w:rsidRPr="0050570C">
        <w:rPr>
          <w:color w:val="000000" w:themeColor="text1"/>
          <w:sz w:val="26"/>
          <w:szCs w:val="26"/>
        </w:rPr>
        <w:t xml:space="preserve">, назначение платежа – административный штраф от </w:t>
      </w:r>
      <w:r>
        <w:rPr>
          <w:sz w:val="26"/>
          <w:szCs w:val="26"/>
        </w:rPr>
        <w:t>Орловой М.В.</w:t>
      </w:r>
      <w:r w:rsidRPr="0050570C">
        <w:rPr>
          <w:sz w:val="26"/>
          <w:szCs w:val="26"/>
        </w:rPr>
        <w:t xml:space="preserve"> по</w:t>
      </w:r>
      <w:r w:rsidRPr="0050570C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ч.4 ст.15.33 КоАП РФ</w:t>
      </w:r>
      <w:r w:rsidRPr="0050570C">
        <w:rPr>
          <w:color w:val="000000" w:themeColor="text1"/>
          <w:sz w:val="26"/>
          <w:szCs w:val="26"/>
        </w:rPr>
        <w:t>.</w:t>
      </w:r>
    </w:p>
    <w:p w:rsidR="0050570C" w:rsidRPr="0050570C" w:rsidP="0050570C">
      <w:pPr>
        <w:pStyle w:val="NoSpacing"/>
        <w:ind w:firstLine="708"/>
        <w:jc w:val="both"/>
        <w:rPr>
          <w:sz w:val="26"/>
          <w:szCs w:val="26"/>
        </w:rPr>
      </w:pPr>
      <w:r w:rsidRPr="0050570C">
        <w:rPr>
          <w:sz w:val="26"/>
          <w:szCs w:val="26"/>
        </w:rPr>
        <w:t>В соответствии с ч.1 ст.32.2 КоАП РФ административный штраф необходимо оплатить не позднее 60 дней со дня вступления настоящего постановления в законную силу.</w:t>
      </w:r>
    </w:p>
    <w:p w:rsidR="0050570C" w:rsidRPr="0050570C" w:rsidP="0050570C">
      <w:pPr>
        <w:pStyle w:val="NoSpacing"/>
        <w:ind w:firstLine="708"/>
        <w:jc w:val="both"/>
        <w:rPr>
          <w:sz w:val="26"/>
          <w:szCs w:val="26"/>
        </w:rPr>
      </w:pPr>
      <w:r w:rsidRPr="0050570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50570C" w:rsidRPr="0050570C" w:rsidP="0050570C">
      <w:pPr>
        <w:pStyle w:val="NoSpacing"/>
        <w:ind w:firstLine="708"/>
        <w:jc w:val="both"/>
        <w:rPr>
          <w:sz w:val="26"/>
          <w:szCs w:val="26"/>
        </w:rPr>
      </w:pPr>
      <w:r w:rsidRPr="0050570C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50570C" w:rsidRPr="0050570C" w:rsidP="0050570C">
      <w:pPr>
        <w:pStyle w:val="NoSpacing"/>
        <w:ind w:firstLine="708"/>
        <w:jc w:val="both"/>
        <w:rPr>
          <w:sz w:val="26"/>
          <w:szCs w:val="26"/>
        </w:rPr>
      </w:pPr>
    </w:p>
    <w:p w:rsidR="0050570C" w:rsidRPr="0050570C" w:rsidP="0050570C">
      <w:pPr>
        <w:pStyle w:val="NoSpacing"/>
        <w:ind w:firstLine="567"/>
        <w:jc w:val="center"/>
        <w:rPr>
          <w:sz w:val="26"/>
          <w:szCs w:val="26"/>
        </w:rPr>
      </w:pPr>
      <w:r w:rsidRPr="0050570C">
        <w:rPr>
          <w:sz w:val="26"/>
          <w:szCs w:val="26"/>
        </w:rPr>
        <w:t>Мировой судья</w:t>
      </w:r>
      <w:r w:rsidRPr="0050570C">
        <w:rPr>
          <w:sz w:val="26"/>
          <w:szCs w:val="26"/>
        </w:rPr>
        <w:tab/>
      </w:r>
      <w:r w:rsidRPr="0050570C">
        <w:rPr>
          <w:sz w:val="26"/>
          <w:szCs w:val="26"/>
        </w:rPr>
        <w:tab/>
        <w:t xml:space="preserve">     /подпись/                    </w:t>
      </w:r>
      <w:r w:rsidRPr="0050570C">
        <w:rPr>
          <w:sz w:val="26"/>
          <w:szCs w:val="26"/>
        </w:rPr>
        <w:tab/>
        <w:t xml:space="preserve">   Е.А. Фролова</w:t>
      </w:r>
    </w:p>
    <w:p w:rsidR="0050570C" w:rsidP="0050570C">
      <w:pPr>
        <w:pStyle w:val="NoSpacing"/>
        <w:ind w:firstLine="567"/>
        <w:jc w:val="both"/>
        <w:rPr>
          <w:sz w:val="26"/>
          <w:szCs w:val="26"/>
        </w:rPr>
      </w:pPr>
    </w:p>
    <w:p w:rsidR="00D6055C" w:rsidRPr="0050570C" w:rsidP="0050570C">
      <w:pPr>
        <w:spacing w:before="25" w:after="25" w:line="240" w:lineRule="auto"/>
        <w:ind w:firstLine="708"/>
        <w:jc w:val="both"/>
        <w:rPr>
          <w:sz w:val="26"/>
          <w:szCs w:val="26"/>
        </w:rPr>
      </w:pPr>
    </w:p>
    <w:sectPr w:rsidSect="000D7A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608CE"/>
    <w:rsid w:val="000744E3"/>
    <w:rsid w:val="000770C9"/>
    <w:rsid w:val="0008322E"/>
    <w:rsid w:val="000954AD"/>
    <w:rsid w:val="000A0B3A"/>
    <w:rsid w:val="000A3E81"/>
    <w:rsid w:val="000A642A"/>
    <w:rsid w:val="000B1CEB"/>
    <w:rsid w:val="000B3EBC"/>
    <w:rsid w:val="000D7AB9"/>
    <w:rsid w:val="000E24E6"/>
    <w:rsid w:val="000E4AC6"/>
    <w:rsid w:val="000E6738"/>
    <w:rsid w:val="000F5BA7"/>
    <w:rsid w:val="00107A8D"/>
    <w:rsid w:val="001100DD"/>
    <w:rsid w:val="001352C1"/>
    <w:rsid w:val="00140BC3"/>
    <w:rsid w:val="00144A9E"/>
    <w:rsid w:val="00147C9D"/>
    <w:rsid w:val="00152900"/>
    <w:rsid w:val="00162A4F"/>
    <w:rsid w:val="00166991"/>
    <w:rsid w:val="00174C11"/>
    <w:rsid w:val="00185AE1"/>
    <w:rsid w:val="001A35EB"/>
    <w:rsid w:val="001B3BDB"/>
    <w:rsid w:val="001C177C"/>
    <w:rsid w:val="001C3B10"/>
    <w:rsid w:val="001C6D40"/>
    <w:rsid w:val="001D7359"/>
    <w:rsid w:val="001D7614"/>
    <w:rsid w:val="001E0E55"/>
    <w:rsid w:val="001E63AB"/>
    <w:rsid w:val="00205A1D"/>
    <w:rsid w:val="00211888"/>
    <w:rsid w:val="00220F79"/>
    <w:rsid w:val="00240643"/>
    <w:rsid w:val="00241867"/>
    <w:rsid w:val="00242BCC"/>
    <w:rsid w:val="002461D0"/>
    <w:rsid w:val="00261D50"/>
    <w:rsid w:val="00270765"/>
    <w:rsid w:val="002871DD"/>
    <w:rsid w:val="0029232B"/>
    <w:rsid w:val="00292363"/>
    <w:rsid w:val="002978FA"/>
    <w:rsid w:val="002A1601"/>
    <w:rsid w:val="002B06B2"/>
    <w:rsid w:val="002C38A1"/>
    <w:rsid w:val="002C460A"/>
    <w:rsid w:val="002C47A1"/>
    <w:rsid w:val="002D1B96"/>
    <w:rsid w:val="002D2BB8"/>
    <w:rsid w:val="002E54C5"/>
    <w:rsid w:val="00314FB4"/>
    <w:rsid w:val="003172EA"/>
    <w:rsid w:val="00335B59"/>
    <w:rsid w:val="00336DF3"/>
    <w:rsid w:val="003418E9"/>
    <w:rsid w:val="0035143B"/>
    <w:rsid w:val="00352982"/>
    <w:rsid w:val="003602F1"/>
    <w:rsid w:val="00365EDB"/>
    <w:rsid w:val="0036752A"/>
    <w:rsid w:val="00382BC4"/>
    <w:rsid w:val="00386B37"/>
    <w:rsid w:val="00393FFA"/>
    <w:rsid w:val="00395819"/>
    <w:rsid w:val="003B6757"/>
    <w:rsid w:val="003D4F1D"/>
    <w:rsid w:val="003D73BA"/>
    <w:rsid w:val="003E3A11"/>
    <w:rsid w:val="003F0A13"/>
    <w:rsid w:val="00401F93"/>
    <w:rsid w:val="004231C4"/>
    <w:rsid w:val="00436AEA"/>
    <w:rsid w:val="00437A58"/>
    <w:rsid w:val="004501CB"/>
    <w:rsid w:val="00453080"/>
    <w:rsid w:val="00465178"/>
    <w:rsid w:val="004849D8"/>
    <w:rsid w:val="004904E6"/>
    <w:rsid w:val="00491FEA"/>
    <w:rsid w:val="004A58BF"/>
    <w:rsid w:val="004B7533"/>
    <w:rsid w:val="004B7EAE"/>
    <w:rsid w:val="004C7171"/>
    <w:rsid w:val="004E4E26"/>
    <w:rsid w:val="004E5A8A"/>
    <w:rsid w:val="005019ED"/>
    <w:rsid w:val="00504A2D"/>
    <w:rsid w:val="0050570C"/>
    <w:rsid w:val="00520B24"/>
    <w:rsid w:val="00531F18"/>
    <w:rsid w:val="00533279"/>
    <w:rsid w:val="005429D4"/>
    <w:rsid w:val="00544D0C"/>
    <w:rsid w:val="00550096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97ED4"/>
    <w:rsid w:val="005B524B"/>
    <w:rsid w:val="005C007E"/>
    <w:rsid w:val="005C1B05"/>
    <w:rsid w:val="005D24AC"/>
    <w:rsid w:val="005E166D"/>
    <w:rsid w:val="005F2FE9"/>
    <w:rsid w:val="00602294"/>
    <w:rsid w:val="006103BF"/>
    <w:rsid w:val="00610477"/>
    <w:rsid w:val="00612C83"/>
    <w:rsid w:val="00625B13"/>
    <w:rsid w:val="00640465"/>
    <w:rsid w:val="00643C4F"/>
    <w:rsid w:val="00652D90"/>
    <w:rsid w:val="00670D28"/>
    <w:rsid w:val="00672300"/>
    <w:rsid w:val="00685997"/>
    <w:rsid w:val="00697A8A"/>
    <w:rsid w:val="00697C08"/>
    <w:rsid w:val="00697DF5"/>
    <w:rsid w:val="006B4836"/>
    <w:rsid w:val="006C1D50"/>
    <w:rsid w:val="006C48C4"/>
    <w:rsid w:val="006C4FF2"/>
    <w:rsid w:val="006E39C0"/>
    <w:rsid w:val="006F12E0"/>
    <w:rsid w:val="007024B0"/>
    <w:rsid w:val="00717E43"/>
    <w:rsid w:val="007201B1"/>
    <w:rsid w:val="00733E6E"/>
    <w:rsid w:val="00741C39"/>
    <w:rsid w:val="00741FAB"/>
    <w:rsid w:val="0074287B"/>
    <w:rsid w:val="00747514"/>
    <w:rsid w:val="00752CBC"/>
    <w:rsid w:val="00760988"/>
    <w:rsid w:val="00772324"/>
    <w:rsid w:val="00773C6D"/>
    <w:rsid w:val="00777E82"/>
    <w:rsid w:val="00783437"/>
    <w:rsid w:val="007A26C6"/>
    <w:rsid w:val="007B13DA"/>
    <w:rsid w:val="007B28DD"/>
    <w:rsid w:val="007C32E8"/>
    <w:rsid w:val="007C68A3"/>
    <w:rsid w:val="007D0FED"/>
    <w:rsid w:val="007D7F68"/>
    <w:rsid w:val="008018EF"/>
    <w:rsid w:val="00814E3E"/>
    <w:rsid w:val="00831918"/>
    <w:rsid w:val="00845F5D"/>
    <w:rsid w:val="0084615F"/>
    <w:rsid w:val="00847D01"/>
    <w:rsid w:val="008527BB"/>
    <w:rsid w:val="008559C5"/>
    <w:rsid w:val="00863C1D"/>
    <w:rsid w:val="00876822"/>
    <w:rsid w:val="00882918"/>
    <w:rsid w:val="00893F33"/>
    <w:rsid w:val="008A03F8"/>
    <w:rsid w:val="008A2D37"/>
    <w:rsid w:val="008A4B1D"/>
    <w:rsid w:val="008B3EA6"/>
    <w:rsid w:val="008B6312"/>
    <w:rsid w:val="008F2586"/>
    <w:rsid w:val="00910600"/>
    <w:rsid w:val="00913A7F"/>
    <w:rsid w:val="00923208"/>
    <w:rsid w:val="00924AE8"/>
    <w:rsid w:val="00930F98"/>
    <w:rsid w:val="00941D80"/>
    <w:rsid w:val="009525DE"/>
    <w:rsid w:val="00953AB2"/>
    <w:rsid w:val="009568E1"/>
    <w:rsid w:val="00957832"/>
    <w:rsid w:val="009601F5"/>
    <w:rsid w:val="009775D5"/>
    <w:rsid w:val="0098406B"/>
    <w:rsid w:val="00984078"/>
    <w:rsid w:val="009859B1"/>
    <w:rsid w:val="009A26DD"/>
    <w:rsid w:val="009A5CC7"/>
    <w:rsid w:val="009C54C1"/>
    <w:rsid w:val="009D03DF"/>
    <w:rsid w:val="009D1BC5"/>
    <w:rsid w:val="009E0298"/>
    <w:rsid w:val="009E3625"/>
    <w:rsid w:val="009E44C4"/>
    <w:rsid w:val="009E7148"/>
    <w:rsid w:val="009F6A6A"/>
    <w:rsid w:val="00A065B7"/>
    <w:rsid w:val="00A14F38"/>
    <w:rsid w:val="00A20689"/>
    <w:rsid w:val="00A44649"/>
    <w:rsid w:val="00A46EB0"/>
    <w:rsid w:val="00A54361"/>
    <w:rsid w:val="00A56296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25581"/>
    <w:rsid w:val="00B30E94"/>
    <w:rsid w:val="00B6113A"/>
    <w:rsid w:val="00B66A3E"/>
    <w:rsid w:val="00B66FAA"/>
    <w:rsid w:val="00B67072"/>
    <w:rsid w:val="00B81B0F"/>
    <w:rsid w:val="00B87CC9"/>
    <w:rsid w:val="00B97034"/>
    <w:rsid w:val="00B97705"/>
    <w:rsid w:val="00BD7F48"/>
    <w:rsid w:val="00BE1458"/>
    <w:rsid w:val="00BE455C"/>
    <w:rsid w:val="00BE59BA"/>
    <w:rsid w:val="00BE7A9B"/>
    <w:rsid w:val="00C009D2"/>
    <w:rsid w:val="00C038F1"/>
    <w:rsid w:val="00C16488"/>
    <w:rsid w:val="00C220F4"/>
    <w:rsid w:val="00C42096"/>
    <w:rsid w:val="00C709A6"/>
    <w:rsid w:val="00C7340A"/>
    <w:rsid w:val="00C74EBF"/>
    <w:rsid w:val="00C85C15"/>
    <w:rsid w:val="00C868FF"/>
    <w:rsid w:val="00C900E4"/>
    <w:rsid w:val="00CA0051"/>
    <w:rsid w:val="00CB2E52"/>
    <w:rsid w:val="00CC7760"/>
    <w:rsid w:val="00CF0273"/>
    <w:rsid w:val="00CF46A6"/>
    <w:rsid w:val="00D01778"/>
    <w:rsid w:val="00D119DB"/>
    <w:rsid w:val="00D129AB"/>
    <w:rsid w:val="00D16333"/>
    <w:rsid w:val="00D27728"/>
    <w:rsid w:val="00D34CB2"/>
    <w:rsid w:val="00D35B44"/>
    <w:rsid w:val="00D46157"/>
    <w:rsid w:val="00D4713D"/>
    <w:rsid w:val="00D50DFC"/>
    <w:rsid w:val="00D6055C"/>
    <w:rsid w:val="00D6608C"/>
    <w:rsid w:val="00D8110A"/>
    <w:rsid w:val="00D824CE"/>
    <w:rsid w:val="00D922B5"/>
    <w:rsid w:val="00D92C3D"/>
    <w:rsid w:val="00D955C6"/>
    <w:rsid w:val="00DA228D"/>
    <w:rsid w:val="00DA72FF"/>
    <w:rsid w:val="00DB7D4E"/>
    <w:rsid w:val="00DC0FFF"/>
    <w:rsid w:val="00DC3959"/>
    <w:rsid w:val="00DD0E74"/>
    <w:rsid w:val="00DD32C1"/>
    <w:rsid w:val="00DF5AFA"/>
    <w:rsid w:val="00E022F9"/>
    <w:rsid w:val="00E1613C"/>
    <w:rsid w:val="00E17822"/>
    <w:rsid w:val="00E34762"/>
    <w:rsid w:val="00E415D1"/>
    <w:rsid w:val="00E4340B"/>
    <w:rsid w:val="00E72A6B"/>
    <w:rsid w:val="00E80F83"/>
    <w:rsid w:val="00E91F71"/>
    <w:rsid w:val="00E9310C"/>
    <w:rsid w:val="00E93856"/>
    <w:rsid w:val="00E9455B"/>
    <w:rsid w:val="00EA25D0"/>
    <w:rsid w:val="00EA38C0"/>
    <w:rsid w:val="00EB11E7"/>
    <w:rsid w:val="00ED41B4"/>
    <w:rsid w:val="00ED6369"/>
    <w:rsid w:val="00EE55CC"/>
    <w:rsid w:val="00F135C8"/>
    <w:rsid w:val="00F13C9B"/>
    <w:rsid w:val="00F17E5B"/>
    <w:rsid w:val="00F22FC4"/>
    <w:rsid w:val="00F5542D"/>
    <w:rsid w:val="00F81C0E"/>
    <w:rsid w:val="00FA1B45"/>
    <w:rsid w:val="00FA371C"/>
    <w:rsid w:val="00FB09B5"/>
    <w:rsid w:val="00FB0F82"/>
    <w:rsid w:val="00FB12DA"/>
    <w:rsid w:val="00FC1E65"/>
    <w:rsid w:val="00FD33FE"/>
    <w:rsid w:val="00FD6D78"/>
    <w:rsid w:val="00FF0B1B"/>
    <w:rsid w:val="00FF7C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0CB99F4-2B90-44EE-9164-8C733295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