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B9D" w:rsidRPr="005849F1" w:rsidP="006013BF" w14:paraId="59621063" w14:textId="69AB8AAC">
      <w:pPr>
        <w:pStyle w:val="NoSpacing"/>
        <w:spacing w:line="240" w:lineRule="atLeast"/>
        <w:jc w:val="right"/>
      </w:pPr>
      <w:r w:rsidRPr="005849F1">
        <w:t>Дело № 5-39-</w:t>
      </w:r>
      <w:r w:rsidRPr="005849F1" w:rsidR="005130A1">
        <w:t>232</w:t>
      </w:r>
      <w:r w:rsidRPr="005849F1">
        <w:t>/2021</w:t>
      </w:r>
    </w:p>
    <w:p w:rsidR="00A04B9D" w:rsidRPr="005849F1" w:rsidP="006013BF" w14:paraId="221B7D69" w14:textId="77777777">
      <w:pPr>
        <w:pStyle w:val="NoSpacing"/>
        <w:spacing w:line="240" w:lineRule="atLeast"/>
        <w:jc w:val="center"/>
        <w:rPr>
          <w:lang w:val="uk-UA"/>
        </w:rPr>
      </w:pPr>
      <w:r w:rsidRPr="005849F1">
        <w:rPr>
          <w:lang w:val="uk-UA"/>
        </w:rPr>
        <w:t>ПОСТАНОВЛЕНИЕ</w:t>
      </w:r>
    </w:p>
    <w:p w:rsidR="00A04B9D" w:rsidRPr="005849F1" w:rsidP="006013BF" w14:paraId="13A6D7A6" w14:textId="77777777">
      <w:pPr>
        <w:pStyle w:val="NoSpacing"/>
        <w:spacing w:line="240" w:lineRule="atLeast"/>
        <w:jc w:val="both"/>
        <w:rPr>
          <w:lang w:val="uk-UA"/>
        </w:rPr>
      </w:pPr>
    </w:p>
    <w:p w:rsidR="00A04B9D" w:rsidRPr="005849F1" w:rsidP="006013BF" w14:paraId="02ABBF1E" w14:textId="33AB07AC">
      <w:pPr>
        <w:pStyle w:val="NoSpacing"/>
        <w:spacing w:line="240" w:lineRule="atLeast"/>
      </w:pPr>
      <w:r w:rsidRPr="005849F1">
        <w:t xml:space="preserve">         </w:t>
      </w:r>
      <w:r w:rsidRPr="005849F1" w:rsidR="005130A1">
        <w:t>8 июля</w:t>
      </w:r>
      <w:r w:rsidRPr="005849F1">
        <w:t xml:space="preserve"> 2021 </w:t>
      </w:r>
      <w:r w:rsidRPr="005849F1">
        <w:rPr>
          <w:lang w:val="uk-UA"/>
        </w:rPr>
        <w:t>года</w:t>
      </w:r>
      <w:r w:rsidRPr="005849F1">
        <w:rPr>
          <w:lang w:val="uk-UA"/>
        </w:rPr>
        <w:t xml:space="preserve">                            </w:t>
      </w:r>
      <w:r w:rsidRPr="005849F1" w:rsidR="005130A1">
        <w:rPr>
          <w:lang w:val="uk-UA"/>
        </w:rPr>
        <w:t xml:space="preserve">        </w:t>
      </w:r>
      <w:r w:rsidRPr="005849F1">
        <w:rPr>
          <w:lang w:val="uk-UA"/>
        </w:rPr>
        <w:t xml:space="preserve">  </w:t>
      </w:r>
      <w:r w:rsidRPr="005849F1">
        <w:t>г. Евпатория, ул. Горького, д. 10/29</w:t>
      </w:r>
    </w:p>
    <w:p w:rsidR="00A04B9D" w:rsidRPr="005849F1" w:rsidP="006013BF" w14:paraId="11CFA423" w14:textId="77777777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849F1"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>г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>впатории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Республики Крым о привлечении к административной ответственности– </w:t>
      </w:r>
    </w:p>
    <w:p w:rsidR="00A04B9D" w:rsidRPr="005849F1" w:rsidP="006013BF" w14:paraId="65D89C12" w14:textId="2AFA705E">
      <w:pPr>
        <w:pStyle w:val="NoSpacing"/>
        <w:spacing w:line="240" w:lineRule="atLeast"/>
        <w:ind w:firstLine="567"/>
        <w:jc w:val="both"/>
      </w:pP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>председателя Садоводческого Некоммерческого Товарищества «СОСНОВЫЙ БОР»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 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>Абрамов</w:t>
      </w:r>
      <w:r w:rsidRPr="005849F1" w:rsidR="00D7269A">
        <w:rPr>
          <w:rStyle w:val="FontStyle11"/>
          <w:rFonts w:ascii="Times New Roman" w:hAnsi="Times New Roman" w:cs="Times New Roman"/>
          <w:sz w:val="24"/>
          <w:szCs w:val="24"/>
        </w:rPr>
        <w:t>ой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>Диляр</w:t>
      </w:r>
      <w:r w:rsidRPr="005849F1" w:rsidR="00D7269A">
        <w:rPr>
          <w:rStyle w:val="FontStyle11"/>
          <w:rFonts w:ascii="Times New Roman" w:hAnsi="Times New Roman" w:cs="Times New Roman"/>
          <w:sz w:val="24"/>
          <w:szCs w:val="24"/>
        </w:rPr>
        <w:t>ы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Рафаиловн</w:t>
      </w:r>
      <w:r w:rsidRPr="005849F1" w:rsidR="00D7269A">
        <w:rPr>
          <w:rStyle w:val="FontStyle11"/>
          <w:rFonts w:ascii="Times New Roman" w:hAnsi="Times New Roman" w:cs="Times New Roman"/>
          <w:sz w:val="24"/>
          <w:szCs w:val="24"/>
        </w:rPr>
        <w:t>ы,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>
        <w:t xml:space="preserve"> года рождения, урожен</w:t>
      </w:r>
      <w:r w:rsidRPr="005849F1">
        <w:t>к</w:t>
      </w:r>
      <w:r w:rsidRPr="005849F1" w:rsidR="00D7269A">
        <w:t>и</w:t>
      </w:r>
      <w:r w:rsidRPr="005849F1">
        <w:t xml:space="preserve">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D7269A">
        <w:t>,</w:t>
      </w:r>
      <w:r w:rsidRPr="005849F1">
        <w:t xml:space="preserve"> граждан</w:t>
      </w:r>
      <w:r w:rsidRPr="005849F1" w:rsidR="00D7269A">
        <w:t>ки</w:t>
      </w:r>
      <w:r w:rsidRPr="005849F1">
        <w:t xml:space="preserve">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>
        <w:t>, зарегистрированн</w:t>
      </w:r>
      <w:r w:rsidRPr="005849F1" w:rsidR="00D7269A">
        <w:t>ой</w:t>
      </w:r>
      <w:r w:rsidRPr="005849F1">
        <w:t xml:space="preserve"> по адресу:</w:t>
      </w:r>
      <w:r w:rsidRPr="005849F1">
        <w:t xml:space="preserve">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>
        <w:t>,</w:t>
      </w:r>
    </w:p>
    <w:p w:rsidR="00A04B9D" w:rsidRPr="005849F1" w:rsidP="006013BF" w14:paraId="41E848B6" w14:textId="77777777">
      <w:pPr>
        <w:pStyle w:val="NoSpacing"/>
        <w:spacing w:line="240" w:lineRule="atLeast"/>
        <w:ind w:firstLine="567"/>
        <w:jc w:val="both"/>
      </w:pPr>
      <w:r w:rsidRPr="005849F1">
        <w:t>по ч. 1 ст. 15.33.2 Кодекса Российской Федерации об административных правонарушениях,</w:t>
      </w:r>
    </w:p>
    <w:p w:rsidR="00A04B9D" w:rsidRPr="005849F1" w:rsidP="006013BF" w14:paraId="073A56B9" w14:textId="77777777">
      <w:pPr>
        <w:pStyle w:val="NoSpacing"/>
        <w:spacing w:line="240" w:lineRule="atLeast"/>
        <w:jc w:val="center"/>
      </w:pPr>
      <w:r w:rsidRPr="005849F1">
        <w:t>УСТАНОВИЛ:</w:t>
      </w:r>
    </w:p>
    <w:p w:rsidR="00A04B9D" w:rsidRPr="005849F1" w:rsidP="005130A1" w14:paraId="641D9A32" w14:textId="4ED3F652">
      <w:pPr>
        <w:pStyle w:val="NoSpacing"/>
        <w:spacing w:line="240" w:lineRule="atLeast"/>
        <w:ind w:firstLine="567"/>
        <w:jc w:val="both"/>
      </w:pPr>
      <w:r w:rsidRPr="005849F1">
        <w:t>1</w:t>
      </w:r>
      <w:r w:rsidRPr="005849F1" w:rsidR="006013BF">
        <w:t>6</w:t>
      </w:r>
      <w:r w:rsidRPr="005849F1">
        <w:t xml:space="preserve"> </w:t>
      </w:r>
      <w:r w:rsidRPr="005849F1" w:rsidR="005130A1">
        <w:t>сентября</w:t>
      </w:r>
      <w:r w:rsidRPr="005849F1">
        <w:t xml:space="preserve"> 2020 года в 00 час. 01 мин. </w:t>
      </w:r>
      <w:r w:rsidRPr="005849F1" w:rsidR="006013BF">
        <w:t>Абрамова Д.Р.</w:t>
      </w:r>
      <w:r w:rsidRPr="005849F1" w:rsidR="00D7269A">
        <w:t>,</w:t>
      </w:r>
      <w:r w:rsidRPr="005849F1" w:rsidR="006013BF">
        <w:t xml:space="preserve"> </w:t>
      </w:r>
      <w:r w:rsidRPr="005849F1">
        <w:t xml:space="preserve">являясь </w:t>
      </w:r>
      <w:r w:rsidRPr="005849F1" w:rsidR="006013BF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председателем Садоводческого Некоммерческого Товарищества «СОСНОВЫЙ БОР»  </w:t>
      </w:r>
      <w:r w:rsidRPr="005849F1">
        <w:t xml:space="preserve">расположенного по адресу: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>
        <w:t>, в срок, установленный п. 2.2 ст. 11</w:t>
      </w:r>
      <w:r w:rsidRPr="005849F1" w:rsidR="006013BF">
        <w:t>, ст. 15</w:t>
      </w:r>
      <w:r w:rsidRPr="005849F1"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5849F1" w:rsidR="006013BF">
        <w:t>а</w:t>
      </w:r>
      <w:r w:rsidRPr="005849F1">
        <w:t xml:space="preserve"> в Государственное учреждение-Управление Пенсионного фонда Российской Федерации в г. Евпатории Республики Крым</w:t>
      </w:r>
      <w:r w:rsidRPr="005849F1">
        <w:t xml:space="preserve"> сведения о застрахованных лицах (форма СЗВ-М) за </w:t>
      </w:r>
      <w:r w:rsidRPr="005849F1" w:rsidR="005130A1">
        <w:t>август</w:t>
      </w:r>
      <w:r w:rsidRPr="005849F1">
        <w:t xml:space="preserve"> 2020 года в отношении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130A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130A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130A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130A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130A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130A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7D75A8" w:rsidRPr="005849F1" w:rsidP="006013BF" w14:paraId="07545E5C" w14:textId="7E1DE358">
      <w:pPr>
        <w:pStyle w:val="NoSpacing"/>
        <w:spacing w:line="240" w:lineRule="atLeast"/>
        <w:ind w:firstLine="567"/>
        <w:jc w:val="both"/>
      </w:pPr>
      <w:r w:rsidRPr="005849F1">
        <w:t xml:space="preserve">В суд </w:t>
      </w:r>
      <w:r w:rsidRPr="005849F1" w:rsidR="006013BF">
        <w:rPr>
          <w:rStyle w:val="FontStyle11"/>
          <w:rFonts w:ascii="Times New Roman" w:hAnsi="Times New Roman" w:cs="Times New Roman"/>
          <w:sz w:val="24"/>
          <w:szCs w:val="24"/>
        </w:rPr>
        <w:t>председател</w:t>
      </w:r>
      <w:r w:rsidRPr="005849F1" w:rsidR="00D7269A">
        <w:rPr>
          <w:rStyle w:val="FontStyle11"/>
          <w:rFonts w:ascii="Times New Roman" w:hAnsi="Times New Roman" w:cs="Times New Roman"/>
          <w:sz w:val="24"/>
          <w:szCs w:val="24"/>
        </w:rPr>
        <w:t>ь</w:t>
      </w:r>
      <w:r w:rsidRPr="005849F1" w:rsidR="006013BF">
        <w:rPr>
          <w:rStyle w:val="FontStyle11"/>
          <w:rFonts w:ascii="Times New Roman" w:hAnsi="Times New Roman" w:cs="Times New Roman"/>
          <w:sz w:val="24"/>
          <w:szCs w:val="24"/>
        </w:rPr>
        <w:t xml:space="preserve"> СНТ «СОСНОВЫЙ БОР» </w:t>
      </w:r>
      <w:r w:rsidRPr="005849F1" w:rsidR="006013BF">
        <w:t xml:space="preserve">Абрамова Д.Р. </w:t>
      </w:r>
      <w:r w:rsidRPr="005849F1">
        <w:t>не явил</w:t>
      </w:r>
      <w:r w:rsidRPr="005849F1" w:rsidR="006013BF">
        <w:t>ась</w:t>
      </w:r>
      <w:r w:rsidRPr="005849F1">
        <w:t>, о времени и месте рассмотрения дела извещен</w:t>
      </w:r>
      <w:r w:rsidRPr="005849F1">
        <w:t>а</w:t>
      </w:r>
      <w:r w:rsidRPr="005849F1">
        <w:t xml:space="preserve"> в установленном порядке, согласно поступившей от не</w:t>
      </w:r>
      <w:r w:rsidRPr="005849F1" w:rsidR="00D7269A">
        <w:t>е</w:t>
      </w:r>
      <w:r w:rsidRPr="005849F1">
        <w:t xml:space="preserve"> телефонограммы, просил</w:t>
      </w:r>
      <w:r w:rsidRPr="005849F1">
        <w:t>а</w:t>
      </w:r>
      <w:r w:rsidRPr="005849F1">
        <w:t xml:space="preserve"> рассмотреть дело в е</w:t>
      </w:r>
      <w:r w:rsidRPr="005849F1">
        <w:t>ё</w:t>
      </w:r>
      <w:r w:rsidRPr="005849F1">
        <w:t xml:space="preserve"> отсутствие. Учитывая изложенное, в силу ч.2 ст. 25.1 КоАП РФ мировой судья считает возможным рассмотреть данное дело в отсутствие </w:t>
      </w:r>
      <w:r w:rsidRPr="005849F1">
        <w:t xml:space="preserve">Абрамовой Д.Р. </w:t>
      </w:r>
    </w:p>
    <w:p w:rsidR="00A04B9D" w:rsidRPr="005849F1" w:rsidP="006013BF" w14:paraId="5730C354" w14:textId="7AB74E09">
      <w:pPr>
        <w:pStyle w:val="NoSpacing"/>
        <w:spacing w:line="240" w:lineRule="atLeast"/>
        <w:ind w:firstLine="567"/>
        <w:jc w:val="both"/>
      </w:pPr>
      <w:r w:rsidRPr="005849F1">
        <w:t xml:space="preserve">Совершение административного правонарушения и виновность </w:t>
      </w:r>
      <w:r w:rsidRPr="005849F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председателя СНТ «СОСНОВЫЙ БОР»   </w:t>
      </w:r>
      <w:r w:rsidRPr="005849F1" w:rsidR="00D7269A">
        <w:t xml:space="preserve">Абрамовой </w:t>
      </w:r>
      <w:r w:rsidRPr="005849F1" w:rsidR="007D75A8">
        <w:t xml:space="preserve">Д.Р. </w:t>
      </w:r>
      <w:r w:rsidRPr="005849F1">
        <w:t xml:space="preserve"> подтверждаются исследованными доказательствами, а именно: протоколом об административном правонарушении №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>
        <w:t xml:space="preserve"> от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849F1">
        <w:t xml:space="preserve">года, копией сведений о застрахованных лицах </w:t>
      </w:r>
      <w:r w:rsidRPr="005849F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СНТ «СОСНОВЫЙ БОР»   </w:t>
      </w:r>
      <w:r w:rsidRPr="005849F1">
        <w:t xml:space="preserve">формы СЗВ-М за </w:t>
      </w:r>
      <w:r w:rsidRPr="005849F1" w:rsidR="0073695C">
        <w:t>август</w:t>
      </w:r>
      <w:r w:rsidRPr="005849F1">
        <w:t xml:space="preserve"> 2020 года</w:t>
      </w:r>
      <w:r w:rsidRPr="005849F1" w:rsidR="007D75A8">
        <w:t xml:space="preserve"> </w:t>
      </w:r>
      <w:r w:rsidRPr="005849F1">
        <w:t xml:space="preserve">в отношении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D7269A">
        <w:t xml:space="preserve">, </w:t>
      </w:r>
      <w:r w:rsidRPr="005849F1">
        <w:t xml:space="preserve">копией извещения о доставке электронного документа от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849F1">
        <w:t xml:space="preserve">года, </w:t>
      </w:r>
      <w:r w:rsidRPr="005849F1" w:rsidR="00D7269A">
        <w:t xml:space="preserve"> </w:t>
      </w:r>
      <w:r w:rsidRPr="005849F1">
        <w:t>копией уведомления о регистрации юридического лица в территориальном органе Пенсионного фонда Российской Федерации</w:t>
      </w:r>
      <w:r w:rsidRPr="005849F1">
        <w:t xml:space="preserve"> от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849F1">
        <w:t xml:space="preserve">года, выпиской из Единого государственного реестра юридических лиц в отношении </w:t>
      </w:r>
      <w:r w:rsidRPr="005849F1" w:rsidR="007D75A8">
        <w:rPr>
          <w:rStyle w:val="FontStyle11"/>
          <w:rFonts w:ascii="Times New Roman" w:hAnsi="Times New Roman" w:cs="Times New Roman"/>
          <w:sz w:val="24"/>
          <w:szCs w:val="24"/>
        </w:rPr>
        <w:t>СНТ «СОСНОВЫЙ БОР».</w:t>
      </w:r>
    </w:p>
    <w:p w:rsidR="00A04B9D" w:rsidRPr="005849F1" w:rsidP="006013BF" w14:paraId="04C25C6A" w14:textId="77777777">
      <w:pPr>
        <w:pStyle w:val="NoSpacing"/>
        <w:spacing w:line="240" w:lineRule="atLeast"/>
        <w:ind w:firstLine="567"/>
        <w:jc w:val="both"/>
      </w:pPr>
      <w:r w:rsidRPr="005849F1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04B9D" w:rsidRPr="005849F1" w:rsidP="006013BF" w14:paraId="2F5FFB64" w14:textId="77777777">
      <w:pPr>
        <w:pStyle w:val="NoSpacing"/>
        <w:spacing w:line="240" w:lineRule="atLeast"/>
        <w:ind w:firstLine="708"/>
        <w:jc w:val="both"/>
      </w:pPr>
      <w:r w:rsidRPr="005849F1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849F1">
        <w:t xml:space="preserve"> </w:t>
      </w:r>
      <w:r w:rsidRPr="005849F1"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 w:rsidRPr="005849F1">
        <w:t>лицевого счета; 2) фамилию, имя и отчество;</w:t>
      </w:r>
      <w:r w:rsidRPr="005849F1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04B9D" w:rsidRPr="005849F1" w:rsidP="006013BF" w14:paraId="103BFD9A" w14:textId="0124825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9F1">
        <w:rPr>
          <w:rFonts w:ascii="Times New Roman" w:hAnsi="Times New Roman" w:cs="Times New Roman"/>
          <w:sz w:val="24"/>
          <w:szCs w:val="24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04B9D" w:rsidRPr="005849F1" w:rsidP="006013BF" w14:paraId="687CC15A" w14:textId="6BFB11BE">
      <w:pPr>
        <w:pStyle w:val="NoSpacing"/>
        <w:spacing w:line="240" w:lineRule="atLeast"/>
        <w:ind w:firstLine="708"/>
        <w:jc w:val="both"/>
      </w:pPr>
      <w:r w:rsidRPr="005849F1">
        <w:t xml:space="preserve">Как усматривается из материалов дела, сведения о застрахованных лицах </w:t>
      </w:r>
      <w:r w:rsidRPr="005849F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СНТ «СОСНОВЫЙ БОР» </w:t>
      </w:r>
      <w:r w:rsidRPr="005849F1">
        <w:t xml:space="preserve">формы СЗВ-М в отношении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3695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7D75A8">
        <w:t xml:space="preserve"> </w:t>
      </w:r>
      <w:r w:rsidRPr="005849F1">
        <w:t xml:space="preserve">за </w:t>
      </w:r>
      <w:r w:rsidRPr="005849F1" w:rsidR="0073695C">
        <w:t>август</w:t>
      </w:r>
      <w:r w:rsidRPr="005849F1">
        <w:t xml:space="preserve"> 2020 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849F1">
        <w:t xml:space="preserve">года при предельном сроке их предоставления не позднее </w:t>
      </w:r>
      <w:r w:rsidRPr="005849F1" w:rsidR="0073695C">
        <w:t>16 сентября</w:t>
      </w:r>
      <w:r w:rsidRPr="005849F1">
        <w:t xml:space="preserve"> 2020 года.</w:t>
      </w:r>
    </w:p>
    <w:p w:rsidR="007D75A8" w:rsidRPr="005849F1" w:rsidP="007D75A8" w14:paraId="5ED306BE" w14:textId="77777777">
      <w:pPr>
        <w:pStyle w:val="NoSpacing"/>
        <w:spacing w:line="240" w:lineRule="atLeast"/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849F1">
        <w:t xml:space="preserve">В соответствии с выпиской из Единого государственного реестра юридических лиц, </w:t>
      </w:r>
      <w:r w:rsidRPr="005849F1">
        <w:t xml:space="preserve">Абрамова Д.Р. </w:t>
      </w:r>
      <w:r w:rsidRPr="005849F1">
        <w:t xml:space="preserve">является 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>председателем Садоводческого Некоммерческого Товарищества «СОСНОВЫЙ БОР».</w:t>
      </w:r>
    </w:p>
    <w:p w:rsidR="00A04B9D" w:rsidRPr="005849F1" w:rsidP="007D75A8" w14:paraId="04B848F7" w14:textId="6CFBBE6B">
      <w:pPr>
        <w:pStyle w:val="NoSpacing"/>
        <w:spacing w:line="240" w:lineRule="atLeast"/>
        <w:ind w:firstLine="708"/>
        <w:jc w:val="both"/>
      </w:pPr>
      <w:r w:rsidRPr="005849F1"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849F1">
        <w:t xml:space="preserve">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73695C" w:rsidRPr="005849F1" w:rsidP="006013BF" w14:paraId="08A1E304" w14:textId="77777777">
      <w:pPr>
        <w:pStyle w:val="NoSpacing"/>
        <w:spacing w:line="240" w:lineRule="atLeast"/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849F1"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5849F1" w:rsidR="007D75A8">
        <w:rPr>
          <w:rStyle w:val="FontStyle11"/>
          <w:rFonts w:ascii="Times New Roman" w:hAnsi="Times New Roman" w:cs="Times New Roman"/>
          <w:sz w:val="24"/>
          <w:szCs w:val="24"/>
        </w:rPr>
        <w:t>председателя</w:t>
      </w:r>
    </w:p>
    <w:p w:rsidR="00A04B9D" w:rsidRPr="005849F1" w:rsidP="0073695C" w14:paraId="2CD3DB89" w14:textId="458EB7CA">
      <w:pPr>
        <w:pStyle w:val="NoSpacing"/>
        <w:spacing w:line="240" w:lineRule="atLeast"/>
        <w:jc w:val="both"/>
      </w:pP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СНТ «СОСНОВЫЙ БОР»   </w:t>
      </w:r>
      <w:r w:rsidRPr="005849F1">
        <w:t>Абрамов</w:t>
      </w:r>
      <w:r w:rsidRPr="005849F1" w:rsidR="00D7269A">
        <w:t>ой</w:t>
      </w:r>
      <w:r w:rsidRPr="005849F1">
        <w:t xml:space="preserve"> Д.Р. </w:t>
      </w:r>
      <w:r w:rsidRPr="005849F1"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5849F1">
        <w:t xml:space="preserve"> пенсионного страхования, за исключением случаев, предусмотренных частью 2 настоящей статьи.</w:t>
      </w:r>
    </w:p>
    <w:p w:rsidR="00A04B9D" w:rsidRPr="005849F1" w:rsidP="006013BF" w14:paraId="5699EC43" w14:textId="7242E267">
      <w:pPr>
        <w:pStyle w:val="NoSpacing"/>
        <w:spacing w:line="240" w:lineRule="atLeast"/>
        <w:ind w:firstLine="567"/>
        <w:jc w:val="both"/>
      </w:pPr>
      <w:r w:rsidRPr="005849F1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</w:t>
      </w:r>
      <w:r w:rsidRPr="005849F1" w:rsidR="00D7269A">
        <w:t>енное положение правонарушителя, к</w:t>
      </w:r>
      <w:r w:rsidRPr="005849F1">
        <w:t>отор</w:t>
      </w:r>
      <w:r w:rsidRPr="005849F1" w:rsidR="00213F6D">
        <w:t>ая</w:t>
      </w:r>
      <w:r w:rsidRPr="005849F1">
        <w:t xml:space="preserve"> является граждан</w:t>
      </w:r>
      <w:r w:rsidRPr="005849F1" w:rsidR="00D7269A">
        <w:t>кой</w:t>
      </w:r>
      <w:r w:rsidRPr="005849F1">
        <w:t xml:space="preserve"> </w:t>
      </w:r>
      <w:r w:rsidRPr="005849F1" w:rsidR="005849F1">
        <w:rPr>
          <w:rStyle w:val="FontStyle11"/>
          <w:rFonts w:ascii="Times New Roman" w:hAnsi="Times New Roman" w:cs="Times New Roman"/>
          <w:sz w:val="24"/>
          <w:szCs w:val="24"/>
        </w:rPr>
        <w:t>***</w:t>
      </w:r>
      <w:r w:rsidRPr="005849F1">
        <w:t xml:space="preserve">. </w:t>
      </w:r>
    </w:p>
    <w:p w:rsidR="00A04B9D" w:rsidRPr="005849F1" w:rsidP="006013BF" w14:paraId="6A09A9D8" w14:textId="6108028B">
      <w:pPr>
        <w:pStyle w:val="NoSpacing"/>
        <w:spacing w:line="240" w:lineRule="atLeast"/>
        <w:ind w:firstLine="567"/>
        <w:jc w:val="both"/>
      </w:pPr>
      <w:r w:rsidRPr="005849F1"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5849F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председателя СНТ «СОСНОВЫЙ БОР» </w:t>
      </w:r>
      <w:r w:rsidRPr="005849F1" w:rsidR="007D75A8">
        <w:t xml:space="preserve">Абрамовой Д.Р. </w:t>
      </w:r>
      <w:r w:rsidRPr="005849F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849F1">
        <w:t>не установлено.</w:t>
      </w:r>
    </w:p>
    <w:p w:rsidR="0073695C" w:rsidRPr="005849F1" w:rsidP="0073695C" w14:paraId="68C8CB7A" w14:textId="34B71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9F1">
        <w:rPr>
          <w:rFonts w:ascii="Times New Roman" w:hAnsi="Times New Roman" w:cs="Times New Roman"/>
          <w:sz w:val="24"/>
          <w:szCs w:val="24"/>
        </w:rPr>
        <w:t>Учитывая изложенное,</w:t>
      </w:r>
      <w:r w:rsidRPr="005849F1">
        <w:rPr>
          <w:sz w:val="24"/>
          <w:szCs w:val="24"/>
        </w:rPr>
        <w:t xml:space="preserve"> </w:t>
      </w:r>
      <w:r w:rsidRPr="005849F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административное наказание Абрамовой Д.Р. следует назначить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73695C" w:rsidRPr="005849F1" w:rsidP="0073695C" w14:paraId="7A32F80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9F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ч.1 ст.15.33.2, ст.ст.29.10, 29.11 КоАП Российской Федерации, мировой судья</w:t>
      </w:r>
    </w:p>
    <w:p w:rsidR="0073695C" w:rsidRPr="005849F1" w:rsidP="0073695C" w14:paraId="10616C2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49F1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73695C" w:rsidRPr="005849F1" w:rsidP="0073695C" w14:paraId="047DC3CC" w14:textId="654B9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9F1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председателя Садоводческого Некоммерческого Товарищества «СОСНОВЫЙ БОР»  Абрамову 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>Диляру</w:t>
      </w:r>
      <w:r w:rsidRPr="005849F1">
        <w:rPr>
          <w:rStyle w:val="FontStyle11"/>
          <w:rFonts w:ascii="Times New Roman" w:hAnsi="Times New Roman" w:cs="Times New Roman"/>
          <w:sz w:val="24"/>
          <w:szCs w:val="24"/>
        </w:rPr>
        <w:t xml:space="preserve"> Рафаиловну</w:t>
      </w:r>
      <w:r w:rsidRPr="005849F1">
        <w:rPr>
          <w:rFonts w:ascii="Times New Roman" w:eastAsia="Times New Roman" w:hAnsi="Times New Roman" w:cs="Times New Roman"/>
          <w:sz w:val="24"/>
          <w:szCs w:val="24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ей административное  наказание в виде административного штрафа в размере 300 (трехсот) рублей.</w:t>
      </w:r>
    </w:p>
    <w:p w:rsidR="0073695C" w:rsidRPr="005849F1" w:rsidP="0073695C" w14:paraId="67CD171D" w14:textId="65496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необходимо оплатить по следующим реквизитам: получатель: </w:t>
      </w:r>
      <w:r w:rsidRPr="00584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УФК по Республике Крым (ГУ-Отделение ПФР по РК), ИНН 7706808265, КПП 910201001, единый казначейский счет  40102810645370000035, казначейский счет получателя 03100643000000017500, банк получателя: Отделение РК Банка России // УФК по РК </w:t>
      </w:r>
      <w:r w:rsidRPr="005849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849F1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 w:rsidRPr="005849F1">
        <w:rPr>
          <w:rFonts w:ascii="Times New Roman" w:eastAsia="Times New Roman" w:hAnsi="Times New Roman" w:cs="Times New Roman"/>
          <w:color w:val="000000"/>
          <w:sz w:val="24"/>
          <w:szCs w:val="24"/>
        </w:rPr>
        <w:t>имферополь</w:t>
      </w:r>
      <w:r w:rsidRPr="00584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013510002, ОКТМО 35712000, код бюджетной классификации: 392 1160 1230 060 000 140, УИН-0, назначение платежа – административный штраф от </w:t>
      </w:r>
      <w:r w:rsidRPr="005849F1">
        <w:rPr>
          <w:rFonts w:ascii="Times New Roman" w:eastAsia="Times New Roman" w:hAnsi="Times New Roman" w:cs="Times New Roman"/>
          <w:sz w:val="24"/>
          <w:szCs w:val="24"/>
        </w:rPr>
        <w:t xml:space="preserve">Абрамовой Д.Р. </w:t>
      </w:r>
      <w:r w:rsidRPr="005849F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№5-39-232/2021</w:t>
      </w:r>
      <w:r w:rsidRPr="00584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95C" w:rsidRPr="005849F1" w:rsidP="0073695C" w14:paraId="41FCA1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9F1">
        <w:rPr>
          <w:rFonts w:ascii="Times New Roman" w:eastAsia="Times New Roman" w:hAnsi="Times New Roman" w:cs="Times New Roman"/>
          <w:sz w:val="24"/>
          <w:szCs w:val="24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73695C" w:rsidRPr="005849F1" w:rsidP="0073695C" w14:paraId="13D08A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9F1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73695C" w:rsidRPr="005849F1" w:rsidP="0073695C" w14:paraId="42631B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9F1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73695C" w:rsidRPr="005849F1" w:rsidP="0073695C" w14:paraId="6F2B953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95C" w:rsidRPr="005849F1" w:rsidP="0073695C" w14:paraId="76087FB3" w14:textId="22C53A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49F1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5849F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5849F1">
        <w:rPr>
          <w:rFonts w:ascii="Times New Roman" w:eastAsia="Times New Roman" w:hAnsi="Times New Roman" w:cs="Times New Roman"/>
          <w:sz w:val="24"/>
          <w:szCs w:val="24"/>
        </w:rPr>
        <w:tab/>
        <w:t>Е.А. Фролова</w:t>
      </w:r>
    </w:p>
    <w:sectPr w:rsidSect="007369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E7"/>
    <w:rsid w:val="00213F6D"/>
    <w:rsid w:val="004671E7"/>
    <w:rsid w:val="005130A1"/>
    <w:rsid w:val="005849F1"/>
    <w:rsid w:val="006013BF"/>
    <w:rsid w:val="0073695C"/>
    <w:rsid w:val="007D75A8"/>
    <w:rsid w:val="00974CD6"/>
    <w:rsid w:val="00A04B9D"/>
    <w:rsid w:val="00C34DA4"/>
    <w:rsid w:val="00D7269A"/>
    <w:rsid w:val="00EE36E5"/>
    <w:rsid w:val="00FD3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9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04B9D"/>
    <w:rPr>
      <w:rFonts w:ascii="Arial" w:hAnsi="Arial" w:cs="Arial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04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