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40DC" w:rsidRPr="00C11DA1" w:rsidP="006C40DC">
      <w:pPr>
        <w:jc w:val="right"/>
        <w:rPr>
          <w:sz w:val="24"/>
          <w:szCs w:val="24"/>
        </w:rPr>
      </w:pPr>
      <w:r w:rsidRPr="00C11DA1">
        <w:rPr>
          <w:b/>
          <w:sz w:val="24"/>
          <w:szCs w:val="24"/>
        </w:rPr>
        <w:t xml:space="preserve"> </w:t>
      </w:r>
      <w:r w:rsidRPr="00C11DA1">
        <w:rPr>
          <w:sz w:val="24"/>
          <w:szCs w:val="24"/>
        </w:rPr>
        <w:t>Дело №</w:t>
      </w:r>
      <w:r w:rsidRPr="00C11DA1" w:rsidR="00FB3B48">
        <w:rPr>
          <w:sz w:val="24"/>
          <w:szCs w:val="24"/>
        </w:rPr>
        <w:t>5-</w:t>
      </w:r>
      <w:r w:rsidRPr="00C11DA1" w:rsidR="00F027BE">
        <w:rPr>
          <w:sz w:val="24"/>
          <w:szCs w:val="24"/>
        </w:rPr>
        <w:t>3</w:t>
      </w:r>
      <w:r w:rsidRPr="00C11DA1" w:rsidR="00A34705">
        <w:rPr>
          <w:sz w:val="24"/>
          <w:szCs w:val="24"/>
        </w:rPr>
        <w:t>9-23</w:t>
      </w:r>
      <w:r w:rsidRPr="00C11DA1" w:rsidR="00CD5E60">
        <w:rPr>
          <w:sz w:val="24"/>
          <w:szCs w:val="24"/>
        </w:rPr>
        <w:t>4</w:t>
      </w:r>
      <w:r w:rsidRPr="00C11DA1">
        <w:rPr>
          <w:sz w:val="24"/>
          <w:szCs w:val="24"/>
        </w:rPr>
        <w:t>/20</w:t>
      </w:r>
      <w:r w:rsidRPr="00C11DA1" w:rsidR="00FB3B48">
        <w:rPr>
          <w:sz w:val="24"/>
          <w:szCs w:val="24"/>
        </w:rPr>
        <w:t>20</w:t>
      </w:r>
      <w:r w:rsidRPr="00C11DA1">
        <w:rPr>
          <w:sz w:val="24"/>
          <w:szCs w:val="24"/>
        </w:rPr>
        <w:t xml:space="preserve"> </w:t>
      </w:r>
    </w:p>
    <w:p w:rsidR="006C40DC" w:rsidRPr="00C11DA1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C11DA1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C11DA1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F10998" w:rsidRPr="00C11DA1" w:rsidP="00C11DA1">
      <w:pPr>
        <w:ind w:firstLine="567"/>
        <w:rPr>
          <w:sz w:val="24"/>
          <w:szCs w:val="24"/>
        </w:rPr>
      </w:pPr>
      <w:r w:rsidRPr="00C11DA1">
        <w:rPr>
          <w:sz w:val="24"/>
          <w:szCs w:val="24"/>
          <w:lang w:val="uk-UA"/>
        </w:rPr>
        <w:t>0</w:t>
      </w:r>
      <w:r w:rsidRPr="00C11DA1" w:rsidR="00AB39C5">
        <w:rPr>
          <w:sz w:val="24"/>
          <w:szCs w:val="24"/>
          <w:lang w:val="uk-UA"/>
        </w:rPr>
        <w:t>3 с</w:t>
      </w:r>
      <w:r w:rsidRPr="00C11DA1">
        <w:rPr>
          <w:sz w:val="24"/>
          <w:szCs w:val="24"/>
          <w:lang w:val="uk-UA"/>
        </w:rPr>
        <w:t>ен</w:t>
      </w:r>
      <w:r w:rsidRPr="00C11DA1" w:rsidR="00AB39C5">
        <w:rPr>
          <w:sz w:val="24"/>
          <w:szCs w:val="24"/>
          <w:lang w:val="uk-UA"/>
        </w:rPr>
        <w:t>т</w:t>
      </w:r>
      <w:r w:rsidRPr="00C11DA1">
        <w:rPr>
          <w:sz w:val="24"/>
          <w:szCs w:val="24"/>
          <w:lang w:val="uk-UA"/>
        </w:rPr>
        <w:t>ября</w:t>
      </w:r>
      <w:r w:rsidRPr="00C11DA1" w:rsidR="00FB3B48">
        <w:rPr>
          <w:sz w:val="24"/>
          <w:szCs w:val="24"/>
          <w:lang w:val="uk-UA"/>
        </w:rPr>
        <w:t xml:space="preserve"> 2020</w:t>
      </w:r>
      <w:r w:rsidRPr="00C11DA1" w:rsidR="006C40DC">
        <w:rPr>
          <w:sz w:val="24"/>
          <w:szCs w:val="24"/>
          <w:lang w:val="uk-UA"/>
        </w:rPr>
        <w:t xml:space="preserve"> года                     </w:t>
      </w:r>
      <w:r w:rsidRPr="00C11DA1">
        <w:rPr>
          <w:sz w:val="24"/>
          <w:szCs w:val="24"/>
          <w:lang w:val="uk-UA"/>
        </w:rPr>
        <w:t xml:space="preserve">          </w:t>
      </w:r>
      <w:r w:rsidRPr="00C11DA1" w:rsidR="006C40DC">
        <w:rPr>
          <w:sz w:val="24"/>
          <w:szCs w:val="24"/>
          <w:lang w:val="uk-UA"/>
        </w:rPr>
        <w:t xml:space="preserve"> </w:t>
      </w:r>
      <w:r w:rsidRPr="00C11DA1" w:rsidR="006C40DC">
        <w:rPr>
          <w:sz w:val="24"/>
          <w:szCs w:val="24"/>
        </w:rPr>
        <w:t>г. Евпатория, пр-т Ленина, 5</w:t>
      </w:r>
      <w:r w:rsidRPr="00C11DA1" w:rsidR="00A60A6F">
        <w:rPr>
          <w:sz w:val="24"/>
          <w:szCs w:val="24"/>
        </w:rPr>
        <w:t>1</w:t>
      </w:r>
      <w:r w:rsidRPr="00C11DA1" w:rsidR="006C40DC">
        <w:rPr>
          <w:sz w:val="24"/>
          <w:szCs w:val="24"/>
        </w:rPr>
        <w:t>/5</w:t>
      </w:r>
      <w:r w:rsidRPr="00C11DA1" w:rsidR="00A60A6F">
        <w:rPr>
          <w:sz w:val="24"/>
          <w:szCs w:val="24"/>
        </w:rPr>
        <w:t>0</w:t>
      </w:r>
    </w:p>
    <w:p w:rsidR="00AA62F8" w:rsidRPr="00C11DA1" w:rsidP="00AA62F8">
      <w:pPr>
        <w:pStyle w:val="ConsPlusNormal"/>
        <w:ind w:firstLine="540"/>
        <w:jc w:val="both"/>
        <w:rPr>
          <w:rStyle w:val="s11"/>
        </w:rPr>
      </w:pPr>
      <w:r w:rsidRPr="00C11DA1">
        <w:rPr>
          <w:rFonts w:ascii="Times New Roman" w:hAnsi="Times New Roman" w:cs="Times New Roman"/>
          <w:sz w:val="24"/>
          <w:szCs w:val="24"/>
        </w:rPr>
        <w:t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судебного участка № 43 Евпаторийского судебного района (городской округ Евпатория) Республики Крым Дахневич Елена Дмитриевна</w:t>
      </w:r>
      <w:r w:rsidRPr="00C11DA1" w:rsidR="006C40DC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поступившее из </w:t>
      </w:r>
      <w:r w:rsidRPr="00C11DA1" w:rsidR="001B439D">
        <w:rPr>
          <w:rFonts w:ascii="Times New Roman" w:hAnsi="Times New Roman" w:cs="Times New Roman"/>
          <w:sz w:val="24"/>
          <w:szCs w:val="24"/>
        </w:rPr>
        <w:t>ОМВД</w:t>
      </w:r>
      <w:r w:rsidRPr="00C11DA1" w:rsidR="007660E0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C11DA1" w:rsidR="001B439D">
        <w:rPr>
          <w:rFonts w:ascii="Times New Roman" w:hAnsi="Times New Roman" w:cs="Times New Roman"/>
          <w:sz w:val="24"/>
          <w:szCs w:val="24"/>
        </w:rPr>
        <w:t>по городу Евпатории</w:t>
      </w:r>
      <w:r w:rsidRPr="00C11DA1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C11DA1" w:rsidR="00CC2E26">
        <w:rPr>
          <w:rStyle w:val="s11"/>
        </w:rPr>
        <w:t>в отношении</w:t>
      </w:r>
      <w:r w:rsidRPr="00C11DA1">
        <w:rPr>
          <w:rStyle w:val="s11"/>
        </w:rPr>
        <w:t xml:space="preserve">: </w:t>
      </w:r>
    </w:p>
    <w:p w:rsidR="00F027BE" w:rsidRPr="00C11DA1" w:rsidP="00F02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DA1">
        <w:rPr>
          <w:rFonts w:ascii="Times New Roman" w:hAnsi="Times New Roman" w:cs="Times New Roman"/>
          <w:sz w:val="24"/>
          <w:szCs w:val="24"/>
        </w:rPr>
        <w:t>Му</w:t>
      </w:r>
      <w:r w:rsidRPr="00C11DA1" w:rsidR="00FF341E">
        <w:rPr>
          <w:rFonts w:ascii="Times New Roman" w:hAnsi="Times New Roman" w:cs="Times New Roman"/>
          <w:sz w:val="24"/>
          <w:szCs w:val="24"/>
        </w:rPr>
        <w:t>с</w:t>
      </w:r>
      <w:r w:rsidRPr="00C11DA1">
        <w:rPr>
          <w:rFonts w:ascii="Times New Roman" w:hAnsi="Times New Roman" w:cs="Times New Roman"/>
          <w:sz w:val="24"/>
          <w:szCs w:val="24"/>
        </w:rPr>
        <w:t>тафаева</w:t>
      </w:r>
      <w:r w:rsidRPr="00C11DA1" w:rsidR="00AB39C5">
        <w:rPr>
          <w:rFonts w:ascii="Times New Roman" w:hAnsi="Times New Roman" w:cs="Times New Roman"/>
          <w:sz w:val="24"/>
          <w:szCs w:val="24"/>
        </w:rPr>
        <w:t xml:space="preserve"> </w:t>
      </w:r>
      <w:r w:rsidRPr="00C11DA1">
        <w:rPr>
          <w:rFonts w:ascii="Times New Roman" w:hAnsi="Times New Roman" w:cs="Times New Roman"/>
          <w:sz w:val="24"/>
          <w:szCs w:val="24"/>
        </w:rPr>
        <w:t>Арсения</w:t>
      </w:r>
      <w:r w:rsidRPr="00C11DA1" w:rsidR="00AB39C5">
        <w:rPr>
          <w:rFonts w:ascii="Times New Roman" w:hAnsi="Times New Roman" w:cs="Times New Roman"/>
          <w:sz w:val="24"/>
          <w:szCs w:val="24"/>
        </w:rPr>
        <w:t xml:space="preserve"> </w:t>
      </w:r>
      <w:r w:rsidRPr="00C11DA1">
        <w:rPr>
          <w:rFonts w:ascii="Times New Roman" w:hAnsi="Times New Roman" w:cs="Times New Roman"/>
          <w:sz w:val="24"/>
          <w:szCs w:val="24"/>
        </w:rPr>
        <w:t>Эми</w:t>
      </w:r>
      <w:r w:rsidRPr="00C11DA1" w:rsidR="00FF341E">
        <w:rPr>
          <w:rFonts w:ascii="Times New Roman" w:hAnsi="Times New Roman" w:cs="Times New Roman"/>
          <w:sz w:val="24"/>
          <w:szCs w:val="24"/>
        </w:rPr>
        <w:t>р</w:t>
      </w:r>
      <w:r w:rsidRPr="00C11DA1">
        <w:rPr>
          <w:rFonts w:ascii="Times New Roman" w:hAnsi="Times New Roman" w:cs="Times New Roman"/>
          <w:sz w:val="24"/>
          <w:szCs w:val="24"/>
        </w:rPr>
        <w:t>хано</w:t>
      </w:r>
      <w:r w:rsidRPr="00C11DA1" w:rsidR="00AB39C5">
        <w:rPr>
          <w:rFonts w:ascii="Times New Roman" w:hAnsi="Times New Roman" w:cs="Times New Roman"/>
          <w:sz w:val="24"/>
          <w:szCs w:val="24"/>
        </w:rPr>
        <w:t>вича</w:t>
      </w:r>
      <w:r w:rsidRPr="00C11DA1" w:rsidR="00512877">
        <w:rPr>
          <w:rFonts w:ascii="Times New Roman" w:hAnsi="Times New Roman" w:cs="Times New Roman"/>
          <w:sz w:val="24"/>
          <w:szCs w:val="24"/>
        </w:rPr>
        <w:t xml:space="preserve">, </w:t>
      </w:r>
      <w:r w:rsidRPr="00C11DA1" w:rsidR="00C11DA1">
        <w:rPr>
          <w:rFonts w:ascii="Times New Roman" w:hAnsi="Times New Roman" w:cs="Times New Roman"/>
          <w:sz w:val="24"/>
          <w:szCs w:val="24"/>
        </w:rPr>
        <w:t>…</w:t>
      </w:r>
      <w:r w:rsidRPr="00C11DA1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C11DA1" w:rsidR="00B54AFC">
        <w:rPr>
          <w:rFonts w:ascii="Times New Roman" w:hAnsi="Times New Roman" w:cs="Times New Roman"/>
          <w:sz w:val="24"/>
          <w:szCs w:val="24"/>
        </w:rPr>
        <w:t xml:space="preserve"> </w:t>
      </w:r>
      <w:r w:rsidRPr="00C11DA1" w:rsidR="00C11DA1">
        <w:rPr>
          <w:rFonts w:ascii="Times New Roman" w:hAnsi="Times New Roman" w:cs="Times New Roman"/>
          <w:sz w:val="24"/>
          <w:szCs w:val="24"/>
        </w:rPr>
        <w:t>…</w:t>
      </w:r>
      <w:r w:rsidRPr="00C11DA1" w:rsidR="00DA179C">
        <w:rPr>
          <w:rFonts w:ascii="Times New Roman" w:hAnsi="Times New Roman" w:cs="Times New Roman"/>
          <w:sz w:val="24"/>
          <w:szCs w:val="24"/>
        </w:rPr>
        <w:t>,</w:t>
      </w:r>
      <w:r w:rsidRPr="00C11DA1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Pr="00C11DA1" w:rsidR="00F03D0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11DA1">
        <w:rPr>
          <w:rFonts w:ascii="Times New Roman" w:hAnsi="Times New Roman" w:cs="Times New Roman"/>
          <w:sz w:val="24"/>
          <w:szCs w:val="24"/>
        </w:rPr>
        <w:t>,</w:t>
      </w:r>
      <w:r w:rsidRPr="00C11DA1" w:rsidR="00FB3B48">
        <w:rPr>
          <w:rFonts w:ascii="Times New Roman" w:hAnsi="Times New Roman" w:cs="Times New Roman"/>
          <w:sz w:val="24"/>
          <w:szCs w:val="24"/>
        </w:rPr>
        <w:t xml:space="preserve"> </w:t>
      </w:r>
      <w:r w:rsidRPr="00C11DA1" w:rsidR="00DA179C">
        <w:rPr>
          <w:rFonts w:ascii="Times New Roman" w:hAnsi="Times New Roman" w:cs="Times New Roman"/>
          <w:sz w:val="24"/>
          <w:szCs w:val="24"/>
        </w:rPr>
        <w:t xml:space="preserve">женатого, </w:t>
      </w:r>
      <w:r w:rsidRPr="00C11DA1" w:rsidR="00FF341E">
        <w:rPr>
          <w:rFonts w:ascii="Times New Roman" w:hAnsi="Times New Roman" w:cs="Times New Roman"/>
          <w:sz w:val="24"/>
          <w:szCs w:val="24"/>
        </w:rPr>
        <w:t xml:space="preserve">имеющего на иждивении </w:t>
      </w:r>
      <w:r w:rsidRPr="00C11DA1" w:rsidR="00527C13">
        <w:rPr>
          <w:rFonts w:ascii="Times New Roman" w:hAnsi="Times New Roman" w:cs="Times New Roman"/>
          <w:sz w:val="24"/>
          <w:szCs w:val="24"/>
        </w:rPr>
        <w:t xml:space="preserve">двоих </w:t>
      </w:r>
      <w:r w:rsidRPr="00C11DA1" w:rsidR="00F70EC1">
        <w:rPr>
          <w:rFonts w:ascii="Times New Roman" w:hAnsi="Times New Roman" w:cs="Times New Roman"/>
          <w:sz w:val="24"/>
          <w:szCs w:val="24"/>
        </w:rPr>
        <w:t>несовершеннолетн</w:t>
      </w:r>
      <w:r w:rsidRPr="00C11DA1" w:rsidR="00A34705">
        <w:rPr>
          <w:rFonts w:ascii="Times New Roman" w:hAnsi="Times New Roman" w:cs="Times New Roman"/>
          <w:sz w:val="24"/>
          <w:szCs w:val="24"/>
        </w:rPr>
        <w:t>их</w:t>
      </w:r>
      <w:r w:rsidRPr="00C11DA1" w:rsidR="00F70EC1">
        <w:rPr>
          <w:rFonts w:ascii="Times New Roman" w:hAnsi="Times New Roman" w:cs="Times New Roman"/>
          <w:sz w:val="24"/>
          <w:szCs w:val="24"/>
        </w:rPr>
        <w:t xml:space="preserve"> </w:t>
      </w:r>
      <w:r w:rsidRPr="00C11DA1" w:rsidR="00EE4F41">
        <w:rPr>
          <w:rFonts w:ascii="Times New Roman" w:hAnsi="Times New Roman" w:cs="Times New Roman"/>
          <w:sz w:val="24"/>
          <w:szCs w:val="24"/>
        </w:rPr>
        <w:t>д</w:t>
      </w:r>
      <w:r w:rsidRPr="00C11DA1" w:rsidR="00A34705">
        <w:rPr>
          <w:rFonts w:ascii="Times New Roman" w:hAnsi="Times New Roman" w:cs="Times New Roman"/>
          <w:sz w:val="24"/>
          <w:szCs w:val="24"/>
        </w:rPr>
        <w:t>етей</w:t>
      </w:r>
      <w:r w:rsidRPr="00C11DA1" w:rsidR="00834BE1">
        <w:rPr>
          <w:rFonts w:ascii="Times New Roman" w:hAnsi="Times New Roman" w:cs="Times New Roman"/>
          <w:sz w:val="24"/>
          <w:szCs w:val="24"/>
        </w:rPr>
        <w:t>:</w:t>
      </w:r>
      <w:r w:rsidRPr="00C11DA1" w:rsidR="00EE4F41">
        <w:rPr>
          <w:rFonts w:ascii="Times New Roman" w:hAnsi="Times New Roman" w:cs="Times New Roman"/>
          <w:sz w:val="24"/>
          <w:szCs w:val="24"/>
        </w:rPr>
        <w:t xml:space="preserve"> </w:t>
      </w:r>
      <w:r w:rsidRPr="00C11DA1" w:rsidR="00FF341E">
        <w:rPr>
          <w:rFonts w:ascii="Times New Roman" w:hAnsi="Times New Roman" w:cs="Times New Roman"/>
          <w:sz w:val="24"/>
          <w:szCs w:val="24"/>
        </w:rPr>
        <w:t xml:space="preserve">не </w:t>
      </w:r>
      <w:r w:rsidRPr="00C11DA1" w:rsidR="00F70EC1">
        <w:rPr>
          <w:rFonts w:ascii="Times New Roman" w:hAnsi="Times New Roman" w:cs="Times New Roman"/>
          <w:sz w:val="24"/>
          <w:szCs w:val="24"/>
        </w:rPr>
        <w:t>работающего</w:t>
      </w:r>
      <w:r w:rsidRPr="00C11DA1" w:rsidR="00C10068">
        <w:rPr>
          <w:rFonts w:ascii="Times New Roman" w:hAnsi="Times New Roman" w:cs="Times New Roman"/>
          <w:sz w:val="24"/>
          <w:szCs w:val="24"/>
        </w:rPr>
        <w:t>,</w:t>
      </w:r>
      <w:r w:rsidRPr="00C11DA1">
        <w:rPr>
          <w:rFonts w:ascii="Times New Roman" w:hAnsi="Times New Roman" w:cs="Times New Roman"/>
          <w:sz w:val="24"/>
          <w:szCs w:val="24"/>
        </w:rPr>
        <w:t xml:space="preserve"> зарегистрированного</w:t>
      </w:r>
      <w:r w:rsidRPr="00C11DA1" w:rsidR="00F03D0F">
        <w:rPr>
          <w:rFonts w:ascii="Times New Roman" w:hAnsi="Times New Roman" w:cs="Times New Roman"/>
          <w:sz w:val="24"/>
          <w:szCs w:val="24"/>
        </w:rPr>
        <w:t xml:space="preserve"> </w:t>
      </w:r>
      <w:r w:rsidRPr="00C11DA1" w:rsidR="00DA179C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C11DA1" w:rsidR="00F03D0F">
        <w:rPr>
          <w:rFonts w:ascii="Times New Roman" w:hAnsi="Times New Roman" w:cs="Times New Roman"/>
          <w:sz w:val="24"/>
          <w:szCs w:val="24"/>
        </w:rPr>
        <w:t>по адресу:</w:t>
      </w:r>
      <w:r w:rsidRPr="00C11DA1" w:rsidR="00DA179C">
        <w:rPr>
          <w:rFonts w:ascii="Times New Roman" w:hAnsi="Times New Roman" w:cs="Times New Roman"/>
          <w:sz w:val="24"/>
          <w:szCs w:val="24"/>
        </w:rPr>
        <w:t xml:space="preserve"> </w:t>
      </w:r>
      <w:r w:rsidRPr="00C11DA1" w:rsidR="00C11DA1">
        <w:rPr>
          <w:rFonts w:ascii="Times New Roman" w:hAnsi="Times New Roman" w:cs="Times New Roman"/>
          <w:sz w:val="24"/>
          <w:szCs w:val="24"/>
        </w:rPr>
        <w:t>…</w:t>
      </w:r>
      <w:r w:rsidRPr="00C11DA1" w:rsidR="00FF341E">
        <w:rPr>
          <w:rFonts w:ascii="Times New Roman" w:hAnsi="Times New Roman" w:cs="Times New Roman"/>
          <w:sz w:val="24"/>
          <w:szCs w:val="24"/>
        </w:rPr>
        <w:t xml:space="preserve">, </w:t>
      </w:r>
      <w:r w:rsidRPr="00C11DA1" w:rsidR="007A10AA">
        <w:rPr>
          <w:rFonts w:ascii="Times New Roman" w:hAnsi="Times New Roman" w:cs="Times New Roman"/>
          <w:sz w:val="24"/>
          <w:szCs w:val="24"/>
        </w:rPr>
        <w:t>ране</w:t>
      </w:r>
      <w:r w:rsidRPr="00C11DA1" w:rsidR="00FB3B48">
        <w:rPr>
          <w:rFonts w:ascii="Times New Roman" w:hAnsi="Times New Roman" w:cs="Times New Roman"/>
          <w:sz w:val="24"/>
          <w:szCs w:val="24"/>
        </w:rPr>
        <w:t>е к административной ответственности не привлекавшегося,</w:t>
      </w:r>
    </w:p>
    <w:p w:rsidR="00F70EC1" w:rsidRPr="00C11DA1" w:rsidP="00AA62F8">
      <w:pPr>
        <w:ind w:firstLine="540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о при</w:t>
      </w:r>
      <w:r w:rsidRPr="00C11DA1" w:rsidR="00CC2E26">
        <w:rPr>
          <w:sz w:val="24"/>
          <w:szCs w:val="24"/>
        </w:rPr>
        <w:t>влечении е</w:t>
      </w:r>
      <w:r w:rsidRPr="00C11DA1" w:rsidR="00035C5B">
        <w:rPr>
          <w:sz w:val="24"/>
          <w:szCs w:val="24"/>
        </w:rPr>
        <w:t>го</w:t>
      </w:r>
      <w:r w:rsidRPr="00C11DA1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C11DA1" w:rsidR="00A60A6F">
        <w:rPr>
          <w:sz w:val="24"/>
          <w:szCs w:val="24"/>
        </w:rPr>
        <w:t>ст.</w:t>
      </w:r>
      <w:r w:rsidRPr="00C11DA1" w:rsidR="001764E2">
        <w:rPr>
          <w:sz w:val="24"/>
          <w:szCs w:val="24"/>
        </w:rPr>
        <w:t>14</w:t>
      </w:r>
      <w:r w:rsidRPr="00C11DA1" w:rsidR="00A60A6F">
        <w:rPr>
          <w:sz w:val="24"/>
          <w:szCs w:val="24"/>
        </w:rPr>
        <w:t>.</w:t>
      </w:r>
      <w:r w:rsidRPr="00C11DA1" w:rsidR="00BC1596">
        <w:rPr>
          <w:sz w:val="24"/>
          <w:szCs w:val="24"/>
        </w:rPr>
        <w:t>1</w:t>
      </w:r>
      <w:r w:rsidRPr="00C11DA1" w:rsidR="001764E2">
        <w:rPr>
          <w:sz w:val="24"/>
          <w:szCs w:val="24"/>
        </w:rPr>
        <w:t xml:space="preserve"> ч.1</w:t>
      </w:r>
      <w:r w:rsidRPr="00C11DA1" w:rsidR="00AF6294">
        <w:rPr>
          <w:sz w:val="24"/>
          <w:szCs w:val="24"/>
        </w:rPr>
        <w:t xml:space="preserve"> </w:t>
      </w:r>
      <w:r w:rsidRPr="00C11DA1">
        <w:rPr>
          <w:sz w:val="24"/>
          <w:szCs w:val="24"/>
        </w:rPr>
        <w:t>К</w:t>
      </w:r>
      <w:r w:rsidRPr="00C11DA1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F10998" w:rsidRPr="00C11DA1" w:rsidP="00AA62F8">
      <w:pPr>
        <w:ind w:firstLine="540"/>
        <w:jc w:val="both"/>
        <w:rPr>
          <w:sz w:val="24"/>
          <w:szCs w:val="24"/>
        </w:rPr>
      </w:pPr>
    </w:p>
    <w:p w:rsidR="00046075" w:rsidRPr="00C11DA1" w:rsidP="00C11DA1">
      <w:pPr>
        <w:jc w:val="center"/>
        <w:rPr>
          <w:sz w:val="24"/>
          <w:szCs w:val="24"/>
        </w:rPr>
      </w:pPr>
      <w:r w:rsidRPr="00C11DA1">
        <w:rPr>
          <w:sz w:val="24"/>
          <w:szCs w:val="24"/>
        </w:rPr>
        <w:t xml:space="preserve">у с т а н о в и л </w:t>
      </w:r>
      <w:r w:rsidRPr="00C11DA1" w:rsidR="005178AA">
        <w:rPr>
          <w:sz w:val="24"/>
          <w:szCs w:val="24"/>
        </w:rPr>
        <w:t>:</w:t>
      </w:r>
    </w:p>
    <w:p w:rsidR="001764E2" w:rsidRPr="00C11DA1" w:rsidP="00F1712E">
      <w:pPr>
        <w:ind w:firstLine="567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Мустафаев</w:t>
      </w:r>
      <w:r w:rsidRPr="00C11DA1" w:rsidR="00A34705">
        <w:rPr>
          <w:sz w:val="24"/>
          <w:szCs w:val="24"/>
        </w:rPr>
        <w:t xml:space="preserve"> </w:t>
      </w:r>
      <w:r w:rsidRPr="00C11DA1" w:rsidR="00FF341E">
        <w:rPr>
          <w:sz w:val="24"/>
          <w:szCs w:val="24"/>
        </w:rPr>
        <w:t>А</w:t>
      </w:r>
      <w:r w:rsidRPr="00C11DA1" w:rsidR="00A34705">
        <w:rPr>
          <w:sz w:val="24"/>
          <w:szCs w:val="24"/>
        </w:rPr>
        <w:t>.</w:t>
      </w:r>
      <w:r w:rsidRPr="00C11DA1">
        <w:rPr>
          <w:sz w:val="24"/>
          <w:szCs w:val="24"/>
        </w:rPr>
        <w:t>Э.</w:t>
      </w:r>
      <w:r w:rsidRPr="00C11DA1" w:rsidR="00B54AFC">
        <w:rPr>
          <w:sz w:val="24"/>
          <w:szCs w:val="24"/>
        </w:rPr>
        <w:t xml:space="preserve"> </w:t>
      </w:r>
      <w:r w:rsidRPr="00C11DA1" w:rsidR="00A34705">
        <w:rPr>
          <w:sz w:val="24"/>
          <w:szCs w:val="24"/>
        </w:rPr>
        <w:t>04</w:t>
      </w:r>
      <w:r w:rsidRPr="00C11DA1" w:rsidR="00B65172">
        <w:rPr>
          <w:sz w:val="24"/>
          <w:szCs w:val="24"/>
        </w:rPr>
        <w:t xml:space="preserve"> </w:t>
      </w:r>
      <w:r w:rsidRPr="00C11DA1" w:rsidR="00A34705">
        <w:rPr>
          <w:sz w:val="24"/>
          <w:szCs w:val="24"/>
        </w:rPr>
        <w:t>августа</w:t>
      </w:r>
      <w:r w:rsidRPr="00C11DA1" w:rsidR="007A10AA">
        <w:rPr>
          <w:sz w:val="24"/>
          <w:szCs w:val="24"/>
        </w:rPr>
        <w:t xml:space="preserve"> 2020</w:t>
      </w:r>
      <w:r w:rsidRPr="00C11DA1" w:rsidR="007660E0">
        <w:rPr>
          <w:sz w:val="24"/>
          <w:szCs w:val="24"/>
        </w:rPr>
        <w:t xml:space="preserve"> года в </w:t>
      </w:r>
      <w:r w:rsidRPr="00C11DA1" w:rsidR="00B65172">
        <w:rPr>
          <w:sz w:val="24"/>
          <w:szCs w:val="24"/>
        </w:rPr>
        <w:t>1</w:t>
      </w:r>
      <w:r w:rsidRPr="00C11DA1" w:rsidR="009A4E37">
        <w:rPr>
          <w:sz w:val="24"/>
          <w:szCs w:val="24"/>
        </w:rPr>
        <w:t>2</w:t>
      </w:r>
      <w:r w:rsidRPr="00C11DA1" w:rsidR="00DA179C">
        <w:rPr>
          <w:sz w:val="24"/>
          <w:szCs w:val="24"/>
        </w:rPr>
        <w:t xml:space="preserve"> </w:t>
      </w:r>
      <w:r w:rsidRPr="00C11DA1" w:rsidR="007660E0">
        <w:rPr>
          <w:sz w:val="24"/>
          <w:szCs w:val="24"/>
        </w:rPr>
        <w:t>час.</w:t>
      </w:r>
      <w:r w:rsidRPr="00C11DA1" w:rsidR="00B65172">
        <w:rPr>
          <w:sz w:val="24"/>
          <w:szCs w:val="24"/>
        </w:rPr>
        <w:t xml:space="preserve"> </w:t>
      </w:r>
      <w:r w:rsidRPr="00C11DA1" w:rsidR="009A4E37">
        <w:rPr>
          <w:sz w:val="24"/>
          <w:szCs w:val="24"/>
        </w:rPr>
        <w:t>1</w:t>
      </w:r>
      <w:r w:rsidRPr="00C11DA1" w:rsidR="00A34705">
        <w:rPr>
          <w:sz w:val="24"/>
          <w:szCs w:val="24"/>
        </w:rPr>
        <w:t>5</w:t>
      </w:r>
      <w:r w:rsidRPr="00C11DA1" w:rsidR="007660E0">
        <w:rPr>
          <w:sz w:val="24"/>
          <w:szCs w:val="24"/>
        </w:rPr>
        <w:t xml:space="preserve"> мин. </w:t>
      </w:r>
      <w:r w:rsidRPr="00C11DA1" w:rsidR="00FB3B48">
        <w:rPr>
          <w:sz w:val="24"/>
          <w:szCs w:val="24"/>
        </w:rPr>
        <w:t>находясь</w:t>
      </w:r>
      <w:r w:rsidRPr="00C11DA1" w:rsidR="007A10AA">
        <w:rPr>
          <w:sz w:val="24"/>
          <w:szCs w:val="24"/>
        </w:rPr>
        <w:t xml:space="preserve"> </w:t>
      </w:r>
      <w:r w:rsidRPr="00C11DA1" w:rsidR="009A4E37">
        <w:rPr>
          <w:sz w:val="24"/>
          <w:szCs w:val="24"/>
        </w:rPr>
        <w:t>на 60-км автодороги Симферополь-</w:t>
      </w:r>
      <w:r w:rsidRPr="00C11DA1" w:rsidR="007A10AA">
        <w:rPr>
          <w:sz w:val="24"/>
          <w:szCs w:val="24"/>
        </w:rPr>
        <w:t>Евпатори</w:t>
      </w:r>
      <w:r w:rsidRPr="00C11DA1" w:rsidR="009A4E37">
        <w:rPr>
          <w:sz w:val="24"/>
          <w:szCs w:val="24"/>
        </w:rPr>
        <w:t>я</w:t>
      </w:r>
      <w:r w:rsidRPr="00C11DA1" w:rsidR="005552E4">
        <w:rPr>
          <w:sz w:val="24"/>
          <w:szCs w:val="24"/>
        </w:rPr>
        <w:t>,</w:t>
      </w:r>
      <w:r w:rsidRPr="00C11DA1" w:rsidR="007660E0">
        <w:rPr>
          <w:sz w:val="24"/>
          <w:szCs w:val="24"/>
        </w:rPr>
        <w:t xml:space="preserve"> предоставлял услугу по перевозке пассажиров на автомобиле </w:t>
      </w:r>
      <w:r w:rsidRPr="00C11DA1" w:rsidR="006E10B4">
        <w:rPr>
          <w:sz w:val="24"/>
          <w:szCs w:val="24"/>
        </w:rPr>
        <w:t>«</w:t>
      </w:r>
      <w:r w:rsidRPr="00C11DA1" w:rsidR="009A4E37">
        <w:rPr>
          <w:sz w:val="24"/>
          <w:szCs w:val="24"/>
        </w:rPr>
        <w:t>Фольсваген Т 4</w:t>
      </w:r>
      <w:r w:rsidRPr="00C11DA1" w:rsidR="006E10B4">
        <w:rPr>
          <w:sz w:val="24"/>
          <w:szCs w:val="24"/>
        </w:rPr>
        <w:t>»</w:t>
      </w:r>
      <w:r w:rsidRPr="00C11DA1" w:rsidR="007660E0">
        <w:rPr>
          <w:sz w:val="24"/>
          <w:szCs w:val="24"/>
        </w:rPr>
        <w:t xml:space="preserve">, государственный </w:t>
      </w:r>
      <w:r w:rsidRPr="00C11DA1" w:rsidR="00CB0D9D">
        <w:rPr>
          <w:sz w:val="24"/>
          <w:szCs w:val="24"/>
        </w:rPr>
        <w:t>регистрационный</w:t>
      </w:r>
      <w:r w:rsidRPr="00C11DA1" w:rsidR="007660E0">
        <w:rPr>
          <w:sz w:val="24"/>
          <w:szCs w:val="24"/>
        </w:rPr>
        <w:t xml:space="preserve"> </w:t>
      </w:r>
      <w:r w:rsidRPr="00C11DA1" w:rsidR="00404888">
        <w:rPr>
          <w:sz w:val="24"/>
          <w:szCs w:val="24"/>
        </w:rPr>
        <w:t>номер</w:t>
      </w:r>
      <w:r w:rsidRPr="00C11DA1" w:rsidR="007660E0">
        <w:rPr>
          <w:sz w:val="24"/>
          <w:szCs w:val="24"/>
        </w:rPr>
        <w:t xml:space="preserve"> </w:t>
      </w:r>
      <w:r w:rsidRPr="00C11DA1" w:rsidR="00C11DA1">
        <w:rPr>
          <w:sz w:val="24"/>
          <w:szCs w:val="24"/>
        </w:rPr>
        <w:t>…</w:t>
      </w:r>
      <w:r w:rsidRPr="00C11DA1" w:rsidR="00F027BE">
        <w:rPr>
          <w:sz w:val="24"/>
          <w:szCs w:val="24"/>
        </w:rPr>
        <w:t>,</w:t>
      </w:r>
      <w:r w:rsidRPr="00C11DA1" w:rsidR="00F70EC1">
        <w:rPr>
          <w:sz w:val="24"/>
          <w:szCs w:val="24"/>
        </w:rPr>
        <w:t xml:space="preserve"> принадлежащим</w:t>
      </w:r>
      <w:r w:rsidRPr="00C11DA1" w:rsidR="00F10998">
        <w:rPr>
          <w:sz w:val="24"/>
          <w:szCs w:val="24"/>
        </w:rPr>
        <w:t xml:space="preserve"> Абиевой Ф.Э.</w:t>
      </w:r>
      <w:r w:rsidRPr="00C11DA1" w:rsidR="00F70EC1">
        <w:rPr>
          <w:sz w:val="24"/>
          <w:szCs w:val="24"/>
        </w:rPr>
        <w:t>,</w:t>
      </w:r>
      <w:r w:rsidRPr="00C11DA1">
        <w:rPr>
          <w:sz w:val="24"/>
          <w:szCs w:val="24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1C0E07" w:rsidRPr="00C11DA1" w:rsidP="001C0E07">
      <w:pPr>
        <w:ind w:firstLine="567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В суд Мустафаев А.Э. не явился, о времени и месте рассмотрения дела извещ</w:t>
      </w:r>
      <w:r w:rsidRPr="00C11DA1" w:rsidR="009A4E37">
        <w:rPr>
          <w:sz w:val="24"/>
          <w:szCs w:val="24"/>
        </w:rPr>
        <w:t>ался</w:t>
      </w:r>
      <w:r w:rsidRPr="00C11DA1">
        <w:rPr>
          <w:sz w:val="24"/>
          <w:szCs w:val="24"/>
        </w:rPr>
        <w:t xml:space="preserve"> в установленном порядке, с заявлением об отложении рассмотрения дела не обращался. </w:t>
      </w:r>
    </w:p>
    <w:p w:rsidR="00F10998" w:rsidRPr="00C11DA1" w:rsidP="00F10998">
      <w:pPr>
        <w:ind w:firstLine="70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F10998" w:rsidRPr="00C11DA1" w:rsidP="00F10998">
      <w:pPr>
        <w:ind w:firstLine="70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Учитывая данные о надлежащем извещении Мустафаева А.Э., то обстоятельство, что ему известно о рассмотрении в отношении него дела об административном правонарушении, о чем свидетельствует также  подпись последнего в протоколе об административном правонарушении,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C11DA1" w:rsidP="00F1712E">
      <w:pPr>
        <w:ind w:firstLine="567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И</w:t>
      </w:r>
      <w:r w:rsidRPr="00C11DA1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Pr="00C11DA1">
        <w:rPr>
          <w:sz w:val="24"/>
          <w:szCs w:val="24"/>
        </w:rPr>
        <w:t>Мустафаева А.Э.</w:t>
      </w:r>
      <w:r w:rsidRPr="00C11DA1" w:rsidR="005A0B7C">
        <w:rPr>
          <w:sz w:val="24"/>
          <w:szCs w:val="24"/>
        </w:rPr>
        <w:t xml:space="preserve"> </w:t>
      </w:r>
      <w:r w:rsidRPr="00C11DA1" w:rsidR="00CB0D9D">
        <w:rPr>
          <w:sz w:val="24"/>
          <w:szCs w:val="24"/>
        </w:rPr>
        <w:t>состава</w:t>
      </w:r>
      <w:r w:rsidRPr="00C11DA1">
        <w:rPr>
          <w:sz w:val="24"/>
          <w:szCs w:val="24"/>
        </w:rPr>
        <w:t xml:space="preserve"> правонарушения, предусмотренного ст. 14.1 ч.1 КоАП РФ, исходя из следующего.</w:t>
      </w:r>
    </w:p>
    <w:p w:rsidR="005A0B7C" w:rsidRPr="00C11DA1" w:rsidP="00F1712E">
      <w:pPr>
        <w:ind w:firstLine="567"/>
        <w:jc w:val="both"/>
        <w:rPr>
          <w:sz w:val="24"/>
          <w:szCs w:val="24"/>
        </w:rPr>
      </w:pPr>
      <w:r w:rsidRPr="00C11DA1">
        <w:rPr>
          <w:sz w:val="24"/>
          <w:szCs w:val="24"/>
        </w:rPr>
        <w:t xml:space="preserve">Согласно протоколу об административном правонарушении </w:t>
      </w:r>
      <w:r w:rsidRPr="00C11DA1" w:rsidR="00667873">
        <w:rPr>
          <w:sz w:val="24"/>
          <w:szCs w:val="24"/>
        </w:rPr>
        <w:t xml:space="preserve"> </w:t>
      </w:r>
      <w:r w:rsidRPr="00C11DA1" w:rsidR="00AA62F8">
        <w:rPr>
          <w:sz w:val="24"/>
          <w:szCs w:val="24"/>
        </w:rPr>
        <w:t xml:space="preserve">№ </w:t>
      </w:r>
      <w:r w:rsidRPr="00C11DA1" w:rsidR="00C11DA1">
        <w:rPr>
          <w:sz w:val="24"/>
          <w:szCs w:val="24"/>
        </w:rPr>
        <w:t>…</w:t>
      </w:r>
      <w:r w:rsidRPr="00C11DA1" w:rsidR="00F03D0F">
        <w:rPr>
          <w:sz w:val="24"/>
          <w:szCs w:val="24"/>
        </w:rPr>
        <w:t xml:space="preserve"> </w:t>
      </w:r>
      <w:r w:rsidRPr="00C11DA1" w:rsidR="00AA62F8">
        <w:rPr>
          <w:sz w:val="24"/>
          <w:szCs w:val="24"/>
        </w:rPr>
        <w:t xml:space="preserve">от </w:t>
      </w:r>
      <w:r w:rsidRPr="00C11DA1" w:rsidR="00A34705">
        <w:rPr>
          <w:sz w:val="24"/>
          <w:szCs w:val="24"/>
        </w:rPr>
        <w:t>04</w:t>
      </w:r>
      <w:r w:rsidRPr="00C11DA1" w:rsidR="0057013F">
        <w:rPr>
          <w:sz w:val="24"/>
          <w:szCs w:val="24"/>
        </w:rPr>
        <w:t xml:space="preserve"> </w:t>
      </w:r>
      <w:r w:rsidRPr="00C11DA1" w:rsidR="00A34705">
        <w:rPr>
          <w:sz w:val="24"/>
          <w:szCs w:val="24"/>
        </w:rPr>
        <w:t>августа</w:t>
      </w:r>
      <w:r w:rsidRPr="00C11DA1" w:rsidR="00AA62F8">
        <w:rPr>
          <w:sz w:val="24"/>
          <w:szCs w:val="24"/>
        </w:rPr>
        <w:t xml:space="preserve"> 20</w:t>
      </w:r>
      <w:r w:rsidRPr="00C11DA1" w:rsidR="007A10AA">
        <w:rPr>
          <w:sz w:val="24"/>
          <w:szCs w:val="24"/>
        </w:rPr>
        <w:t>20</w:t>
      </w:r>
      <w:r w:rsidRPr="00C11DA1" w:rsidR="00C30773">
        <w:rPr>
          <w:sz w:val="24"/>
          <w:szCs w:val="24"/>
        </w:rPr>
        <w:t xml:space="preserve"> года</w:t>
      </w:r>
      <w:r w:rsidRPr="00C11DA1">
        <w:rPr>
          <w:sz w:val="24"/>
          <w:szCs w:val="24"/>
        </w:rPr>
        <w:t xml:space="preserve">, он был составлен в отношении </w:t>
      </w:r>
      <w:r w:rsidRPr="00C11DA1" w:rsidR="004E2DBD">
        <w:rPr>
          <w:sz w:val="24"/>
          <w:szCs w:val="24"/>
        </w:rPr>
        <w:t>Мустафаева</w:t>
      </w:r>
      <w:r w:rsidRPr="00C11DA1" w:rsidR="00FF341E">
        <w:rPr>
          <w:sz w:val="24"/>
          <w:szCs w:val="24"/>
        </w:rPr>
        <w:t xml:space="preserve"> А.</w:t>
      </w:r>
      <w:r w:rsidRPr="00C11DA1" w:rsidR="004E2DBD">
        <w:rPr>
          <w:sz w:val="24"/>
          <w:szCs w:val="24"/>
        </w:rPr>
        <w:t>Э.</w:t>
      </w:r>
      <w:r w:rsidRPr="00C11DA1">
        <w:rPr>
          <w:sz w:val="24"/>
          <w:szCs w:val="24"/>
        </w:rPr>
        <w:t xml:space="preserve"> </w:t>
      </w:r>
      <w:r w:rsidRPr="00C11DA1">
        <w:rPr>
          <w:sz w:val="24"/>
          <w:szCs w:val="24"/>
        </w:rPr>
        <w:t>за то, что он</w:t>
      </w:r>
      <w:r w:rsidRPr="00C11DA1" w:rsidR="007A10AA">
        <w:rPr>
          <w:sz w:val="24"/>
          <w:szCs w:val="24"/>
        </w:rPr>
        <w:t xml:space="preserve">, </w:t>
      </w:r>
      <w:r w:rsidRPr="00C11DA1" w:rsidR="00A34705">
        <w:rPr>
          <w:sz w:val="24"/>
          <w:szCs w:val="24"/>
        </w:rPr>
        <w:t>04</w:t>
      </w:r>
      <w:r w:rsidRPr="00C11DA1" w:rsidR="0057013F">
        <w:rPr>
          <w:sz w:val="24"/>
          <w:szCs w:val="24"/>
        </w:rPr>
        <w:t xml:space="preserve"> </w:t>
      </w:r>
      <w:r w:rsidRPr="00C11DA1" w:rsidR="00A34705">
        <w:rPr>
          <w:sz w:val="24"/>
          <w:szCs w:val="24"/>
        </w:rPr>
        <w:t>августа</w:t>
      </w:r>
      <w:r w:rsidRPr="00C11DA1" w:rsidR="00B54AFC">
        <w:rPr>
          <w:sz w:val="24"/>
          <w:szCs w:val="24"/>
        </w:rPr>
        <w:t xml:space="preserve"> 2020 года в </w:t>
      </w:r>
      <w:r w:rsidRPr="00C11DA1" w:rsidR="0057013F">
        <w:rPr>
          <w:sz w:val="24"/>
          <w:szCs w:val="24"/>
        </w:rPr>
        <w:t>1</w:t>
      </w:r>
      <w:r w:rsidRPr="00C11DA1" w:rsidR="004E2DBD">
        <w:rPr>
          <w:sz w:val="24"/>
          <w:szCs w:val="24"/>
        </w:rPr>
        <w:t>2</w:t>
      </w:r>
      <w:r w:rsidRPr="00C11DA1" w:rsidR="00B54AFC">
        <w:rPr>
          <w:sz w:val="24"/>
          <w:szCs w:val="24"/>
        </w:rPr>
        <w:t xml:space="preserve"> час.</w:t>
      </w:r>
      <w:r w:rsidRPr="00C11DA1" w:rsidR="00A34705">
        <w:rPr>
          <w:sz w:val="24"/>
          <w:szCs w:val="24"/>
        </w:rPr>
        <w:t xml:space="preserve"> </w:t>
      </w:r>
      <w:r w:rsidRPr="00C11DA1" w:rsidR="004E2DBD">
        <w:rPr>
          <w:sz w:val="24"/>
          <w:szCs w:val="24"/>
        </w:rPr>
        <w:t>1</w:t>
      </w:r>
      <w:r w:rsidRPr="00C11DA1" w:rsidR="00A34705">
        <w:rPr>
          <w:sz w:val="24"/>
          <w:szCs w:val="24"/>
        </w:rPr>
        <w:t>5</w:t>
      </w:r>
      <w:r w:rsidRPr="00C11DA1" w:rsidR="00B54AFC">
        <w:rPr>
          <w:sz w:val="24"/>
          <w:szCs w:val="24"/>
        </w:rPr>
        <w:t xml:space="preserve"> мин. находясь </w:t>
      </w:r>
      <w:r w:rsidRPr="00C11DA1" w:rsidR="004E2DBD">
        <w:rPr>
          <w:sz w:val="24"/>
          <w:szCs w:val="24"/>
        </w:rPr>
        <w:t>на 60-км автодороги Симферополь-Евпатория</w:t>
      </w:r>
      <w:r w:rsidRPr="00C11DA1" w:rsidR="00B54AFC">
        <w:rPr>
          <w:sz w:val="24"/>
          <w:szCs w:val="24"/>
        </w:rPr>
        <w:t xml:space="preserve">, предоставлял услугу по перевозке пассажиров на автомобиле </w:t>
      </w:r>
      <w:r w:rsidRPr="00C11DA1" w:rsidR="0057013F">
        <w:rPr>
          <w:sz w:val="24"/>
          <w:szCs w:val="24"/>
        </w:rPr>
        <w:t>«</w:t>
      </w:r>
      <w:r w:rsidRPr="00C11DA1" w:rsidR="004E2DBD">
        <w:rPr>
          <w:sz w:val="24"/>
          <w:szCs w:val="24"/>
        </w:rPr>
        <w:t>Фольсваген Т 4</w:t>
      </w:r>
      <w:r w:rsidRPr="00C11DA1" w:rsidR="0057013F">
        <w:rPr>
          <w:sz w:val="24"/>
          <w:szCs w:val="24"/>
        </w:rPr>
        <w:t>»</w:t>
      </w:r>
      <w:r w:rsidRPr="00C11DA1" w:rsidR="00B54AFC">
        <w:rPr>
          <w:sz w:val="24"/>
          <w:szCs w:val="24"/>
        </w:rPr>
        <w:t xml:space="preserve">, государственный регистрационный номер </w:t>
      </w:r>
      <w:r w:rsidRPr="00C11DA1" w:rsidR="00C11DA1">
        <w:rPr>
          <w:sz w:val="24"/>
          <w:szCs w:val="24"/>
        </w:rPr>
        <w:t>…</w:t>
      </w:r>
      <w:r w:rsidRPr="00C11DA1" w:rsidR="00B54AFC">
        <w:rPr>
          <w:sz w:val="24"/>
          <w:szCs w:val="24"/>
        </w:rPr>
        <w:t>, с целью систематического получения прибыли, без государственной регистрации в качестве индивидуального предпринимателя</w:t>
      </w:r>
      <w:r w:rsidRPr="00C11DA1">
        <w:rPr>
          <w:sz w:val="24"/>
          <w:szCs w:val="24"/>
        </w:rPr>
        <w:t>.</w:t>
      </w:r>
    </w:p>
    <w:p w:rsidR="00CB0D9D" w:rsidRPr="00C11DA1" w:rsidP="00F1712E">
      <w:pPr>
        <w:ind w:firstLine="567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C11DA1" w:rsidR="00EB155F">
        <w:rPr>
          <w:sz w:val="24"/>
          <w:szCs w:val="24"/>
        </w:rPr>
        <w:t xml:space="preserve"> </w:t>
      </w:r>
      <w:r w:rsidRPr="00C11DA1" w:rsidR="004E2DBD">
        <w:rPr>
          <w:sz w:val="24"/>
          <w:szCs w:val="24"/>
        </w:rPr>
        <w:t>Мустафаевым А.Э.</w:t>
      </w:r>
      <w:r w:rsidRPr="00C11DA1" w:rsidR="0057013F">
        <w:rPr>
          <w:sz w:val="24"/>
          <w:szCs w:val="24"/>
        </w:rPr>
        <w:t xml:space="preserve"> </w:t>
      </w:r>
      <w:r w:rsidRPr="00C11DA1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C11DA1" w:rsidR="004258FA">
        <w:rPr>
          <w:sz w:val="24"/>
          <w:szCs w:val="24"/>
        </w:rPr>
        <w:t>подтверждаются</w:t>
      </w:r>
      <w:r w:rsidRPr="00C11DA1" w:rsidR="00F027BE">
        <w:rPr>
          <w:sz w:val="24"/>
          <w:szCs w:val="24"/>
        </w:rPr>
        <w:t>:</w:t>
      </w:r>
      <w:r w:rsidRPr="00C11DA1" w:rsidR="004258FA">
        <w:rPr>
          <w:sz w:val="24"/>
          <w:szCs w:val="24"/>
        </w:rPr>
        <w:t xml:space="preserve"> </w:t>
      </w:r>
      <w:r w:rsidRPr="00C11DA1" w:rsidR="00AA62F8">
        <w:rPr>
          <w:sz w:val="24"/>
          <w:szCs w:val="24"/>
        </w:rPr>
        <w:t>письменными</w:t>
      </w:r>
      <w:r w:rsidRPr="00C11DA1">
        <w:rPr>
          <w:sz w:val="24"/>
          <w:szCs w:val="24"/>
        </w:rPr>
        <w:t xml:space="preserve"> объяснениями </w:t>
      </w:r>
      <w:r w:rsidRPr="00C11DA1" w:rsidR="00942588">
        <w:rPr>
          <w:sz w:val="24"/>
          <w:szCs w:val="24"/>
        </w:rPr>
        <w:t>последнего</w:t>
      </w:r>
      <w:r w:rsidRPr="00C11DA1">
        <w:rPr>
          <w:sz w:val="24"/>
          <w:szCs w:val="24"/>
        </w:rPr>
        <w:t>, имеющимися в материалах дела</w:t>
      </w:r>
      <w:r w:rsidRPr="00C11DA1" w:rsidR="004E2CDE">
        <w:rPr>
          <w:sz w:val="24"/>
          <w:szCs w:val="24"/>
        </w:rPr>
        <w:t xml:space="preserve"> (</w:t>
      </w:r>
      <w:r w:rsidRPr="00C11DA1" w:rsidR="00C11DA1">
        <w:rPr>
          <w:sz w:val="24"/>
          <w:szCs w:val="24"/>
        </w:rPr>
        <w:t>…</w:t>
      </w:r>
      <w:r w:rsidRPr="00C11DA1" w:rsidR="004E2CDE">
        <w:rPr>
          <w:sz w:val="24"/>
          <w:szCs w:val="24"/>
        </w:rPr>
        <w:t>)</w:t>
      </w:r>
      <w:r w:rsidRPr="00C11DA1" w:rsidR="00440F62">
        <w:rPr>
          <w:sz w:val="24"/>
          <w:szCs w:val="24"/>
        </w:rPr>
        <w:t>,</w:t>
      </w:r>
      <w:r w:rsidRPr="00C11DA1" w:rsidR="00D15248">
        <w:rPr>
          <w:sz w:val="24"/>
          <w:szCs w:val="24"/>
        </w:rPr>
        <w:t xml:space="preserve"> </w:t>
      </w:r>
      <w:r w:rsidRPr="00C11DA1" w:rsidR="00F027BE">
        <w:rPr>
          <w:sz w:val="24"/>
          <w:szCs w:val="24"/>
        </w:rPr>
        <w:t>фото</w:t>
      </w:r>
      <w:r w:rsidRPr="00C11DA1" w:rsidR="003733DB">
        <w:rPr>
          <w:sz w:val="24"/>
          <w:szCs w:val="24"/>
        </w:rPr>
        <w:t>иллюстрациями</w:t>
      </w:r>
      <w:r w:rsidRPr="00C11DA1" w:rsidR="00404888">
        <w:rPr>
          <w:sz w:val="24"/>
          <w:szCs w:val="24"/>
        </w:rPr>
        <w:t xml:space="preserve"> (</w:t>
      </w:r>
      <w:r w:rsidRPr="00C11DA1" w:rsidR="00C11DA1">
        <w:rPr>
          <w:sz w:val="24"/>
          <w:szCs w:val="24"/>
        </w:rPr>
        <w:t>…</w:t>
      </w:r>
      <w:r w:rsidRPr="00C11DA1" w:rsidR="00E9626F">
        <w:rPr>
          <w:sz w:val="24"/>
          <w:szCs w:val="24"/>
        </w:rPr>
        <w:t>)</w:t>
      </w:r>
      <w:r w:rsidRPr="00C11DA1" w:rsidR="00404888">
        <w:rPr>
          <w:sz w:val="24"/>
          <w:szCs w:val="24"/>
        </w:rPr>
        <w:t>.</w:t>
      </w:r>
    </w:p>
    <w:p w:rsidR="001764E2" w:rsidRPr="00C11DA1" w:rsidP="00F1712E">
      <w:pPr>
        <w:ind w:firstLine="567"/>
        <w:jc w:val="both"/>
        <w:rPr>
          <w:sz w:val="24"/>
          <w:szCs w:val="24"/>
        </w:rPr>
      </w:pPr>
      <w:r w:rsidRPr="00C11DA1">
        <w:rPr>
          <w:sz w:val="24"/>
          <w:szCs w:val="24"/>
        </w:rPr>
        <w:t xml:space="preserve">При таких обстоятельствах в действиях </w:t>
      </w:r>
      <w:r w:rsidRPr="00C11DA1" w:rsidR="004E2DBD">
        <w:rPr>
          <w:sz w:val="24"/>
          <w:szCs w:val="24"/>
        </w:rPr>
        <w:t>Мустафаева</w:t>
      </w:r>
      <w:r w:rsidRPr="00C11DA1" w:rsidR="000D23F9">
        <w:rPr>
          <w:sz w:val="24"/>
          <w:szCs w:val="24"/>
        </w:rPr>
        <w:t xml:space="preserve"> А.</w:t>
      </w:r>
      <w:r w:rsidRPr="00C11DA1" w:rsidR="004E2DBD">
        <w:rPr>
          <w:sz w:val="24"/>
          <w:szCs w:val="24"/>
        </w:rPr>
        <w:t>Э.</w:t>
      </w:r>
      <w:r w:rsidRPr="00C11DA1" w:rsidR="005A177E">
        <w:rPr>
          <w:sz w:val="24"/>
          <w:szCs w:val="24"/>
        </w:rPr>
        <w:t xml:space="preserve"> </w:t>
      </w:r>
      <w:r w:rsidRPr="00C11DA1">
        <w:rPr>
          <w:sz w:val="24"/>
          <w:szCs w:val="24"/>
        </w:rPr>
        <w:t xml:space="preserve">имеется состав правонарушения, предусмотренного ст. 14.1 ч.1 КоАП РФ, а именно осуществление </w:t>
      </w:r>
      <w:r w:rsidRPr="00C11DA1">
        <w:rPr>
          <w:sz w:val="24"/>
          <w:szCs w:val="24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1764E2" w:rsidRPr="00C11DA1" w:rsidP="00440F62">
      <w:pPr>
        <w:ind w:firstLine="70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C11DA1" w:rsidP="00440F62">
      <w:pPr>
        <w:ind w:firstLine="70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C11DA1" w:rsidR="004E2DBD">
        <w:rPr>
          <w:sz w:val="24"/>
          <w:szCs w:val="24"/>
        </w:rPr>
        <w:t>Мустафаева А.Э.</w:t>
      </w:r>
      <w:r w:rsidRPr="00C11DA1" w:rsidR="00512877">
        <w:rPr>
          <w:sz w:val="24"/>
          <w:szCs w:val="24"/>
        </w:rPr>
        <w:t xml:space="preserve">, </w:t>
      </w:r>
      <w:r w:rsidRPr="00C11DA1" w:rsidR="00404888">
        <w:rPr>
          <w:sz w:val="24"/>
          <w:szCs w:val="24"/>
        </w:rPr>
        <w:t xml:space="preserve">который </w:t>
      </w:r>
      <w:r w:rsidRPr="00C11DA1" w:rsidR="00440F62">
        <w:rPr>
          <w:sz w:val="24"/>
          <w:szCs w:val="24"/>
        </w:rPr>
        <w:t xml:space="preserve">ранее к административной ответственности </w:t>
      </w:r>
      <w:r w:rsidRPr="00C11DA1" w:rsidR="00F027BE">
        <w:rPr>
          <w:sz w:val="24"/>
          <w:szCs w:val="24"/>
        </w:rPr>
        <w:t xml:space="preserve">не </w:t>
      </w:r>
      <w:r w:rsidRPr="00C11DA1" w:rsidR="00440F62">
        <w:rPr>
          <w:sz w:val="24"/>
          <w:szCs w:val="24"/>
        </w:rPr>
        <w:t>привлекался</w:t>
      </w:r>
      <w:r w:rsidRPr="00C11DA1">
        <w:rPr>
          <w:sz w:val="24"/>
          <w:szCs w:val="24"/>
        </w:rPr>
        <w:t>,</w:t>
      </w:r>
      <w:r w:rsidRPr="00C11DA1" w:rsidR="00AA62F8">
        <w:rPr>
          <w:sz w:val="24"/>
          <w:szCs w:val="24"/>
        </w:rPr>
        <w:t xml:space="preserve"> </w:t>
      </w:r>
      <w:r w:rsidRPr="00C11DA1" w:rsidR="00F70EC1">
        <w:rPr>
          <w:sz w:val="24"/>
          <w:szCs w:val="24"/>
        </w:rPr>
        <w:t xml:space="preserve">имеет на иждивении </w:t>
      </w:r>
      <w:r w:rsidRPr="00C11DA1" w:rsidR="004E2DBD">
        <w:rPr>
          <w:sz w:val="24"/>
          <w:szCs w:val="24"/>
        </w:rPr>
        <w:t xml:space="preserve">двоих </w:t>
      </w:r>
      <w:r w:rsidRPr="00C11DA1" w:rsidR="00F70EC1">
        <w:rPr>
          <w:sz w:val="24"/>
          <w:szCs w:val="24"/>
        </w:rPr>
        <w:t>несовершеннолетн</w:t>
      </w:r>
      <w:r w:rsidRPr="00C11DA1" w:rsidR="004E2DBD">
        <w:rPr>
          <w:sz w:val="24"/>
          <w:szCs w:val="24"/>
        </w:rPr>
        <w:t>их</w:t>
      </w:r>
      <w:r w:rsidRPr="00C11DA1" w:rsidR="00F70EC1">
        <w:rPr>
          <w:sz w:val="24"/>
          <w:szCs w:val="24"/>
        </w:rPr>
        <w:t xml:space="preserve"> </w:t>
      </w:r>
      <w:r w:rsidRPr="00C11DA1" w:rsidR="004E2DBD">
        <w:rPr>
          <w:sz w:val="24"/>
          <w:szCs w:val="24"/>
        </w:rPr>
        <w:t>детей</w:t>
      </w:r>
      <w:r w:rsidRPr="00C11DA1" w:rsidR="00F70EC1">
        <w:rPr>
          <w:sz w:val="24"/>
          <w:szCs w:val="24"/>
        </w:rPr>
        <w:t xml:space="preserve">, </w:t>
      </w:r>
      <w:r w:rsidRPr="00C11DA1" w:rsidR="00F10998">
        <w:rPr>
          <w:sz w:val="24"/>
          <w:szCs w:val="24"/>
        </w:rPr>
        <w:t xml:space="preserve">в содеянном раскаялся, </w:t>
      </w:r>
      <w:r w:rsidRPr="00C11DA1">
        <w:rPr>
          <w:sz w:val="24"/>
          <w:szCs w:val="24"/>
        </w:rPr>
        <w:t>суд пришел к выводу о возможности назначить ему административное наказание в виде штрафа в ниж</w:t>
      </w:r>
      <w:r w:rsidRPr="00C11DA1" w:rsidR="004E2DBD">
        <w:rPr>
          <w:sz w:val="24"/>
          <w:szCs w:val="24"/>
        </w:rPr>
        <w:t>н</w:t>
      </w:r>
      <w:r w:rsidRPr="00C11DA1">
        <w:rPr>
          <w:sz w:val="24"/>
          <w:szCs w:val="24"/>
        </w:rPr>
        <w:t>ем пределе санкции ст. 14.1 ч.1 КоАП РФ.</w:t>
      </w:r>
    </w:p>
    <w:p w:rsidR="004E2CDE" w:rsidRPr="00C11DA1" w:rsidP="00440F62">
      <w:pPr>
        <w:ind w:firstLine="70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 xml:space="preserve">На основании изложенного, руководствуясь ст. ст. 29.9, 29.10 КоАП РФ, </w:t>
      </w:r>
      <w:r w:rsidRPr="00C11DA1">
        <w:rPr>
          <w:sz w:val="24"/>
          <w:szCs w:val="24"/>
        </w:rPr>
        <w:t xml:space="preserve">мировой </w:t>
      </w:r>
      <w:r w:rsidRPr="00C11DA1">
        <w:rPr>
          <w:sz w:val="24"/>
          <w:szCs w:val="24"/>
        </w:rPr>
        <w:t>судья</w:t>
      </w:r>
    </w:p>
    <w:p w:rsidR="004E2CDE" w:rsidRPr="00C11DA1" w:rsidP="00C11DA1">
      <w:pPr>
        <w:jc w:val="center"/>
        <w:rPr>
          <w:sz w:val="24"/>
          <w:szCs w:val="24"/>
        </w:rPr>
      </w:pPr>
      <w:r w:rsidRPr="00C11DA1">
        <w:rPr>
          <w:sz w:val="24"/>
          <w:szCs w:val="24"/>
        </w:rPr>
        <w:t>п о с т а н о в и л</w:t>
      </w:r>
      <w:r w:rsidRPr="00C11DA1" w:rsidR="001764E2">
        <w:rPr>
          <w:sz w:val="24"/>
          <w:szCs w:val="24"/>
        </w:rPr>
        <w:t>:</w:t>
      </w:r>
    </w:p>
    <w:p w:rsidR="001764E2" w:rsidRPr="00C11DA1" w:rsidP="001764E2">
      <w:pPr>
        <w:jc w:val="both"/>
        <w:rPr>
          <w:sz w:val="24"/>
          <w:szCs w:val="24"/>
        </w:rPr>
      </w:pPr>
      <w:r w:rsidRPr="00C11DA1">
        <w:rPr>
          <w:sz w:val="24"/>
          <w:szCs w:val="24"/>
        </w:rPr>
        <w:tab/>
      </w:r>
      <w:r w:rsidRPr="00C11DA1" w:rsidR="0051592A">
        <w:rPr>
          <w:sz w:val="24"/>
          <w:szCs w:val="24"/>
        </w:rPr>
        <w:t xml:space="preserve">Мустафаева Арсения Эмирхановича </w:t>
      </w:r>
      <w:r w:rsidRPr="00C11DA1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C11DA1" w:rsidR="00404888">
        <w:rPr>
          <w:sz w:val="24"/>
          <w:szCs w:val="24"/>
        </w:rPr>
        <w:t xml:space="preserve">вное наказание в виде </w:t>
      </w:r>
      <w:r w:rsidRPr="00C11DA1" w:rsidR="00F70EC1">
        <w:rPr>
          <w:sz w:val="24"/>
          <w:szCs w:val="24"/>
        </w:rPr>
        <w:t xml:space="preserve">административного </w:t>
      </w:r>
      <w:r w:rsidRPr="00C11DA1" w:rsidR="00404888">
        <w:rPr>
          <w:sz w:val="24"/>
          <w:szCs w:val="24"/>
        </w:rPr>
        <w:t>штрафа в размере</w:t>
      </w:r>
      <w:r w:rsidRPr="00C11DA1">
        <w:rPr>
          <w:sz w:val="24"/>
          <w:szCs w:val="24"/>
        </w:rPr>
        <w:t xml:space="preserve"> 500 руб.</w:t>
      </w:r>
      <w:r w:rsidRPr="00C11DA1" w:rsidR="004E2CDE">
        <w:rPr>
          <w:sz w:val="24"/>
          <w:szCs w:val="24"/>
        </w:rPr>
        <w:t>00 коп.</w:t>
      </w:r>
      <w:r w:rsidRPr="00C11DA1">
        <w:rPr>
          <w:sz w:val="24"/>
          <w:szCs w:val="24"/>
        </w:rPr>
        <w:t xml:space="preserve"> (пятьсот рублей</w:t>
      </w:r>
      <w:r w:rsidRPr="00C11DA1" w:rsidR="004E2CDE">
        <w:rPr>
          <w:sz w:val="24"/>
          <w:szCs w:val="24"/>
        </w:rPr>
        <w:t xml:space="preserve"> 00 копеек</w:t>
      </w:r>
      <w:r w:rsidRPr="00C11DA1">
        <w:rPr>
          <w:sz w:val="24"/>
          <w:szCs w:val="24"/>
        </w:rPr>
        <w:t>).</w:t>
      </w:r>
    </w:p>
    <w:p w:rsidR="00F70EC1" w:rsidRPr="00C11DA1" w:rsidP="000B5C53">
      <w:pPr>
        <w:ind w:firstLine="69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Штраф подлежит уплате по реквизитам: получатель УФК по Республике Крым (Министерство юстиции Республики Крым, л/с 04752203230), почтовый адрес: Россия, Республика Крым, 295000, г. Симферополь, ул. Набережная им. 60-летия СССР, 28, ИНН 9102013284, КПП 910201001, банк получателя: Отделение по Республике Крым Южного главного управления ЦБ РФ, БИК 043510001,  р/с № 40101810335100010001, ОКТМО 35712000, УИН:0, КБК 828 1 16 01143 01 0001 140,  назначение платежа – административный штраф.</w:t>
      </w:r>
    </w:p>
    <w:p w:rsidR="00BC1596" w:rsidRPr="00C11DA1" w:rsidP="000B5C53">
      <w:pPr>
        <w:ind w:firstLine="69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1596" w:rsidRPr="00C11DA1" w:rsidP="000B5C53">
      <w:pPr>
        <w:ind w:firstLine="69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Квитанция об уплате штрафа должна быть предоставлена в судебный участок №3</w:t>
      </w:r>
      <w:r w:rsidRPr="00C11DA1" w:rsidR="00187AFE">
        <w:rPr>
          <w:sz w:val="24"/>
          <w:szCs w:val="24"/>
        </w:rPr>
        <w:t>9</w:t>
      </w:r>
      <w:r w:rsidRPr="00C11DA1">
        <w:rPr>
          <w:sz w:val="24"/>
          <w:szCs w:val="24"/>
        </w:rPr>
        <w:t xml:space="preserve"> Евпаторийского судебного района (городской округ Евпатория) по адресу : г.Евпатория, проспект Ленина, д 51/50.</w:t>
      </w:r>
    </w:p>
    <w:p w:rsidR="00BC1596" w:rsidRPr="00C11DA1" w:rsidP="000B5C53">
      <w:pPr>
        <w:ind w:firstLine="69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3733DB" w:rsidRPr="00C11DA1" w:rsidP="000B5C53">
      <w:pPr>
        <w:ind w:firstLine="698"/>
        <w:jc w:val="both"/>
        <w:rPr>
          <w:sz w:val="24"/>
          <w:szCs w:val="24"/>
        </w:rPr>
      </w:pPr>
      <w:r w:rsidRPr="00C11DA1">
        <w:rPr>
          <w:sz w:val="24"/>
          <w:szCs w:val="24"/>
        </w:rPr>
        <w:t xml:space="preserve">Мотивированное постановление изготовлено </w:t>
      </w:r>
      <w:r w:rsidRPr="00C11DA1" w:rsidR="00187AFE">
        <w:rPr>
          <w:sz w:val="24"/>
          <w:szCs w:val="24"/>
        </w:rPr>
        <w:t>0</w:t>
      </w:r>
      <w:r w:rsidRPr="00C11DA1" w:rsidR="00F70EC1">
        <w:rPr>
          <w:sz w:val="24"/>
          <w:szCs w:val="24"/>
        </w:rPr>
        <w:t xml:space="preserve">3 </w:t>
      </w:r>
      <w:r w:rsidRPr="00C11DA1" w:rsidR="00187AFE">
        <w:rPr>
          <w:sz w:val="24"/>
          <w:szCs w:val="24"/>
        </w:rPr>
        <w:t>сентября</w:t>
      </w:r>
      <w:r w:rsidRPr="00C11DA1">
        <w:rPr>
          <w:sz w:val="24"/>
          <w:szCs w:val="24"/>
        </w:rPr>
        <w:t xml:space="preserve"> 2020 года.</w:t>
      </w:r>
    </w:p>
    <w:p w:rsidR="00F10998" w:rsidRPr="00C11DA1" w:rsidP="00FB1E0B">
      <w:pPr>
        <w:jc w:val="both"/>
        <w:rPr>
          <w:sz w:val="24"/>
          <w:szCs w:val="24"/>
        </w:rPr>
      </w:pPr>
    </w:p>
    <w:p w:rsidR="00AB5829" w:rsidRPr="00C11DA1" w:rsidP="00AB5829">
      <w:pPr>
        <w:ind w:firstLine="697"/>
        <w:jc w:val="both"/>
        <w:rPr>
          <w:sz w:val="24"/>
          <w:szCs w:val="24"/>
        </w:rPr>
      </w:pPr>
      <w:r w:rsidRPr="00C11DA1">
        <w:rPr>
          <w:sz w:val="24"/>
          <w:szCs w:val="24"/>
        </w:rPr>
        <w:t>Мировой судья</w:t>
      </w:r>
      <w:r w:rsidRPr="00C11DA1">
        <w:rPr>
          <w:sz w:val="24"/>
          <w:szCs w:val="24"/>
        </w:rPr>
        <w:tab/>
      </w:r>
      <w:r w:rsidRPr="00C11DA1">
        <w:rPr>
          <w:sz w:val="24"/>
          <w:szCs w:val="24"/>
        </w:rPr>
        <w:tab/>
      </w:r>
      <w:r w:rsidRPr="00C11DA1">
        <w:rPr>
          <w:sz w:val="24"/>
          <w:szCs w:val="24"/>
        </w:rPr>
        <w:tab/>
      </w:r>
      <w:r w:rsidRPr="00C11DA1">
        <w:rPr>
          <w:sz w:val="24"/>
          <w:szCs w:val="24"/>
        </w:rPr>
        <w:tab/>
      </w:r>
      <w:r w:rsidRPr="00C11DA1">
        <w:rPr>
          <w:sz w:val="24"/>
          <w:szCs w:val="24"/>
        </w:rPr>
        <w:tab/>
      </w:r>
      <w:r w:rsidRPr="00C11DA1">
        <w:rPr>
          <w:sz w:val="24"/>
          <w:szCs w:val="24"/>
        </w:rPr>
        <w:tab/>
      </w:r>
      <w:r w:rsidRPr="00C11DA1">
        <w:rPr>
          <w:sz w:val="24"/>
          <w:szCs w:val="24"/>
        </w:rPr>
        <w:tab/>
        <w:t>Е.Д. Дахневич</w:t>
      </w:r>
    </w:p>
    <w:p w:rsidR="00F10998" w:rsidRPr="00C11DA1" w:rsidP="00AB5829">
      <w:pPr>
        <w:ind w:firstLine="697"/>
        <w:jc w:val="both"/>
        <w:rPr>
          <w:sz w:val="24"/>
          <w:szCs w:val="24"/>
        </w:rPr>
      </w:pPr>
    </w:p>
    <w:p w:rsidR="00F03D0F" w:rsidRPr="00C11DA1" w:rsidP="002344A6">
      <w:pPr>
        <w:ind w:firstLine="697"/>
        <w:jc w:val="both"/>
        <w:rPr>
          <w:b/>
          <w:sz w:val="24"/>
          <w:szCs w:val="24"/>
        </w:rPr>
      </w:pPr>
    </w:p>
    <w:sectPr w:rsidSect="005A0B7C">
      <w:headerReference w:type="default" r:id="rId5"/>
      <w:pgSz w:w="11906" w:h="16838" w:code="9"/>
      <w:pgMar w:top="734" w:right="1133" w:bottom="993" w:left="1418" w:header="720" w:footer="735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07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20081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20081">
      <w:rPr>
        <w:rStyle w:val="PageNumber"/>
        <w:b/>
      </w:rPr>
      <w:fldChar w:fldCharType="separate"/>
    </w:r>
    <w:r w:rsidR="00C11DA1">
      <w:rPr>
        <w:rStyle w:val="PageNumber"/>
        <w:b/>
        <w:noProof/>
      </w:rPr>
      <w:t>2</w:t>
    </w:r>
    <w:r w:rsidR="00E20081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0DF6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5F71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3F9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3182"/>
    <w:rsid w:val="00187AFE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7621"/>
    <w:rsid w:val="001B7CD7"/>
    <w:rsid w:val="001C04B0"/>
    <w:rsid w:val="001C0E07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6D"/>
    <w:rsid w:val="001F5485"/>
    <w:rsid w:val="001F634D"/>
    <w:rsid w:val="001F6C15"/>
    <w:rsid w:val="002039EF"/>
    <w:rsid w:val="00203DFE"/>
    <w:rsid w:val="002047F9"/>
    <w:rsid w:val="00210F25"/>
    <w:rsid w:val="00215F3E"/>
    <w:rsid w:val="00221F8C"/>
    <w:rsid w:val="00222EF8"/>
    <w:rsid w:val="00226C73"/>
    <w:rsid w:val="00226EBA"/>
    <w:rsid w:val="0023093C"/>
    <w:rsid w:val="002344A6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4B45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733DB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3F7D62"/>
    <w:rsid w:val="0040176A"/>
    <w:rsid w:val="00402DD5"/>
    <w:rsid w:val="00404888"/>
    <w:rsid w:val="004049D4"/>
    <w:rsid w:val="0040609E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2DBD"/>
    <w:rsid w:val="004E3AA6"/>
    <w:rsid w:val="004E45D5"/>
    <w:rsid w:val="004E74C3"/>
    <w:rsid w:val="004F3E38"/>
    <w:rsid w:val="004F629B"/>
    <w:rsid w:val="004F6515"/>
    <w:rsid w:val="00502F03"/>
    <w:rsid w:val="00512877"/>
    <w:rsid w:val="00515102"/>
    <w:rsid w:val="00515922"/>
    <w:rsid w:val="0051592A"/>
    <w:rsid w:val="005178AA"/>
    <w:rsid w:val="0052042D"/>
    <w:rsid w:val="00522006"/>
    <w:rsid w:val="00522EFA"/>
    <w:rsid w:val="00524D71"/>
    <w:rsid w:val="005272D8"/>
    <w:rsid w:val="00527C13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013F"/>
    <w:rsid w:val="0057476C"/>
    <w:rsid w:val="0057489B"/>
    <w:rsid w:val="00581E74"/>
    <w:rsid w:val="00584221"/>
    <w:rsid w:val="00584A0B"/>
    <w:rsid w:val="005952B3"/>
    <w:rsid w:val="005959C0"/>
    <w:rsid w:val="00597914"/>
    <w:rsid w:val="005A0B7C"/>
    <w:rsid w:val="005A0DB1"/>
    <w:rsid w:val="005A177E"/>
    <w:rsid w:val="005A4CA3"/>
    <w:rsid w:val="005A7881"/>
    <w:rsid w:val="005B062B"/>
    <w:rsid w:val="005B296F"/>
    <w:rsid w:val="005B3308"/>
    <w:rsid w:val="005C42A6"/>
    <w:rsid w:val="005C53AC"/>
    <w:rsid w:val="005C6212"/>
    <w:rsid w:val="005C7CEF"/>
    <w:rsid w:val="005D1829"/>
    <w:rsid w:val="005D6039"/>
    <w:rsid w:val="005D6DA4"/>
    <w:rsid w:val="005D7F3D"/>
    <w:rsid w:val="005E181B"/>
    <w:rsid w:val="005E1EB6"/>
    <w:rsid w:val="005E28B9"/>
    <w:rsid w:val="005E75FC"/>
    <w:rsid w:val="005F2096"/>
    <w:rsid w:val="005F482B"/>
    <w:rsid w:val="005F5608"/>
    <w:rsid w:val="005F62AE"/>
    <w:rsid w:val="00603A8D"/>
    <w:rsid w:val="006042A0"/>
    <w:rsid w:val="00605C0C"/>
    <w:rsid w:val="00606AE7"/>
    <w:rsid w:val="00606C16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2E8C"/>
    <w:rsid w:val="006330E1"/>
    <w:rsid w:val="00633307"/>
    <w:rsid w:val="00633E89"/>
    <w:rsid w:val="006343E3"/>
    <w:rsid w:val="006343F8"/>
    <w:rsid w:val="00640A56"/>
    <w:rsid w:val="0064416F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42C"/>
    <w:rsid w:val="006A15B4"/>
    <w:rsid w:val="006A3D4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10B4"/>
    <w:rsid w:val="006E3C17"/>
    <w:rsid w:val="006E75D1"/>
    <w:rsid w:val="006F34E7"/>
    <w:rsid w:val="006F5CEF"/>
    <w:rsid w:val="0070123C"/>
    <w:rsid w:val="00701C39"/>
    <w:rsid w:val="00702112"/>
    <w:rsid w:val="00703FE0"/>
    <w:rsid w:val="00710548"/>
    <w:rsid w:val="00716214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05BB"/>
    <w:rsid w:val="00775312"/>
    <w:rsid w:val="00775920"/>
    <w:rsid w:val="00776518"/>
    <w:rsid w:val="007775E5"/>
    <w:rsid w:val="00781D99"/>
    <w:rsid w:val="00784509"/>
    <w:rsid w:val="00787078"/>
    <w:rsid w:val="007963C2"/>
    <w:rsid w:val="007A075B"/>
    <w:rsid w:val="007A10AA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1203"/>
    <w:rsid w:val="0082347B"/>
    <w:rsid w:val="0083122B"/>
    <w:rsid w:val="0083365D"/>
    <w:rsid w:val="00833DCF"/>
    <w:rsid w:val="00834584"/>
    <w:rsid w:val="00834BE1"/>
    <w:rsid w:val="00836B03"/>
    <w:rsid w:val="0084149D"/>
    <w:rsid w:val="00845431"/>
    <w:rsid w:val="008517D5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96E65"/>
    <w:rsid w:val="008A2042"/>
    <w:rsid w:val="008A311A"/>
    <w:rsid w:val="008A5FFF"/>
    <w:rsid w:val="008A70F3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3460A"/>
    <w:rsid w:val="00940006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61490"/>
    <w:rsid w:val="009720F9"/>
    <w:rsid w:val="0097286C"/>
    <w:rsid w:val="009734A2"/>
    <w:rsid w:val="009746A9"/>
    <w:rsid w:val="009801C2"/>
    <w:rsid w:val="00991F18"/>
    <w:rsid w:val="009921B5"/>
    <w:rsid w:val="009931C1"/>
    <w:rsid w:val="00994062"/>
    <w:rsid w:val="00994275"/>
    <w:rsid w:val="009A430A"/>
    <w:rsid w:val="009A4E37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1583E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705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75069"/>
    <w:rsid w:val="00A862A4"/>
    <w:rsid w:val="00A87DDB"/>
    <w:rsid w:val="00A87E6D"/>
    <w:rsid w:val="00A92ABD"/>
    <w:rsid w:val="00AA1DBE"/>
    <w:rsid w:val="00AA2009"/>
    <w:rsid w:val="00AA3F87"/>
    <w:rsid w:val="00AA58D5"/>
    <w:rsid w:val="00AA5C46"/>
    <w:rsid w:val="00AA62F8"/>
    <w:rsid w:val="00AB09BD"/>
    <w:rsid w:val="00AB39C5"/>
    <w:rsid w:val="00AB5829"/>
    <w:rsid w:val="00AB630C"/>
    <w:rsid w:val="00AB7DB9"/>
    <w:rsid w:val="00AC371F"/>
    <w:rsid w:val="00AC6540"/>
    <w:rsid w:val="00AD3ABA"/>
    <w:rsid w:val="00AD44B3"/>
    <w:rsid w:val="00AD4E79"/>
    <w:rsid w:val="00AD50F2"/>
    <w:rsid w:val="00AD53F1"/>
    <w:rsid w:val="00AD65C7"/>
    <w:rsid w:val="00AE24B2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1EBA"/>
    <w:rsid w:val="00B43D2E"/>
    <w:rsid w:val="00B54AFC"/>
    <w:rsid w:val="00B54D5D"/>
    <w:rsid w:val="00B5644A"/>
    <w:rsid w:val="00B6160B"/>
    <w:rsid w:val="00B65172"/>
    <w:rsid w:val="00B66F81"/>
    <w:rsid w:val="00B70715"/>
    <w:rsid w:val="00B714F2"/>
    <w:rsid w:val="00B71B6F"/>
    <w:rsid w:val="00B72396"/>
    <w:rsid w:val="00B74103"/>
    <w:rsid w:val="00B7428B"/>
    <w:rsid w:val="00B7494E"/>
    <w:rsid w:val="00B767E1"/>
    <w:rsid w:val="00B770AD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4E5F"/>
    <w:rsid w:val="00BB6BB8"/>
    <w:rsid w:val="00BB7D8C"/>
    <w:rsid w:val="00BC0F69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0068"/>
    <w:rsid w:val="00C11592"/>
    <w:rsid w:val="00C11DA1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0388"/>
    <w:rsid w:val="00C5363E"/>
    <w:rsid w:val="00C5413D"/>
    <w:rsid w:val="00C574C0"/>
    <w:rsid w:val="00C619DB"/>
    <w:rsid w:val="00C63683"/>
    <w:rsid w:val="00C6497A"/>
    <w:rsid w:val="00C660BF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17"/>
    <w:rsid w:val="00CC199D"/>
    <w:rsid w:val="00CC2735"/>
    <w:rsid w:val="00CC2E26"/>
    <w:rsid w:val="00CC4B29"/>
    <w:rsid w:val="00CD0B13"/>
    <w:rsid w:val="00CD2376"/>
    <w:rsid w:val="00CD2380"/>
    <w:rsid w:val="00CD4A95"/>
    <w:rsid w:val="00CD5E60"/>
    <w:rsid w:val="00CE0007"/>
    <w:rsid w:val="00CE0058"/>
    <w:rsid w:val="00CE44E1"/>
    <w:rsid w:val="00CE6FF7"/>
    <w:rsid w:val="00CF03B6"/>
    <w:rsid w:val="00CF0697"/>
    <w:rsid w:val="00CF71B0"/>
    <w:rsid w:val="00D03432"/>
    <w:rsid w:val="00D15248"/>
    <w:rsid w:val="00D17A1F"/>
    <w:rsid w:val="00D235BF"/>
    <w:rsid w:val="00D240E0"/>
    <w:rsid w:val="00D3184D"/>
    <w:rsid w:val="00D32AA2"/>
    <w:rsid w:val="00D34B99"/>
    <w:rsid w:val="00D420AB"/>
    <w:rsid w:val="00D42677"/>
    <w:rsid w:val="00D50C4E"/>
    <w:rsid w:val="00D535A2"/>
    <w:rsid w:val="00D60B27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179C"/>
    <w:rsid w:val="00DA4267"/>
    <w:rsid w:val="00DA4711"/>
    <w:rsid w:val="00DA5C1C"/>
    <w:rsid w:val="00DB6D49"/>
    <w:rsid w:val="00DB6E76"/>
    <w:rsid w:val="00DC277C"/>
    <w:rsid w:val="00DC3DCA"/>
    <w:rsid w:val="00DC4BE1"/>
    <w:rsid w:val="00DD07CE"/>
    <w:rsid w:val="00DE1708"/>
    <w:rsid w:val="00DE6563"/>
    <w:rsid w:val="00E01824"/>
    <w:rsid w:val="00E03130"/>
    <w:rsid w:val="00E07C41"/>
    <w:rsid w:val="00E10786"/>
    <w:rsid w:val="00E16199"/>
    <w:rsid w:val="00E20081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9626F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4F41"/>
    <w:rsid w:val="00EE6F70"/>
    <w:rsid w:val="00EF2994"/>
    <w:rsid w:val="00EF359E"/>
    <w:rsid w:val="00EF6550"/>
    <w:rsid w:val="00F00BAD"/>
    <w:rsid w:val="00F01577"/>
    <w:rsid w:val="00F027BE"/>
    <w:rsid w:val="00F03D0F"/>
    <w:rsid w:val="00F10998"/>
    <w:rsid w:val="00F115EC"/>
    <w:rsid w:val="00F14BE6"/>
    <w:rsid w:val="00F1712E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C1"/>
    <w:rsid w:val="00F70EF4"/>
    <w:rsid w:val="00F73814"/>
    <w:rsid w:val="00F741F7"/>
    <w:rsid w:val="00F753D6"/>
    <w:rsid w:val="00F77FD9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0D04"/>
    <w:rsid w:val="00FB1E0B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B05"/>
    <w:rsid w:val="00FD3C15"/>
    <w:rsid w:val="00FD64C3"/>
    <w:rsid w:val="00FE1301"/>
    <w:rsid w:val="00FE274A"/>
    <w:rsid w:val="00FE5F32"/>
    <w:rsid w:val="00FF3412"/>
    <w:rsid w:val="00FF3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123B-105B-4663-8F1A-871C3561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